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049F" w:rsidRPr="00092B6D" w:rsidRDefault="00092B6D" w:rsidP="00FB29A7">
      <w:pPr>
        <w:spacing w:after="0"/>
        <w:jc w:val="center"/>
        <w:rPr>
          <w:rFonts w:ascii="Times New Roman" w:hAnsi="Times New Roman" w:cs="Times New Roman"/>
          <w:b/>
          <w:sz w:val="24"/>
          <w:szCs w:val="24"/>
        </w:rPr>
      </w:pPr>
      <w:r w:rsidRPr="00092B6D">
        <w:rPr>
          <w:rFonts w:ascii="Times New Roman" w:hAnsi="Times New Roman" w:cs="Times New Roman"/>
          <w:b/>
          <w:sz w:val="24"/>
          <w:szCs w:val="24"/>
        </w:rPr>
        <w:t>Публичный доклад руководителя</w:t>
      </w:r>
    </w:p>
    <w:p w:rsidR="0010049F" w:rsidRPr="00092B6D" w:rsidRDefault="0028454D" w:rsidP="0028454D">
      <w:pPr>
        <w:spacing w:after="0"/>
        <w:jc w:val="center"/>
        <w:rPr>
          <w:rFonts w:ascii="Times New Roman" w:hAnsi="Times New Roman" w:cs="Times New Roman"/>
          <w:b/>
          <w:sz w:val="24"/>
          <w:szCs w:val="24"/>
        </w:rPr>
      </w:pPr>
      <w:r w:rsidRPr="00092B6D">
        <w:rPr>
          <w:rFonts w:ascii="Times New Roman" w:hAnsi="Times New Roman" w:cs="Times New Roman"/>
          <w:b/>
          <w:sz w:val="24"/>
          <w:szCs w:val="24"/>
        </w:rPr>
        <w:t>МКОУ «Кизлярская гимназия № 1</w:t>
      </w:r>
      <w:r w:rsidR="0010049F" w:rsidRPr="00092B6D">
        <w:rPr>
          <w:rFonts w:ascii="Times New Roman" w:hAnsi="Times New Roman" w:cs="Times New Roman"/>
          <w:b/>
          <w:sz w:val="24"/>
          <w:szCs w:val="24"/>
        </w:rPr>
        <w:t xml:space="preserve"> имени М.В.Ломоносова»</w:t>
      </w:r>
    </w:p>
    <w:p w:rsidR="0010049F" w:rsidRPr="00092B6D" w:rsidRDefault="0010049F" w:rsidP="00FB29A7">
      <w:pPr>
        <w:spacing w:after="0"/>
        <w:jc w:val="center"/>
        <w:rPr>
          <w:rFonts w:ascii="Times New Roman" w:hAnsi="Times New Roman" w:cs="Times New Roman"/>
          <w:b/>
          <w:sz w:val="24"/>
          <w:szCs w:val="24"/>
        </w:rPr>
      </w:pPr>
      <w:r w:rsidRPr="00092B6D">
        <w:rPr>
          <w:rFonts w:ascii="Times New Roman" w:hAnsi="Times New Roman" w:cs="Times New Roman"/>
          <w:b/>
          <w:sz w:val="24"/>
          <w:szCs w:val="24"/>
        </w:rPr>
        <w:t xml:space="preserve"> за 201</w:t>
      </w:r>
      <w:r w:rsidR="00226DA1" w:rsidRPr="00092B6D">
        <w:rPr>
          <w:rFonts w:ascii="Times New Roman" w:hAnsi="Times New Roman" w:cs="Times New Roman"/>
          <w:b/>
          <w:sz w:val="24"/>
          <w:szCs w:val="24"/>
        </w:rPr>
        <w:t>8</w:t>
      </w:r>
      <w:r w:rsidRPr="00092B6D">
        <w:rPr>
          <w:rFonts w:ascii="Times New Roman" w:hAnsi="Times New Roman" w:cs="Times New Roman"/>
          <w:b/>
          <w:sz w:val="24"/>
          <w:szCs w:val="24"/>
        </w:rPr>
        <w:t>-201</w:t>
      </w:r>
      <w:r w:rsidR="00226DA1" w:rsidRPr="00092B6D">
        <w:rPr>
          <w:rFonts w:ascii="Times New Roman" w:hAnsi="Times New Roman" w:cs="Times New Roman"/>
          <w:b/>
          <w:sz w:val="24"/>
          <w:szCs w:val="24"/>
        </w:rPr>
        <w:t>9</w:t>
      </w:r>
      <w:r w:rsidRPr="00092B6D">
        <w:rPr>
          <w:rFonts w:ascii="Times New Roman" w:hAnsi="Times New Roman" w:cs="Times New Roman"/>
          <w:b/>
          <w:sz w:val="24"/>
          <w:szCs w:val="24"/>
        </w:rPr>
        <w:t xml:space="preserve"> учебный год</w:t>
      </w:r>
    </w:p>
    <w:p w:rsidR="0010049F" w:rsidRPr="00092B6D" w:rsidRDefault="0010049F" w:rsidP="00FB29A7">
      <w:pPr>
        <w:spacing w:after="0"/>
        <w:jc w:val="center"/>
        <w:rPr>
          <w:rFonts w:ascii="Times New Roman" w:hAnsi="Times New Roman" w:cs="Times New Roman"/>
          <w:b/>
          <w:sz w:val="24"/>
          <w:szCs w:val="24"/>
        </w:rPr>
      </w:pPr>
    </w:p>
    <w:p w:rsidR="009F15C6" w:rsidRPr="00092B6D" w:rsidRDefault="0010049F" w:rsidP="00FB29A7">
      <w:pPr>
        <w:spacing w:after="0"/>
        <w:jc w:val="both"/>
        <w:rPr>
          <w:rFonts w:ascii="Times New Roman" w:hAnsi="Times New Roman" w:cs="Times New Roman"/>
          <w:sz w:val="24"/>
          <w:szCs w:val="24"/>
        </w:rPr>
      </w:pPr>
      <w:r w:rsidRPr="00092B6D">
        <w:rPr>
          <w:rFonts w:ascii="Times New Roman" w:hAnsi="Times New Roman" w:cs="Times New Roman"/>
          <w:sz w:val="24"/>
          <w:szCs w:val="24"/>
        </w:rPr>
        <w:t xml:space="preserve">   В 201</w:t>
      </w:r>
      <w:r w:rsidR="00226DA1" w:rsidRPr="00092B6D">
        <w:rPr>
          <w:rFonts w:ascii="Times New Roman" w:hAnsi="Times New Roman" w:cs="Times New Roman"/>
          <w:sz w:val="24"/>
          <w:szCs w:val="24"/>
        </w:rPr>
        <w:t>8</w:t>
      </w:r>
      <w:r w:rsidRPr="00092B6D">
        <w:rPr>
          <w:rFonts w:ascii="Times New Roman" w:hAnsi="Times New Roman" w:cs="Times New Roman"/>
          <w:sz w:val="24"/>
          <w:szCs w:val="24"/>
        </w:rPr>
        <w:t>-201</w:t>
      </w:r>
      <w:r w:rsidR="00226DA1" w:rsidRPr="00092B6D">
        <w:rPr>
          <w:rFonts w:ascii="Times New Roman" w:hAnsi="Times New Roman" w:cs="Times New Roman"/>
          <w:sz w:val="24"/>
          <w:szCs w:val="24"/>
        </w:rPr>
        <w:t>9</w:t>
      </w:r>
      <w:r w:rsidRPr="00092B6D">
        <w:rPr>
          <w:rFonts w:ascii="Times New Roman" w:hAnsi="Times New Roman" w:cs="Times New Roman"/>
          <w:sz w:val="24"/>
          <w:szCs w:val="24"/>
        </w:rPr>
        <w:t xml:space="preserve">учебном году </w:t>
      </w:r>
      <w:r w:rsidR="009F15C6" w:rsidRPr="00092B6D">
        <w:rPr>
          <w:rFonts w:ascii="Times New Roman" w:hAnsi="Times New Roman" w:cs="Times New Roman"/>
          <w:sz w:val="24"/>
          <w:szCs w:val="24"/>
        </w:rPr>
        <w:t xml:space="preserve">педагогический коллектив </w:t>
      </w:r>
      <w:r w:rsidRPr="00092B6D">
        <w:rPr>
          <w:rFonts w:ascii="Times New Roman" w:hAnsi="Times New Roman" w:cs="Times New Roman"/>
          <w:sz w:val="24"/>
          <w:szCs w:val="24"/>
        </w:rPr>
        <w:t>гимнази</w:t>
      </w:r>
      <w:r w:rsidR="009F15C6" w:rsidRPr="00092B6D">
        <w:rPr>
          <w:rFonts w:ascii="Times New Roman" w:hAnsi="Times New Roman" w:cs="Times New Roman"/>
          <w:sz w:val="24"/>
          <w:szCs w:val="24"/>
        </w:rPr>
        <w:t>и</w:t>
      </w:r>
      <w:r w:rsidRPr="00092B6D">
        <w:rPr>
          <w:rFonts w:ascii="Times New Roman" w:hAnsi="Times New Roman" w:cs="Times New Roman"/>
          <w:sz w:val="24"/>
          <w:szCs w:val="24"/>
        </w:rPr>
        <w:t xml:space="preserve"> продолжил работать над  методической темой «Использование ИКТ в учебно-воспитательном процессе для повышения качества образования в современной школе» под руководством администрации: </w:t>
      </w:r>
    </w:p>
    <w:p w:rsidR="009F15C6" w:rsidRPr="00092B6D" w:rsidRDefault="0010049F" w:rsidP="00FB29A7">
      <w:pPr>
        <w:spacing w:after="0"/>
        <w:jc w:val="both"/>
        <w:rPr>
          <w:rFonts w:ascii="Times New Roman" w:hAnsi="Times New Roman" w:cs="Times New Roman"/>
          <w:sz w:val="24"/>
          <w:szCs w:val="24"/>
        </w:rPr>
      </w:pPr>
      <w:r w:rsidRPr="00092B6D">
        <w:rPr>
          <w:rFonts w:ascii="Times New Roman" w:hAnsi="Times New Roman" w:cs="Times New Roman"/>
          <w:sz w:val="24"/>
          <w:szCs w:val="24"/>
        </w:rPr>
        <w:t xml:space="preserve">директора – Боровиковой Н. А., </w:t>
      </w:r>
    </w:p>
    <w:p w:rsidR="009F15C6" w:rsidRPr="00092B6D" w:rsidRDefault="0010049F" w:rsidP="00FB29A7">
      <w:pPr>
        <w:spacing w:after="0"/>
        <w:jc w:val="both"/>
        <w:rPr>
          <w:rFonts w:ascii="Times New Roman" w:hAnsi="Times New Roman" w:cs="Times New Roman"/>
          <w:sz w:val="24"/>
          <w:szCs w:val="24"/>
        </w:rPr>
      </w:pPr>
      <w:r w:rsidRPr="00092B6D">
        <w:rPr>
          <w:rFonts w:ascii="Times New Roman" w:hAnsi="Times New Roman" w:cs="Times New Roman"/>
          <w:sz w:val="24"/>
          <w:szCs w:val="24"/>
        </w:rPr>
        <w:t xml:space="preserve">зам. директора по УВР – Черновой Е.М., </w:t>
      </w:r>
    </w:p>
    <w:p w:rsidR="009F15C6" w:rsidRPr="00092B6D" w:rsidRDefault="0010049F" w:rsidP="00FB29A7">
      <w:pPr>
        <w:spacing w:after="0"/>
        <w:jc w:val="both"/>
        <w:rPr>
          <w:rFonts w:ascii="Times New Roman" w:hAnsi="Times New Roman" w:cs="Times New Roman"/>
          <w:sz w:val="24"/>
          <w:szCs w:val="24"/>
        </w:rPr>
      </w:pPr>
      <w:r w:rsidRPr="00092B6D">
        <w:rPr>
          <w:rFonts w:ascii="Times New Roman" w:hAnsi="Times New Roman" w:cs="Times New Roman"/>
          <w:sz w:val="24"/>
          <w:szCs w:val="24"/>
        </w:rPr>
        <w:t>зам. директора по ВР – Марченко Т.С.,</w:t>
      </w:r>
    </w:p>
    <w:p w:rsidR="009F15C6" w:rsidRPr="00092B6D" w:rsidRDefault="0010049F" w:rsidP="00FB29A7">
      <w:pPr>
        <w:spacing w:after="0"/>
        <w:jc w:val="both"/>
        <w:rPr>
          <w:rFonts w:ascii="Times New Roman" w:hAnsi="Times New Roman" w:cs="Times New Roman"/>
          <w:sz w:val="24"/>
          <w:szCs w:val="24"/>
        </w:rPr>
      </w:pPr>
      <w:r w:rsidRPr="00092B6D">
        <w:rPr>
          <w:rFonts w:ascii="Times New Roman" w:hAnsi="Times New Roman" w:cs="Times New Roman"/>
          <w:sz w:val="24"/>
          <w:szCs w:val="24"/>
        </w:rPr>
        <w:t xml:space="preserve">зам. директора по начальной школе – Клюс Н.В., </w:t>
      </w:r>
    </w:p>
    <w:p w:rsidR="009F15C6" w:rsidRPr="00092B6D" w:rsidRDefault="0010049F" w:rsidP="00FB29A7">
      <w:pPr>
        <w:spacing w:after="0"/>
        <w:jc w:val="both"/>
        <w:rPr>
          <w:rFonts w:ascii="Times New Roman" w:hAnsi="Times New Roman" w:cs="Times New Roman"/>
          <w:sz w:val="24"/>
          <w:szCs w:val="24"/>
        </w:rPr>
      </w:pPr>
      <w:r w:rsidRPr="00092B6D">
        <w:rPr>
          <w:rFonts w:ascii="Times New Roman" w:hAnsi="Times New Roman" w:cs="Times New Roman"/>
          <w:sz w:val="24"/>
          <w:szCs w:val="24"/>
        </w:rPr>
        <w:t xml:space="preserve">зам. директора по НМР – Яловенко Н.Г., </w:t>
      </w:r>
    </w:p>
    <w:p w:rsidR="009F15C6" w:rsidRPr="00092B6D" w:rsidRDefault="0010049F" w:rsidP="00FB29A7">
      <w:pPr>
        <w:spacing w:after="0"/>
        <w:jc w:val="both"/>
        <w:rPr>
          <w:rFonts w:ascii="Times New Roman" w:hAnsi="Times New Roman" w:cs="Times New Roman"/>
          <w:sz w:val="24"/>
          <w:szCs w:val="24"/>
        </w:rPr>
      </w:pPr>
      <w:r w:rsidRPr="00092B6D">
        <w:rPr>
          <w:rFonts w:ascii="Times New Roman" w:hAnsi="Times New Roman" w:cs="Times New Roman"/>
          <w:sz w:val="24"/>
          <w:szCs w:val="24"/>
        </w:rPr>
        <w:t xml:space="preserve">зам. директора по ИКТ – </w:t>
      </w:r>
      <w:r w:rsidR="007E606E" w:rsidRPr="00092B6D">
        <w:rPr>
          <w:rFonts w:ascii="Times New Roman" w:hAnsi="Times New Roman" w:cs="Times New Roman"/>
          <w:sz w:val="24"/>
          <w:szCs w:val="24"/>
        </w:rPr>
        <w:t>Смык Л.В.</w:t>
      </w:r>
    </w:p>
    <w:p w:rsidR="0010049F" w:rsidRPr="00092B6D" w:rsidRDefault="0010049F" w:rsidP="00FB29A7">
      <w:pPr>
        <w:spacing w:after="0"/>
        <w:jc w:val="both"/>
        <w:rPr>
          <w:rFonts w:ascii="Times New Roman" w:hAnsi="Times New Roman" w:cs="Times New Roman"/>
          <w:sz w:val="24"/>
          <w:szCs w:val="24"/>
        </w:rPr>
      </w:pPr>
      <w:r w:rsidRPr="00092B6D">
        <w:rPr>
          <w:rFonts w:ascii="Times New Roman" w:hAnsi="Times New Roman" w:cs="Times New Roman"/>
          <w:sz w:val="24"/>
          <w:szCs w:val="24"/>
        </w:rPr>
        <w:t>зам. директора по АХЧ – Исаева З. М..</w:t>
      </w:r>
    </w:p>
    <w:p w:rsidR="0010049F" w:rsidRPr="00092B6D" w:rsidRDefault="0010049F" w:rsidP="00FB29A7">
      <w:pPr>
        <w:spacing w:after="0"/>
        <w:jc w:val="both"/>
        <w:rPr>
          <w:rFonts w:ascii="Times New Roman" w:hAnsi="Times New Roman" w:cs="Times New Roman"/>
          <w:sz w:val="24"/>
          <w:szCs w:val="24"/>
        </w:rPr>
      </w:pPr>
      <w:r w:rsidRPr="00092B6D">
        <w:rPr>
          <w:rFonts w:ascii="Times New Roman" w:hAnsi="Times New Roman" w:cs="Times New Roman"/>
          <w:sz w:val="24"/>
          <w:szCs w:val="24"/>
        </w:rPr>
        <w:t xml:space="preserve"> В </w:t>
      </w:r>
      <w:r w:rsidR="00487129" w:rsidRPr="00092B6D">
        <w:rPr>
          <w:rFonts w:ascii="Times New Roman" w:hAnsi="Times New Roman" w:cs="Times New Roman"/>
          <w:sz w:val="24"/>
          <w:szCs w:val="24"/>
        </w:rPr>
        <w:t>201</w:t>
      </w:r>
      <w:r w:rsidR="00226DA1" w:rsidRPr="00092B6D">
        <w:rPr>
          <w:rFonts w:ascii="Times New Roman" w:hAnsi="Times New Roman" w:cs="Times New Roman"/>
          <w:sz w:val="24"/>
          <w:szCs w:val="24"/>
        </w:rPr>
        <w:t>8</w:t>
      </w:r>
      <w:r w:rsidR="00487129" w:rsidRPr="00092B6D">
        <w:rPr>
          <w:rFonts w:ascii="Times New Roman" w:hAnsi="Times New Roman" w:cs="Times New Roman"/>
          <w:sz w:val="24"/>
          <w:szCs w:val="24"/>
        </w:rPr>
        <w:t>-201</w:t>
      </w:r>
      <w:r w:rsidR="00226DA1" w:rsidRPr="00092B6D">
        <w:rPr>
          <w:rFonts w:ascii="Times New Roman" w:hAnsi="Times New Roman" w:cs="Times New Roman"/>
          <w:sz w:val="24"/>
          <w:szCs w:val="24"/>
        </w:rPr>
        <w:t>9</w:t>
      </w:r>
      <w:r w:rsidRPr="00092B6D">
        <w:rPr>
          <w:rFonts w:ascii="Times New Roman" w:hAnsi="Times New Roman" w:cs="Times New Roman"/>
          <w:sz w:val="24"/>
          <w:szCs w:val="24"/>
        </w:rPr>
        <w:t>учебном</w:t>
      </w:r>
      <w:r w:rsidR="00C75DD0" w:rsidRPr="00092B6D">
        <w:rPr>
          <w:rFonts w:ascii="Times New Roman" w:hAnsi="Times New Roman" w:cs="Times New Roman"/>
          <w:sz w:val="24"/>
          <w:szCs w:val="24"/>
        </w:rPr>
        <w:t xml:space="preserve"> году  гимназия насчитывала 3</w:t>
      </w:r>
      <w:r w:rsidR="00226DA1" w:rsidRPr="00092B6D">
        <w:rPr>
          <w:rFonts w:ascii="Times New Roman" w:hAnsi="Times New Roman" w:cs="Times New Roman"/>
          <w:sz w:val="24"/>
          <w:szCs w:val="24"/>
        </w:rPr>
        <w:t xml:space="preserve">0 </w:t>
      </w:r>
      <w:r w:rsidRPr="00092B6D">
        <w:rPr>
          <w:rFonts w:ascii="Times New Roman" w:hAnsi="Times New Roman" w:cs="Times New Roman"/>
          <w:sz w:val="24"/>
          <w:szCs w:val="24"/>
        </w:rPr>
        <w:t>комплект классов, в которых обучались:</w:t>
      </w:r>
    </w:p>
    <w:p w:rsidR="0010049F" w:rsidRPr="00092B6D" w:rsidRDefault="007E606E" w:rsidP="00FB29A7">
      <w:pPr>
        <w:spacing w:after="0"/>
        <w:jc w:val="both"/>
        <w:rPr>
          <w:rFonts w:ascii="Times New Roman" w:hAnsi="Times New Roman" w:cs="Times New Roman"/>
          <w:sz w:val="24"/>
          <w:szCs w:val="24"/>
        </w:rPr>
      </w:pPr>
      <w:r w:rsidRPr="00092B6D">
        <w:rPr>
          <w:rFonts w:ascii="Times New Roman" w:hAnsi="Times New Roman" w:cs="Times New Roman"/>
          <w:sz w:val="24"/>
          <w:szCs w:val="24"/>
        </w:rPr>
        <w:t xml:space="preserve"> на начало учебного года – 8</w:t>
      </w:r>
      <w:r w:rsidR="006E3ED3" w:rsidRPr="00092B6D">
        <w:rPr>
          <w:rFonts w:ascii="Times New Roman" w:hAnsi="Times New Roman" w:cs="Times New Roman"/>
          <w:sz w:val="24"/>
          <w:szCs w:val="24"/>
        </w:rPr>
        <w:t>94</w:t>
      </w:r>
      <w:r w:rsidR="0010049F" w:rsidRPr="00092B6D">
        <w:rPr>
          <w:rFonts w:ascii="Times New Roman" w:hAnsi="Times New Roman" w:cs="Times New Roman"/>
          <w:sz w:val="24"/>
          <w:szCs w:val="24"/>
        </w:rPr>
        <w:t xml:space="preserve"> учащихся:</w:t>
      </w:r>
    </w:p>
    <w:p w:rsidR="0010049F" w:rsidRPr="00092B6D" w:rsidRDefault="00487129" w:rsidP="00FB29A7">
      <w:pPr>
        <w:spacing w:after="0"/>
        <w:jc w:val="both"/>
        <w:rPr>
          <w:rFonts w:ascii="Times New Roman" w:hAnsi="Times New Roman" w:cs="Times New Roman"/>
          <w:sz w:val="24"/>
          <w:szCs w:val="24"/>
        </w:rPr>
      </w:pPr>
      <w:r w:rsidRPr="00092B6D">
        <w:rPr>
          <w:rFonts w:ascii="Times New Roman" w:hAnsi="Times New Roman" w:cs="Times New Roman"/>
          <w:sz w:val="24"/>
          <w:szCs w:val="24"/>
        </w:rPr>
        <w:t>1-4 классы – 3</w:t>
      </w:r>
      <w:r w:rsidR="006E3ED3" w:rsidRPr="00092B6D">
        <w:rPr>
          <w:rFonts w:ascii="Times New Roman" w:hAnsi="Times New Roman" w:cs="Times New Roman"/>
          <w:sz w:val="24"/>
          <w:szCs w:val="24"/>
        </w:rPr>
        <w:t xml:space="preserve">98 </w:t>
      </w:r>
      <w:r w:rsidR="0010049F" w:rsidRPr="00092B6D">
        <w:rPr>
          <w:rFonts w:ascii="Times New Roman" w:hAnsi="Times New Roman" w:cs="Times New Roman"/>
          <w:sz w:val="24"/>
          <w:szCs w:val="24"/>
        </w:rPr>
        <w:t>уч.,</w:t>
      </w:r>
    </w:p>
    <w:p w:rsidR="0010049F" w:rsidRPr="00092B6D" w:rsidRDefault="0010049F" w:rsidP="00FB29A7">
      <w:pPr>
        <w:spacing w:after="0"/>
        <w:jc w:val="both"/>
        <w:rPr>
          <w:rFonts w:ascii="Times New Roman" w:hAnsi="Times New Roman" w:cs="Times New Roman"/>
          <w:sz w:val="24"/>
          <w:szCs w:val="24"/>
        </w:rPr>
      </w:pPr>
      <w:r w:rsidRPr="00092B6D">
        <w:rPr>
          <w:rFonts w:ascii="Times New Roman" w:hAnsi="Times New Roman" w:cs="Times New Roman"/>
          <w:sz w:val="24"/>
          <w:szCs w:val="24"/>
        </w:rPr>
        <w:t xml:space="preserve">5-9 классы – </w:t>
      </w:r>
      <w:r w:rsidR="00487129" w:rsidRPr="00092B6D">
        <w:rPr>
          <w:rFonts w:ascii="Times New Roman" w:hAnsi="Times New Roman" w:cs="Times New Roman"/>
          <w:sz w:val="24"/>
          <w:szCs w:val="24"/>
        </w:rPr>
        <w:t>40</w:t>
      </w:r>
      <w:r w:rsidR="006E3ED3" w:rsidRPr="00092B6D">
        <w:rPr>
          <w:rFonts w:ascii="Times New Roman" w:hAnsi="Times New Roman" w:cs="Times New Roman"/>
          <w:sz w:val="24"/>
          <w:szCs w:val="24"/>
        </w:rPr>
        <w:t>3</w:t>
      </w:r>
      <w:r w:rsidRPr="00092B6D">
        <w:rPr>
          <w:rFonts w:ascii="Times New Roman" w:hAnsi="Times New Roman" w:cs="Times New Roman"/>
          <w:sz w:val="24"/>
          <w:szCs w:val="24"/>
        </w:rPr>
        <w:t xml:space="preserve"> уч.,</w:t>
      </w:r>
    </w:p>
    <w:p w:rsidR="0010049F" w:rsidRPr="00092B6D" w:rsidRDefault="0010049F" w:rsidP="00FB29A7">
      <w:pPr>
        <w:spacing w:after="0"/>
        <w:jc w:val="both"/>
        <w:rPr>
          <w:rFonts w:ascii="Times New Roman" w:hAnsi="Times New Roman" w:cs="Times New Roman"/>
          <w:sz w:val="24"/>
          <w:szCs w:val="24"/>
        </w:rPr>
      </w:pPr>
      <w:r w:rsidRPr="00092B6D">
        <w:rPr>
          <w:rFonts w:ascii="Times New Roman" w:hAnsi="Times New Roman" w:cs="Times New Roman"/>
          <w:sz w:val="24"/>
          <w:szCs w:val="24"/>
        </w:rPr>
        <w:t xml:space="preserve">10-11 классы – </w:t>
      </w:r>
      <w:r w:rsidR="006E3ED3" w:rsidRPr="00092B6D">
        <w:rPr>
          <w:rFonts w:ascii="Times New Roman" w:hAnsi="Times New Roman" w:cs="Times New Roman"/>
          <w:sz w:val="24"/>
          <w:szCs w:val="24"/>
        </w:rPr>
        <w:t xml:space="preserve"> 93 </w:t>
      </w:r>
      <w:r w:rsidRPr="00092B6D">
        <w:rPr>
          <w:rFonts w:ascii="Times New Roman" w:hAnsi="Times New Roman" w:cs="Times New Roman"/>
          <w:sz w:val="24"/>
          <w:szCs w:val="24"/>
        </w:rPr>
        <w:t>уч.</w:t>
      </w:r>
    </w:p>
    <w:p w:rsidR="0010049F" w:rsidRPr="00092B6D" w:rsidRDefault="0010049F" w:rsidP="00FB29A7">
      <w:pPr>
        <w:spacing w:after="0"/>
        <w:jc w:val="both"/>
        <w:rPr>
          <w:rFonts w:ascii="Times New Roman" w:hAnsi="Times New Roman" w:cs="Times New Roman"/>
          <w:sz w:val="24"/>
          <w:szCs w:val="24"/>
        </w:rPr>
      </w:pPr>
      <w:r w:rsidRPr="00092B6D">
        <w:rPr>
          <w:rFonts w:ascii="Times New Roman" w:hAnsi="Times New Roman" w:cs="Times New Roman"/>
          <w:sz w:val="24"/>
          <w:szCs w:val="24"/>
        </w:rPr>
        <w:t xml:space="preserve">на конец учебного года –  </w:t>
      </w:r>
      <w:r w:rsidR="00487129" w:rsidRPr="00092B6D">
        <w:rPr>
          <w:rFonts w:ascii="Times New Roman" w:hAnsi="Times New Roman" w:cs="Times New Roman"/>
          <w:sz w:val="24"/>
          <w:szCs w:val="24"/>
        </w:rPr>
        <w:t>8</w:t>
      </w:r>
      <w:r w:rsidR="006E3ED3" w:rsidRPr="00092B6D">
        <w:rPr>
          <w:rFonts w:ascii="Times New Roman" w:hAnsi="Times New Roman" w:cs="Times New Roman"/>
          <w:sz w:val="24"/>
          <w:szCs w:val="24"/>
        </w:rPr>
        <w:t>8</w:t>
      </w:r>
      <w:r w:rsidR="007E420D" w:rsidRPr="00092B6D">
        <w:rPr>
          <w:rFonts w:ascii="Times New Roman" w:hAnsi="Times New Roman" w:cs="Times New Roman"/>
          <w:sz w:val="24"/>
          <w:szCs w:val="24"/>
        </w:rPr>
        <w:t xml:space="preserve">6 </w:t>
      </w:r>
      <w:r w:rsidRPr="00092B6D">
        <w:rPr>
          <w:rFonts w:ascii="Times New Roman" w:hAnsi="Times New Roman" w:cs="Times New Roman"/>
          <w:sz w:val="24"/>
          <w:szCs w:val="24"/>
        </w:rPr>
        <w:t>учащихся, из них:</w:t>
      </w:r>
    </w:p>
    <w:p w:rsidR="0010049F" w:rsidRPr="00092B6D" w:rsidRDefault="0010049F" w:rsidP="00FB29A7">
      <w:pPr>
        <w:spacing w:after="0"/>
        <w:jc w:val="both"/>
        <w:rPr>
          <w:rFonts w:ascii="Times New Roman" w:hAnsi="Times New Roman" w:cs="Times New Roman"/>
          <w:sz w:val="24"/>
          <w:szCs w:val="24"/>
        </w:rPr>
      </w:pPr>
      <w:r w:rsidRPr="00092B6D">
        <w:rPr>
          <w:rFonts w:ascii="Times New Roman" w:hAnsi="Times New Roman" w:cs="Times New Roman"/>
          <w:sz w:val="24"/>
          <w:szCs w:val="24"/>
        </w:rPr>
        <w:t xml:space="preserve">1-4 классы – </w:t>
      </w:r>
      <w:r w:rsidR="00487129" w:rsidRPr="00092B6D">
        <w:rPr>
          <w:rFonts w:ascii="Times New Roman" w:hAnsi="Times New Roman" w:cs="Times New Roman"/>
          <w:sz w:val="24"/>
          <w:szCs w:val="24"/>
        </w:rPr>
        <w:t>3</w:t>
      </w:r>
      <w:r w:rsidR="006E3ED3" w:rsidRPr="00092B6D">
        <w:rPr>
          <w:rFonts w:ascii="Times New Roman" w:hAnsi="Times New Roman" w:cs="Times New Roman"/>
          <w:sz w:val="24"/>
          <w:szCs w:val="24"/>
        </w:rPr>
        <w:t xml:space="preserve">94 </w:t>
      </w:r>
      <w:r w:rsidRPr="00092B6D">
        <w:rPr>
          <w:rFonts w:ascii="Times New Roman" w:hAnsi="Times New Roman" w:cs="Times New Roman"/>
          <w:sz w:val="24"/>
          <w:szCs w:val="24"/>
        </w:rPr>
        <w:t>уч.,</w:t>
      </w:r>
    </w:p>
    <w:p w:rsidR="0010049F" w:rsidRPr="00092B6D" w:rsidRDefault="0010049F" w:rsidP="00FB29A7">
      <w:pPr>
        <w:spacing w:after="0"/>
        <w:jc w:val="both"/>
        <w:rPr>
          <w:rFonts w:ascii="Times New Roman" w:hAnsi="Times New Roman" w:cs="Times New Roman"/>
          <w:sz w:val="24"/>
          <w:szCs w:val="24"/>
        </w:rPr>
      </w:pPr>
      <w:r w:rsidRPr="00092B6D">
        <w:rPr>
          <w:rFonts w:ascii="Times New Roman" w:hAnsi="Times New Roman" w:cs="Times New Roman"/>
          <w:sz w:val="24"/>
          <w:szCs w:val="24"/>
        </w:rPr>
        <w:t xml:space="preserve">5-9 классы – </w:t>
      </w:r>
      <w:r w:rsidR="006E3ED3" w:rsidRPr="00092B6D">
        <w:rPr>
          <w:rFonts w:ascii="Times New Roman" w:hAnsi="Times New Roman" w:cs="Times New Roman"/>
          <w:sz w:val="24"/>
          <w:szCs w:val="24"/>
        </w:rPr>
        <w:t>399</w:t>
      </w:r>
      <w:r w:rsidRPr="00092B6D">
        <w:rPr>
          <w:rFonts w:ascii="Times New Roman" w:hAnsi="Times New Roman" w:cs="Times New Roman"/>
          <w:sz w:val="24"/>
          <w:szCs w:val="24"/>
        </w:rPr>
        <w:t>уч.,</w:t>
      </w:r>
    </w:p>
    <w:p w:rsidR="009F15C6" w:rsidRPr="00092B6D" w:rsidRDefault="0010049F" w:rsidP="00FB29A7">
      <w:pPr>
        <w:spacing w:after="0"/>
        <w:jc w:val="both"/>
        <w:rPr>
          <w:rFonts w:ascii="Times New Roman" w:hAnsi="Times New Roman" w:cs="Times New Roman"/>
          <w:sz w:val="24"/>
          <w:szCs w:val="24"/>
        </w:rPr>
      </w:pPr>
      <w:r w:rsidRPr="00092B6D">
        <w:rPr>
          <w:rFonts w:ascii="Times New Roman" w:hAnsi="Times New Roman" w:cs="Times New Roman"/>
          <w:sz w:val="24"/>
          <w:szCs w:val="24"/>
        </w:rPr>
        <w:t xml:space="preserve">10-11 классы – </w:t>
      </w:r>
      <w:r w:rsidR="006E3ED3" w:rsidRPr="00092B6D">
        <w:rPr>
          <w:rFonts w:ascii="Times New Roman" w:hAnsi="Times New Roman" w:cs="Times New Roman"/>
          <w:sz w:val="24"/>
          <w:szCs w:val="24"/>
        </w:rPr>
        <w:t>93</w:t>
      </w:r>
      <w:r w:rsidR="0028454D" w:rsidRPr="00092B6D">
        <w:rPr>
          <w:rFonts w:ascii="Times New Roman" w:hAnsi="Times New Roman" w:cs="Times New Roman"/>
          <w:sz w:val="24"/>
          <w:szCs w:val="24"/>
        </w:rPr>
        <w:t xml:space="preserve"> уч.</w:t>
      </w:r>
    </w:p>
    <w:p w:rsidR="0010049F" w:rsidRPr="00092B6D" w:rsidRDefault="0010049F" w:rsidP="00487F08">
      <w:pPr>
        <w:spacing w:after="0"/>
        <w:ind w:right="-284" w:firstLine="709"/>
        <w:jc w:val="both"/>
        <w:rPr>
          <w:rFonts w:ascii="Times New Roman" w:hAnsi="Times New Roman" w:cs="Times New Roman"/>
          <w:sz w:val="24"/>
          <w:szCs w:val="24"/>
        </w:rPr>
      </w:pPr>
      <w:r w:rsidRPr="00092B6D">
        <w:rPr>
          <w:rFonts w:ascii="Times New Roman" w:hAnsi="Times New Roman" w:cs="Times New Roman"/>
          <w:sz w:val="24"/>
          <w:szCs w:val="24"/>
        </w:rPr>
        <w:t>В МКОУ КГ № 1 уделяется внимание сбережению здоровья учащихся: проводилась просветительская работа учителями, классными руководителями, за</w:t>
      </w:r>
      <w:r w:rsidR="004F4141" w:rsidRPr="00092B6D">
        <w:rPr>
          <w:rFonts w:ascii="Times New Roman" w:hAnsi="Times New Roman" w:cs="Times New Roman"/>
          <w:sz w:val="24"/>
          <w:szCs w:val="24"/>
        </w:rPr>
        <w:t xml:space="preserve">слушивались вопросы по здоровье </w:t>
      </w:r>
      <w:r w:rsidRPr="00092B6D">
        <w:rPr>
          <w:rFonts w:ascii="Times New Roman" w:hAnsi="Times New Roman" w:cs="Times New Roman"/>
          <w:sz w:val="24"/>
          <w:szCs w:val="24"/>
        </w:rPr>
        <w:t xml:space="preserve">сбережению на </w:t>
      </w:r>
      <w:proofErr w:type="spellStart"/>
      <w:r w:rsidRPr="00092B6D">
        <w:rPr>
          <w:rFonts w:ascii="Times New Roman" w:hAnsi="Times New Roman" w:cs="Times New Roman"/>
          <w:sz w:val="24"/>
          <w:szCs w:val="24"/>
        </w:rPr>
        <w:t>общегимназ</w:t>
      </w:r>
      <w:r w:rsidR="00C1400D" w:rsidRPr="00092B6D">
        <w:rPr>
          <w:rFonts w:ascii="Times New Roman" w:hAnsi="Times New Roman" w:cs="Times New Roman"/>
          <w:sz w:val="24"/>
          <w:szCs w:val="24"/>
        </w:rPr>
        <w:t>ических</w:t>
      </w:r>
      <w:proofErr w:type="spellEnd"/>
      <w:r w:rsidR="00C1400D" w:rsidRPr="00092B6D">
        <w:rPr>
          <w:rFonts w:ascii="Times New Roman" w:hAnsi="Times New Roman" w:cs="Times New Roman"/>
          <w:sz w:val="24"/>
          <w:szCs w:val="24"/>
        </w:rPr>
        <w:t xml:space="preserve">  родительских собраниях</w:t>
      </w:r>
      <w:r w:rsidR="00A42A5F" w:rsidRPr="00092B6D">
        <w:rPr>
          <w:rFonts w:ascii="Times New Roman" w:hAnsi="Times New Roman" w:cs="Times New Roman"/>
          <w:sz w:val="24"/>
          <w:szCs w:val="24"/>
        </w:rPr>
        <w:t>.</w:t>
      </w:r>
    </w:p>
    <w:p w:rsidR="0010049F" w:rsidRPr="00092B6D" w:rsidRDefault="0010049F" w:rsidP="00487F08">
      <w:pPr>
        <w:spacing w:after="0"/>
        <w:ind w:firstLine="709"/>
        <w:jc w:val="both"/>
        <w:rPr>
          <w:rFonts w:ascii="Times New Roman" w:hAnsi="Times New Roman" w:cs="Times New Roman"/>
          <w:sz w:val="24"/>
          <w:szCs w:val="24"/>
        </w:rPr>
      </w:pPr>
      <w:r w:rsidRPr="00092B6D">
        <w:rPr>
          <w:rFonts w:ascii="Times New Roman" w:hAnsi="Times New Roman" w:cs="Times New Roman"/>
          <w:sz w:val="24"/>
          <w:szCs w:val="24"/>
        </w:rPr>
        <w:t xml:space="preserve">   В гимнази</w:t>
      </w:r>
      <w:r w:rsidR="008F2EFA" w:rsidRPr="00092B6D">
        <w:rPr>
          <w:rFonts w:ascii="Times New Roman" w:hAnsi="Times New Roman" w:cs="Times New Roman"/>
          <w:sz w:val="24"/>
          <w:szCs w:val="24"/>
        </w:rPr>
        <w:t xml:space="preserve">и работает коллектив </w:t>
      </w:r>
      <w:r w:rsidR="0056023F" w:rsidRPr="00092B6D">
        <w:rPr>
          <w:rFonts w:ascii="Times New Roman" w:hAnsi="Times New Roman" w:cs="Times New Roman"/>
          <w:sz w:val="24"/>
          <w:szCs w:val="24"/>
        </w:rPr>
        <w:t>в составе   71</w:t>
      </w:r>
      <w:r w:rsidRPr="00092B6D">
        <w:rPr>
          <w:rFonts w:ascii="Times New Roman" w:hAnsi="Times New Roman" w:cs="Times New Roman"/>
          <w:sz w:val="24"/>
          <w:szCs w:val="24"/>
        </w:rPr>
        <w:t>работник</w:t>
      </w:r>
      <w:r w:rsidR="007E606E" w:rsidRPr="00092B6D">
        <w:rPr>
          <w:rFonts w:ascii="Times New Roman" w:hAnsi="Times New Roman" w:cs="Times New Roman"/>
          <w:sz w:val="24"/>
          <w:szCs w:val="24"/>
        </w:rPr>
        <w:t>ов</w:t>
      </w:r>
      <w:r w:rsidRPr="00092B6D">
        <w:rPr>
          <w:rFonts w:ascii="Times New Roman" w:hAnsi="Times New Roman" w:cs="Times New Roman"/>
          <w:sz w:val="24"/>
          <w:szCs w:val="24"/>
        </w:rPr>
        <w:t xml:space="preserve">, из них: </w:t>
      </w:r>
    </w:p>
    <w:p w:rsidR="0010049F" w:rsidRPr="00092B6D" w:rsidRDefault="0056023F" w:rsidP="00487F08">
      <w:pPr>
        <w:spacing w:after="0"/>
        <w:ind w:firstLine="709"/>
        <w:jc w:val="both"/>
        <w:rPr>
          <w:rFonts w:ascii="Times New Roman" w:hAnsi="Times New Roman" w:cs="Times New Roman"/>
          <w:sz w:val="24"/>
          <w:szCs w:val="24"/>
        </w:rPr>
      </w:pPr>
      <w:r w:rsidRPr="00092B6D">
        <w:rPr>
          <w:rFonts w:ascii="Times New Roman" w:hAnsi="Times New Roman" w:cs="Times New Roman"/>
          <w:sz w:val="24"/>
          <w:szCs w:val="24"/>
        </w:rPr>
        <w:t xml:space="preserve">6 </w:t>
      </w:r>
      <w:r w:rsidR="0010049F" w:rsidRPr="00092B6D">
        <w:rPr>
          <w:rFonts w:ascii="Times New Roman" w:hAnsi="Times New Roman" w:cs="Times New Roman"/>
          <w:sz w:val="24"/>
          <w:szCs w:val="24"/>
        </w:rPr>
        <w:t xml:space="preserve">-  руководящие работники, </w:t>
      </w:r>
    </w:p>
    <w:p w:rsidR="0010049F" w:rsidRPr="00092B6D" w:rsidRDefault="0056023F" w:rsidP="00487F08">
      <w:pPr>
        <w:spacing w:after="0"/>
        <w:ind w:firstLine="709"/>
        <w:jc w:val="both"/>
        <w:rPr>
          <w:rFonts w:ascii="Times New Roman" w:hAnsi="Times New Roman" w:cs="Times New Roman"/>
          <w:sz w:val="24"/>
          <w:szCs w:val="24"/>
        </w:rPr>
      </w:pPr>
      <w:r w:rsidRPr="00092B6D">
        <w:rPr>
          <w:rFonts w:ascii="Times New Roman" w:hAnsi="Times New Roman" w:cs="Times New Roman"/>
          <w:sz w:val="24"/>
          <w:szCs w:val="24"/>
        </w:rPr>
        <w:t>43 –учителя,</w:t>
      </w:r>
    </w:p>
    <w:p w:rsidR="00D322F9" w:rsidRPr="00092B6D" w:rsidRDefault="0010049F" w:rsidP="00487F08">
      <w:pPr>
        <w:spacing w:after="0"/>
        <w:ind w:firstLine="709"/>
        <w:jc w:val="both"/>
        <w:rPr>
          <w:rFonts w:ascii="Times New Roman" w:hAnsi="Times New Roman" w:cs="Times New Roman"/>
          <w:sz w:val="24"/>
          <w:szCs w:val="24"/>
        </w:rPr>
      </w:pPr>
      <w:r w:rsidRPr="00092B6D">
        <w:rPr>
          <w:rFonts w:ascii="Times New Roman" w:hAnsi="Times New Roman" w:cs="Times New Roman"/>
          <w:sz w:val="24"/>
          <w:szCs w:val="24"/>
        </w:rPr>
        <w:t>1 – психолог</w:t>
      </w:r>
      <w:r w:rsidR="00487129" w:rsidRPr="00092B6D">
        <w:rPr>
          <w:rFonts w:ascii="Times New Roman" w:hAnsi="Times New Roman" w:cs="Times New Roman"/>
          <w:sz w:val="24"/>
          <w:szCs w:val="24"/>
        </w:rPr>
        <w:t xml:space="preserve"> и  социальный педагог,</w:t>
      </w:r>
    </w:p>
    <w:p w:rsidR="0010049F" w:rsidRPr="00092B6D" w:rsidRDefault="00FF1D30" w:rsidP="00487F08">
      <w:pPr>
        <w:spacing w:after="0"/>
        <w:ind w:firstLine="709"/>
        <w:jc w:val="both"/>
        <w:rPr>
          <w:rFonts w:ascii="Times New Roman" w:hAnsi="Times New Roman" w:cs="Times New Roman"/>
          <w:sz w:val="24"/>
          <w:szCs w:val="24"/>
        </w:rPr>
      </w:pPr>
      <w:r w:rsidRPr="00092B6D">
        <w:rPr>
          <w:rFonts w:ascii="Times New Roman" w:hAnsi="Times New Roman" w:cs="Times New Roman"/>
          <w:sz w:val="24"/>
          <w:szCs w:val="24"/>
        </w:rPr>
        <w:t>2</w:t>
      </w:r>
      <w:r w:rsidR="0010049F" w:rsidRPr="00092B6D">
        <w:rPr>
          <w:rFonts w:ascii="Times New Roman" w:hAnsi="Times New Roman" w:cs="Times New Roman"/>
          <w:sz w:val="24"/>
          <w:szCs w:val="24"/>
        </w:rPr>
        <w:t xml:space="preserve"> – учебно-вспомогательный персонал </w:t>
      </w:r>
    </w:p>
    <w:p w:rsidR="008F2EFA" w:rsidRPr="00092B6D" w:rsidRDefault="0010049F" w:rsidP="008F2EFA">
      <w:pPr>
        <w:spacing w:after="0"/>
        <w:ind w:firstLine="709"/>
        <w:jc w:val="both"/>
        <w:rPr>
          <w:rFonts w:ascii="Times New Roman" w:hAnsi="Times New Roman" w:cs="Times New Roman"/>
          <w:sz w:val="24"/>
          <w:szCs w:val="24"/>
        </w:rPr>
      </w:pPr>
      <w:r w:rsidRPr="00092B6D">
        <w:rPr>
          <w:rFonts w:ascii="Times New Roman" w:hAnsi="Times New Roman" w:cs="Times New Roman"/>
          <w:sz w:val="24"/>
          <w:szCs w:val="24"/>
        </w:rPr>
        <w:t>1</w:t>
      </w:r>
      <w:r w:rsidR="0056023F" w:rsidRPr="00092B6D">
        <w:rPr>
          <w:rFonts w:ascii="Times New Roman" w:hAnsi="Times New Roman" w:cs="Times New Roman"/>
          <w:sz w:val="24"/>
          <w:szCs w:val="24"/>
        </w:rPr>
        <w:t>9</w:t>
      </w:r>
      <w:r w:rsidRPr="00092B6D">
        <w:rPr>
          <w:rFonts w:ascii="Times New Roman" w:hAnsi="Times New Roman" w:cs="Times New Roman"/>
          <w:sz w:val="24"/>
          <w:szCs w:val="24"/>
        </w:rPr>
        <w:t xml:space="preserve"> –обслуживающий персонал.    </w:t>
      </w:r>
    </w:p>
    <w:p w:rsidR="008F2EFA" w:rsidRPr="00092B6D" w:rsidRDefault="007E606E" w:rsidP="008F2EFA">
      <w:pPr>
        <w:spacing w:after="0"/>
        <w:ind w:firstLine="709"/>
        <w:jc w:val="both"/>
        <w:rPr>
          <w:rFonts w:ascii="Times New Roman" w:hAnsi="Times New Roman" w:cs="Times New Roman"/>
          <w:sz w:val="24"/>
          <w:szCs w:val="24"/>
        </w:rPr>
      </w:pPr>
      <w:r w:rsidRPr="00092B6D">
        <w:rPr>
          <w:rFonts w:ascii="Times New Roman" w:hAnsi="Times New Roman" w:cs="Times New Roman"/>
          <w:sz w:val="24"/>
          <w:szCs w:val="24"/>
        </w:rPr>
        <w:t>2-</w:t>
      </w:r>
      <w:r w:rsidR="008F2EFA" w:rsidRPr="00092B6D">
        <w:rPr>
          <w:rFonts w:ascii="Times New Roman" w:hAnsi="Times New Roman" w:cs="Times New Roman"/>
          <w:sz w:val="24"/>
          <w:szCs w:val="24"/>
        </w:rPr>
        <w:t xml:space="preserve"> совместител</w:t>
      </w:r>
      <w:r w:rsidRPr="00092B6D">
        <w:rPr>
          <w:rFonts w:ascii="Times New Roman" w:hAnsi="Times New Roman" w:cs="Times New Roman"/>
          <w:sz w:val="24"/>
          <w:szCs w:val="24"/>
        </w:rPr>
        <w:t>я</w:t>
      </w:r>
      <w:r w:rsidR="008F2EFA" w:rsidRPr="00092B6D">
        <w:rPr>
          <w:rFonts w:ascii="Times New Roman" w:hAnsi="Times New Roman" w:cs="Times New Roman"/>
          <w:sz w:val="24"/>
          <w:szCs w:val="24"/>
        </w:rPr>
        <w:t>.</w:t>
      </w:r>
    </w:p>
    <w:p w:rsidR="00952FA6" w:rsidRPr="00092B6D" w:rsidRDefault="00952FA6" w:rsidP="00952FA6">
      <w:pPr>
        <w:spacing w:after="0"/>
        <w:jc w:val="both"/>
        <w:rPr>
          <w:rFonts w:ascii="Times New Roman" w:hAnsi="Times New Roman" w:cs="Times New Roman"/>
          <w:sz w:val="24"/>
          <w:szCs w:val="24"/>
        </w:rPr>
      </w:pPr>
      <w:r w:rsidRPr="00092B6D">
        <w:rPr>
          <w:rFonts w:ascii="Times New Roman" w:hAnsi="Times New Roman" w:cs="Times New Roman"/>
          <w:sz w:val="24"/>
          <w:szCs w:val="24"/>
        </w:rPr>
        <w:t>Ниже приводятся сравнительные  таблицы качественного состава педагогического  коллектива гимназии № 1.</w:t>
      </w:r>
    </w:p>
    <w:tbl>
      <w:tblPr>
        <w:tblW w:w="139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43"/>
        <w:gridCol w:w="1360"/>
        <w:gridCol w:w="1815"/>
        <w:gridCol w:w="1589"/>
        <w:gridCol w:w="1248"/>
        <w:gridCol w:w="1248"/>
        <w:gridCol w:w="1133"/>
        <w:gridCol w:w="1133"/>
        <w:gridCol w:w="1133"/>
        <w:gridCol w:w="1133"/>
      </w:tblGrid>
      <w:tr w:rsidR="006A378E" w:rsidRPr="00092B6D" w:rsidTr="001628A1">
        <w:trPr>
          <w:divId w:val="496770274"/>
          <w:cantSplit/>
          <w:trHeight w:val="1649"/>
        </w:trPr>
        <w:tc>
          <w:tcPr>
            <w:tcW w:w="2143" w:type="dxa"/>
            <w:tcBorders>
              <w:top w:val="single" w:sz="4" w:space="0" w:color="auto"/>
              <w:left w:val="single" w:sz="4" w:space="0" w:color="auto"/>
              <w:bottom w:val="single" w:sz="4" w:space="0" w:color="auto"/>
              <w:right w:val="single" w:sz="4" w:space="0" w:color="auto"/>
            </w:tcBorders>
          </w:tcPr>
          <w:p w:rsidR="006A378E" w:rsidRPr="00092B6D" w:rsidRDefault="006A378E" w:rsidP="00566FF1">
            <w:pPr>
              <w:spacing w:after="0" w:line="240" w:lineRule="auto"/>
              <w:ind w:left="194" w:firstLine="851"/>
              <w:jc w:val="both"/>
              <w:rPr>
                <w:rFonts w:ascii="Times New Roman" w:hAnsi="Times New Roman" w:cs="Times New Roman"/>
                <w:sz w:val="24"/>
                <w:szCs w:val="24"/>
                <w:lang w:eastAsia="en-US"/>
              </w:rPr>
            </w:pPr>
          </w:p>
        </w:tc>
        <w:tc>
          <w:tcPr>
            <w:tcW w:w="1360" w:type="dxa"/>
            <w:tcBorders>
              <w:top w:val="single" w:sz="4" w:space="0" w:color="auto"/>
              <w:left w:val="single" w:sz="4" w:space="0" w:color="auto"/>
              <w:bottom w:val="single" w:sz="4" w:space="0" w:color="auto"/>
              <w:right w:val="single" w:sz="4" w:space="0" w:color="auto"/>
            </w:tcBorders>
            <w:textDirection w:val="btLr"/>
            <w:hideMark/>
          </w:tcPr>
          <w:p w:rsidR="006A378E" w:rsidRPr="00092B6D" w:rsidRDefault="006A378E" w:rsidP="007C1667">
            <w:pPr>
              <w:spacing w:after="0" w:line="240" w:lineRule="auto"/>
              <w:jc w:val="both"/>
              <w:rPr>
                <w:rFonts w:ascii="Times New Roman" w:hAnsi="Times New Roman" w:cs="Times New Roman"/>
                <w:b/>
                <w:sz w:val="24"/>
                <w:szCs w:val="24"/>
                <w:lang w:eastAsia="en-US"/>
              </w:rPr>
            </w:pPr>
            <w:r w:rsidRPr="00092B6D">
              <w:rPr>
                <w:rFonts w:ascii="Times New Roman" w:hAnsi="Times New Roman" w:cs="Times New Roman"/>
                <w:b/>
                <w:sz w:val="24"/>
                <w:szCs w:val="24"/>
                <w:lang w:eastAsia="en-US"/>
              </w:rPr>
              <w:t>2016-2017                уч. год</w:t>
            </w:r>
          </w:p>
        </w:tc>
        <w:tc>
          <w:tcPr>
            <w:tcW w:w="1815" w:type="dxa"/>
            <w:tcBorders>
              <w:top w:val="single" w:sz="4" w:space="0" w:color="auto"/>
              <w:left w:val="single" w:sz="4" w:space="0" w:color="auto"/>
              <w:bottom w:val="single" w:sz="4" w:space="0" w:color="auto"/>
              <w:right w:val="single" w:sz="4" w:space="0" w:color="auto"/>
            </w:tcBorders>
            <w:textDirection w:val="btLr"/>
            <w:hideMark/>
          </w:tcPr>
          <w:p w:rsidR="006A378E" w:rsidRPr="00092B6D" w:rsidRDefault="006A378E" w:rsidP="007C1667">
            <w:pPr>
              <w:spacing w:after="0" w:line="240" w:lineRule="auto"/>
              <w:rPr>
                <w:rFonts w:ascii="Times New Roman" w:hAnsi="Times New Roman" w:cs="Times New Roman"/>
                <w:sz w:val="24"/>
                <w:szCs w:val="24"/>
                <w:lang w:eastAsia="en-US"/>
              </w:rPr>
            </w:pPr>
            <w:r w:rsidRPr="00092B6D">
              <w:rPr>
                <w:rFonts w:ascii="Times New Roman" w:hAnsi="Times New Roman" w:cs="Times New Roman"/>
                <w:sz w:val="24"/>
                <w:szCs w:val="24"/>
                <w:lang w:eastAsia="en-US"/>
              </w:rPr>
              <w:t xml:space="preserve">% от общего </w:t>
            </w:r>
          </w:p>
          <w:p w:rsidR="006A378E" w:rsidRPr="00092B6D" w:rsidRDefault="006A378E" w:rsidP="007C1667">
            <w:pPr>
              <w:spacing w:after="0" w:line="240" w:lineRule="auto"/>
              <w:rPr>
                <w:rFonts w:ascii="Times New Roman" w:hAnsi="Times New Roman" w:cs="Times New Roman"/>
                <w:sz w:val="24"/>
                <w:szCs w:val="24"/>
                <w:lang w:eastAsia="en-US"/>
              </w:rPr>
            </w:pPr>
            <w:r w:rsidRPr="00092B6D">
              <w:rPr>
                <w:rFonts w:ascii="Times New Roman" w:hAnsi="Times New Roman" w:cs="Times New Roman"/>
                <w:sz w:val="24"/>
                <w:szCs w:val="24"/>
                <w:lang w:eastAsia="en-US"/>
              </w:rPr>
              <w:t>кол-ва</w:t>
            </w:r>
          </w:p>
        </w:tc>
        <w:tc>
          <w:tcPr>
            <w:tcW w:w="1589" w:type="dxa"/>
            <w:tcBorders>
              <w:top w:val="single" w:sz="4" w:space="0" w:color="auto"/>
              <w:left w:val="single" w:sz="4" w:space="0" w:color="auto"/>
              <w:bottom w:val="single" w:sz="4" w:space="0" w:color="auto"/>
              <w:right w:val="single" w:sz="4" w:space="0" w:color="auto"/>
            </w:tcBorders>
            <w:textDirection w:val="btLr"/>
          </w:tcPr>
          <w:p w:rsidR="006A378E" w:rsidRPr="00092B6D" w:rsidRDefault="006A378E" w:rsidP="007C1667">
            <w:pPr>
              <w:spacing w:after="0" w:line="240" w:lineRule="auto"/>
              <w:rPr>
                <w:rFonts w:ascii="Times New Roman" w:hAnsi="Times New Roman" w:cs="Times New Roman"/>
                <w:sz w:val="24"/>
                <w:szCs w:val="24"/>
                <w:lang w:eastAsia="en-US"/>
              </w:rPr>
            </w:pPr>
            <w:r w:rsidRPr="00092B6D">
              <w:rPr>
                <w:rFonts w:ascii="Times New Roman" w:hAnsi="Times New Roman" w:cs="Times New Roman"/>
                <w:sz w:val="24"/>
                <w:szCs w:val="24"/>
                <w:lang w:eastAsia="en-US"/>
              </w:rPr>
              <w:t xml:space="preserve">Повысили </w:t>
            </w:r>
          </w:p>
          <w:p w:rsidR="006A378E" w:rsidRPr="00092B6D" w:rsidRDefault="006A378E" w:rsidP="007C1667">
            <w:pPr>
              <w:spacing w:after="0" w:line="240" w:lineRule="auto"/>
              <w:rPr>
                <w:rFonts w:ascii="Times New Roman" w:hAnsi="Times New Roman" w:cs="Times New Roman"/>
                <w:sz w:val="24"/>
                <w:szCs w:val="24"/>
                <w:lang w:eastAsia="en-US"/>
              </w:rPr>
            </w:pPr>
            <w:r w:rsidRPr="00092B6D">
              <w:rPr>
                <w:rFonts w:ascii="Times New Roman" w:hAnsi="Times New Roman" w:cs="Times New Roman"/>
                <w:sz w:val="24"/>
                <w:szCs w:val="24"/>
                <w:lang w:eastAsia="en-US"/>
              </w:rPr>
              <w:t>категорию</w:t>
            </w:r>
          </w:p>
          <w:p w:rsidR="006A378E" w:rsidRPr="00092B6D" w:rsidRDefault="006A378E" w:rsidP="007C1667">
            <w:pPr>
              <w:spacing w:after="0" w:line="240" w:lineRule="auto"/>
              <w:jc w:val="right"/>
              <w:rPr>
                <w:rFonts w:ascii="Times New Roman" w:hAnsi="Times New Roman" w:cs="Times New Roman"/>
                <w:sz w:val="24"/>
                <w:szCs w:val="24"/>
                <w:lang w:eastAsia="en-US"/>
              </w:rPr>
            </w:pPr>
          </w:p>
        </w:tc>
        <w:tc>
          <w:tcPr>
            <w:tcW w:w="1248" w:type="dxa"/>
            <w:tcBorders>
              <w:top w:val="single" w:sz="4" w:space="0" w:color="auto"/>
              <w:left w:val="single" w:sz="4" w:space="0" w:color="auto"/>
              <w:bottom w:val="single" w:sz="4" w:space="0" w:color="auto"/>
              <w:right w:val="single" w:sz="4" w:space="0" w:color="auto"/>
            </w:tcBorders>
            <w:textDirection w:val="btLr"/>
          </w:tcPr>
          <w:p w:rsidR="006A378E" w:rsidRPr="00092B6D" w:rsidRDefault="006A378E" w:rsidP="007C1667">
            <w:pPr>
              <w:spacing w:after="0" w:line="240" w:lineRule="auto"/>
              <w:jc w:val="both"/>
              <w:rPr>
                <w:rFonts w:ascii="Times New Roman" w:hAnsi="Times New Roman" w:cs="Times New Roman"/>
                <w:b/>
                <w:sz w:val="24"/>
                <w:szCs w:val="24"/>
                <w:lang w:eastAsia="en-US"/>
              </w:rPr>
            </w:pPr>
            <w:r w:rsidRPr="00092B6D">
              <w:rPr>
                <w:rFonts w:ascii="Times New Roman" w:hAnsi="Times New Roman" w:cs="Times New Roman"/>
                <w:b/>
                <w:sz w:val="24"/>
                <w:szCs w:val="24"/>
                <w:lang w:eastAsia="en-US"/>
              </w:rPr>
              <w:t>2017-2018 учебный год</w:t>
            </w:r>
          </w:p>
        </w:tc>
        <w:tc>
          <w:tcPr>
            <w:tcW w:w="1248" w:type="dxa"/>
            <w:tcBorders>
              <w:top w:val="single" w:sz="4" w:space="0" w:color="auto"/>
              <w:left w:val="single" w:sz="4" w:space="0" w:color="auto"/>
              <w:bottom w:val="single" w:sz="4" w:space="0" w:color="auto"/>
              <w:right w:val="single" w:sz="4" w:space="0" w:color="auto"/>
            </w:tcBorders>
            <w:textDirection w:val="btLr"/>
          </w:tcPr>
          <w:p w:rsidR="006A378E" w:rsidRPr="00092B6D" w:rsidRDefault="006A378E" w:rsidP="007C1667">
            <w:pPr>
              <w:spacing w:after="0" w:line="240" w:lineRule="auto"/>
              <w:rPr>
                <w:rFonts w:ascii="Times New Roman" w:hAnsi="Times New Roman" w:cs="Times New Roman"/>
                <w:sz w:val="24"/>
                <w:szCs w:val="24"/>
                <w:lang w:eastAsia="en-US"/>
              </w:rPr>
            </w:pPr>
            <w:r w:rsidRPr="00092B6D">
              <w:rPr>
                <w:rFonts w:ascii="Times New Roman" w:hAnsi="Times New Roman" w:cs="Times New Roman"/>
                <w:sz w:val="24"/>
                <w:szCs w:val="24"/>
                <w:lang w:eastAsia="en-US"/>
              </w:rPr>
              <w:t xml:space="preserve">% от общего </w:t>
            </w:r>
          </w:p>
          <w:p w:rsidR="006A378E" w:rsidRPr="00092B6D" w:rsidRDefault="006A378E" w:rsidP="007C1667">
            <w:pPr>
              <w:spacing w:after="0" w:line="240" w:lineRule="auto"/>
              <w:rPr>
                <w:rFonts w:ascii="Times New Roman" w:hAnsi="Times New Roman" w:cs="Times New Roman"/>
                <w:sz w:val="24"/>
                <w:szCs w:val="24"/>
                <w:lang w:eastAsia="en-US"/>
              </w:rPr>
            </w:pPr>
            <w:r w:rsidRPr="00092B6D">
              <w:rPr>
                <w:rFonts w:ascii="Times New Roman" w:hAnsi="Times New Roman" w:cs="Times New Roman"/>
                <w:sz w:val="24"/>
                <w:szCs w:val="24"/>
                <w:lang w:eastAsia="en-US"/>
              </w:rPr>
              <w:t>кол-ва</w:t>
            </w:r>
          </w:p>
        </w:tc>
        <w:tc>
          <w:tcPr>
            <w:tcW w:w="1133" w:type="dxa"/>
            <w:tcBorders>
              <w:top w:val="single" w:sz="4" w:space="0" w:color="auto"/>
              <w:left w:val="single" w:sz="4" w:space="0" w:color="auto"/>
              <w:bottom w:val="single" w:sz="4" w:space="0" w:color="auto"/>
              <w:right w:val="single" w:sz="4" w:space="0" w:color="auto"/>
            </w:tcBorders>
            <w:textDirection w:val="btLr"/>
          </w:tcPr>
          <w:p w:rsidR="006A378E" w:rsidRPr="00092B6D" w:rsidRDefault="006A378E" w:rsidP="007C1667">
            <w:pPr>
              <w:spacing w:after="0" w:line="240" w:lineRule="auto"/>
              <w:rPr>
                <w:rFonts w:ascii="Times New Roman" w:hAnsi="Times New Roman" w:cs="Times New Roman"/>
                <w:sz w:val="24"/>
                <w:szCs w:val="24"/>
                <w:lang w:eastAsia="en-US"/>
              </w:rPr>
            </w:pPr>
            <w:r w:rsidRPr="00092B6D">
              <w:rPr>
                <w:rFonts w:ascii="Times New Roman" w:hAnsi="Times New Roman" w:cs="Times New Roman"/>
                <w:sz w:val="24"/>
                <w:szCs w:val="24"/>
                <w:lang w:eastAsia="en-US"/>
              </w:rPr>
              <w:t xml:space="preserve">Повысили </w:t>
            </w:r>
          </w:p>
          <w:p w:rsidR="006A378E" w:rsidRPr="00092B6D" w:rsidRDefault="006A378E" w:rsidP="007C1667">
            <w:pPr>
              <w:spacing w:after="0" w:line="240" w:lineRule="auto"/>
              <w:rPr>
                <w:rFonts w:ascii="Times New Roman" w:hAnsi="Times New Roman" w:cs="Times New Roman"/>
                <w:sz w:val="24"/>
                <w:szCs w:val="24"/>
                <w:lang w:eastAsia="en-US"/>
              </w:rPr>
            </w:pPr>
            <w:r w:rsidRPr="00092B6D">
              <w:rPr>
                <w:rFonts w:ascii="Times New Roman" w:hAnsi="Times New Roman" w:cs="Times New Roman"/>
                <w:sz w:val="24"/>
                <w:szCs w:val="24"/>
                <w:lang w:eastAsia="en-US"/>
              </w:rPr>
              <w:t>категорию</w:t>
            </w:r>
          </w:p>
          <w:p w:rsidR="006A378E" w:rsidRPr="00092B6D" w:rsidRDefault="006A378E" w:rsidP="007C1667">
            <w:pPr>
              <w:spacing w:after="0" w:line="240" w:lineRule="auto"/>
              <w:jc w:val="right"/>
              <w:rPr>
                <w:rFonts w:ascii="Times New Roman" w:hAnsi="Times New Roman" w:cs="Times New Roman"/>
                <w:sz w:val="24"/>
                <w:szCs w:val="24"/>
                <w:lang w:eastAsia="en-US"/>
              </w:rPr>
            </w:pPr>
          </w:p>
        </w:tc>
        <w:tc>
          <w:tcPr>
            <w:tcW w:w="1133" w:type="dxa"/>
            <w:tcBorders>
              <w:top w:val="single" w:sz="4" w:space="0" w:color="auto"/>
              <w:left w:val="single" w:sz="4" w:space="0" w:color="auto"/>
              <w:bottom w:val="single" w:sz="4" w:space="0" w:color="auto"/>
              <w:right w:val="single" w:sz="4" w:space="0" w:color="auto"/>
            </w:tcBorders>
            <w:textDirection w:val="btLr"/>
          </w:tcPr>
          <w:p w:rsidR="006A378E" w:rsidRPr="00092B6D" w:rsidRDefault="006A378E" w:rsidP="006A378E">
            <w:pPr>
              <w:spacing w:after="0" w:line="240" w:lineRule="auto"/>
              <w:jc w:val="both"/>
              <w:rPr>
                <w:rFonts w:ascii="Times New Roman" w:hAnsi="Times New Roman" w:cs="Times New Roman"/>
                <w:b/>
                <w:sz w:val="24"/>
                <w:szCs w:val="24"/>
                <w:lang w:eastAsia="en-US"/>
              </w:rPr>
            </w:pPr>
            <w:r w:rsidRPr="00092B6D">
              <w:rPr>
                <w:rFonts w:ascii="Times New Roman" w:hAnsi="Times New Roman" w:cs="Times New Roman"/>
                <w:b/>
                <w:sz w:val="24"/>
                <w:szCs w:val="24"/>
                <w:lang w:eastAsia="en-US"/>
              </w:rPr>
              <w:t>2018-2019 учебный год</w:t>
            </w:r>
          </w:p>
        </w:tc>
        <w:tc>
          <w:tcPr>
            <w:tcW w:w="1133" w:type="dxa"/>
            <w:tcBorders>
              <w:top w:val="single" w:sz="4" w:space="0" w:color="auto"/>
              <w:left w:val="single" w:sz="4" w:space="0" w:color="auto"/>
              <w:bottom w:val="single" w:sz="4" w:space="0" w:color="auto"/>
              <w:right w:val="single" w:sz="4" w:space="0" w:color="auto"/>
            </w:tcBorders>
            <w:textDirection w:val="btLr"/>
          </w:tcPr>
          <w:p w:rsidR="006A378E" w:rsidRPr="00092B6D" w:rsidRDefault="006A378E">
            <w:pPr>
              <w:spacing w:after="0" w:line="240" w:lineRule="auto"/>
              <w:rPr>
                <w:rFonts w:ascii="Times New Roman" w:hAnsi="Times New Roman" w:cs="Times New Roman"/>
                <w:sz w:val="24"/>
                <w:szCs w:val="24"/>
                <w:lang w:eastAsia="en-US"/>
              </w:rPr>
            </w:pPr>
            <w:r w:rsidRPr="00092B6D">
              <w:rPr>
                <w:rFonts w:ascii="Times New Roman" w:hAnsi="Times New Roman" w:cs="Times New Roman"/>
                <w:sz w:val="24"/>
                <w:szCs w:val="24"/>
                <w:lang w:eastAsia="en-US"/>
              </w:rPr>
              <w:t xml:space="preserve">% от общего </w:t>
            </w:r>
          </w:p>
          <w:p w:rsidR="006A378E" w:rsidRPr="00092B6D" w:rsidRDefault="006A378E">
            <w:pPr>
              <w:spacing w:after="0" w:line="240" w:lineRule="auto"/>
              <w:rPr>
                <w:rFonts w:ascii="Times New Roman" w:hAnsi="Times New Roman" w:cs="Times New Roman"/>
                <w:sz w:val="24"/>
                <w:szCs w:val="24"/>
                <w:lang w:eastAsia="en-US"/>
              </w:rPr>
            </w:pPr>
            <w:r w:rsidRPr="00092B6D">
              <w:rPr>
                <w:rFonts w:ascii="Times New Roman" w:hAnsi="Times New Roman" w:cs="Times New Roman"/>
                <w:sz w:val="24"/>
                <w:szCs w:val="24"/>
                <w:lang w:eastAsia="en-US"/>
              </w:rPr>
              <w:t>кол-ва</w:t>
            </w:r>
          </w:p>
        </w:tc>
        <w:tc>
          <w:tcPr>
            <w:tcW w:w="1133" w:type="dxa"/>
            <w:tcBorders>
              <w:top w:val="single" w:sz="4" w:space="0" w:color="auto"/>
              <w:left w:val="single" w:sz="4" w:space="0" w:color="auto"/>
              <w:bottom w:val="single" w:sz="4" w:space="0" w:color="auto"/>
              <w:right w:val="single" w:sz="4" w:space="0" w:color="auto"/>
            </w:tcBorders>
            <w:textDirection w:val="btLr"/>
          </w:tcPr>
          <w:p w:rsidR="006A378E" w:rsidRPr="00092B6D" w:rsidRDefault="006A378E">
            <w:pPr>
              <w:spacing w:after="0" w:line="240" w:lineRule="auto"/>
              <w:rPr>
                <w:rFonts w:ascii="Times New Roman" w:hAnsi="Times New Roman" w:cs="Times New Roman"/>
                <w:sz w:val="24"/>
                <w:szCs w:val="24"/>
                <w:lang w:eastAsia="en-US"/>
              </w:rPr>
            </w:pPr>
            <w:r w:rsidRPr="00092B6D">
              <w:rPr>
                <w:rFonts w:ascii="Times New Roman" w:hAnsi="Times New Roman" w:cs="Times New Roman"/>
                <w:sz w:val="24"/>
                <w:szCs w:val="24"/>
                <w:lang w:eastAsia="en-US"/>
              </w:rPr>
              <w:t xml:space="preserve">Повысили </w:t>
            </w:r>
          </w:p>
          <w:p w:rsidR="006A378E" w:rsidRPr="00092B6D" w:rsidRDefault="006A378E">
            <w:pPr>
              <w:spacing w:after="0" w:line="240" w:lineRule="auto"/>
              <w:rPr>
                <w:rFonts w:ascii="Times New Roman" w:hAnsi="Times New Roman" w:cs="Times New Roman"/>
                <w:sz w:val="24"/>
                <w:szCs w:val="24"/>
                <w:lang w:eastAsia="en-US"/>
              </w:rPr>
            </w:pPr>
            <w:r w:rsidRPr="00092B6D">
              <w:rPr>
                <w:rFonts w:ascii="Times New Roman" w:hAnsi="Times New Roman" w:cs="Times New Roman"/>
                <w:sz w:val="24"/>
                <w:szCs w:val="24"/>
                <w:lang w:eastAsia="en-US"/>
              </w:rPr>
              <w:t>категорию</w:t>
            </w:r>
          </w:p>
          <w:p w:rsidR="006A378E" w:rsidRPr="00092B6D" w:rsidRDefault="006A378E">
            <w:pPr>
              <w:spacing w:after="0" w:line="240" w:lineRule="auto"/>
              <w:jc w:val="right"/>
              <w:rPr>
                <w:rFonts w:ascii="Times New Roman" w:hAnsi="Times New Roman" w:cs="Times New Roman"/>
                <w:sz w:val="24"/>
                <w:szCs w:val="24"/>
                <w:lang w:eastAsia="en-US"/>
              </w:rPr>
            </w:pPr>
          </w:p>
        </w:tc>
      </w:tr>
      <w:tr w:rsidR="006A378E" w:rsidRPr="00092B6D" w:rsidTr="001628A1">
        <w:trPr>
          <w:divId w:val="496770274"/>
          <w:trHeight w:val="867"/>
        </w:trPr>
        <w:tc>
          <w:tcPr>
            <w:tcW w:w="2143" w:type="dxa"/>
            <w:tcBorders>
              <w:top w:val="single" w:sz="4" w:space="0" w:color="auto"/>
              <w:left w:val="single" w:sz="4" w:space="0" w:color="auto"/>
              <w:bottom w:val="single" w:sz="4" w:space="0" w:color="auto"/>
              <w:right w:val="single" w:sz="4" w:space="0" w:color="auto"/>
            </w:tcBorders>
            <w:hideMark/>
          </w:tcPr>
          <w:p w:rsidR="006A378E" w:rsidRPr="00092B6D" w:rsidRDefault="006A378E" w:rsidP="00952FA6">
            <w:pPr>
              <w:spacing w:after="0" w:line="240" w:lineRule="auto"/>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Высшая  категория.</w:t>
            </w:r>
          </w:p>
        </w:tc>
        <w:tc>
          <w:tcPr>
            <w:tcW w:w="1360" w:type="dxa"/>
            <w:tcBorders>
              <w:top w:val="single" w:sz="4" w:space="0" w:color="auto"/>
              <w:left w:val="single" w:sz="4" w:space="0" w:color="auto"/>
              <w:bottom w:val="single" w:sz="4" w:space="0" w:color="auto"/>
              <w:right w:val="single" w:sz="4" w:space="0" w:color="auto"/>
            </w:tcBorders>
          </w:tcPr>
          <w:p w:rsidR="006A378E" w:rsidRPr="00092B6D" w:rsidRDefault="006A378E" w:rsidP="007C1667">
            <w:pPr>
              <w:spacing w:after="0" w:line="240" w:lineRule="auto"/>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18</w:t>
            </w:r>
          </w:p>
        </w:tc>
        <w:tc>
          <w:tcPr>
            <w:tcW w:w="1815" w:type="dxa"/>
            <w:tcBorders>
              <w:top w:val="single" w:sz="4" w:space="0" w:color="auto"/>
              <w:left w:val="single" w:sz="4" w:space="0" w:color="auto"/>
              <w:bottom w:val="single" w:sz="4" w:space="0" w:color="auto"/>
              <w:right w:val="single" w:sz="4" w:space="0" w:color="auto"/>
            </w:tcBorders>
          </w:tcPr>
          <w:p w:rsidR="006A378E" w:rsidRPr="00092B6D" w:rsidRDefault="006A378E" w:rsidP="007C1667">
            <w:pPr>
              <w:spacing w:after="0" w:line="240" w:lineRule="auto"/>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40,9</w:t>
            </w:r>
          </w:p>
        </w:tc>
        <w:tc>
          <w:tcPr>
            <w:tcW w:w="1589" w:type="dxa"/>
            <w:tcBorders>
              <w:top w:val="single" w:sz="4" w:space="0" w:color="auto"/>
              <w:left w:val="single" w:sz="4" w:space="0" w:color="auto"/>
              <w:bottom w:val="single" w:sz="4" w:space="0" w:color="auto"/>
              <w:right w:val="single" w:sz="4" w:space="0" w:color="auto"/>
            </w:tcBorders>
          </w:tcPr>
          <w:p w:rsidR="006A378E" w:rsidRPr="00092B6D" w:rsidRDefault="006A378E" w:rsidP="007C1667">
            <w:pPr>
              <w:spacing w:after="0" w:line="240" w:lineRule="auto"/>
              <w:jc w:val="both"/>
              <w:rPr>
                <w:rFonts w:ascii="Times New Roman" w:hAnsi="Times New Roman" w:cs="Times New Roman"/>
                <w:sz w:val="24"/>
                <w:szCs w:val="24"/>
                <w:lang w:eastAsia="en-US"/>
              </w:rPr>
            </w:pPr>
            <w:proofErr w:type="spellStart"/>
            <w:r w:rsidRPr="00092B6D">
              <w:rPr>
                <w:rFonts w:ascii="Times New Roman" w:hAnsi="Times New Roman" w:cs="Times New Roman"/>
                <w:sz w:val="24"/>
                <w:szCs w:val="24"/>
                <w:lang w:eastAsia="en-US"/>
              </w:rPr>
              <w:t>Подт</w:t>
            </w:r>
            <w:proofErr w:type="spellEnd"/>
          </w:p>
          <w:p w:rsidR="006A378E" w:rsidRPr="00092B6D" w:rsidRDefault="006A378E" w:rsidP="007C1667">
            <w:pPr>
              <w:spacing w:after="0" w:line="240" w:lineRule="auto"/>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3</w:t>
            </w:r>
          </w:p>
          <w:p w:rsidR="006A378E" w:rsidRPr="00092B6D" w:rsidRDefault="006A378E" w:rsidP="007C1667">
            <w:pPr>
              <w:spacing w:after="0" w:line="240" w:lineRule="auto"/>
              <w:jc w:val="both"/>
              <w:rPr>
                <w:rFonts w:ascii="Times New Roman" w:hAnsi="Times New Roman" w:cs="Times New Roman"/>
                <w:sz w:val="24"/>
                <w:szCs w:val="24"/>
                <w:lang w:eastAsia="en-US"/>
              </w:rPr>
            </w:pPr>
            <w:proofErr w:type="spellStart"/>
            <w:r w:rsidRPr="00092B6D">
              <w:rPr>
                <w:rFonts w:ascii="Times New Roman" w:hAnsi="Times New Roman" w:cs="Times New Roman"/>
                <w:sz w:val="24"/>
                <w:szCs w:val="24"/>
                <w:lang w:eastAsia="en-US"/>
              </w:rPr>
              <w:t>Повыс</w:t>
            </w:r>
            <w:proofErr w:type="spellEnd"/>
            <w:r w:rsidRPr="00092B6D">
              <w:rPr>
                <w:rFonts w:ascii="Times New Roman" w:hAnsi="Times New Roman" w:cs="Times New Roman"/>
                <w:sz w:val="24"/>
                <w:szCs w:val="24"/>
                <w:lang w:eastAsia="en-US"/>
              </w:rPr>
              <w:t xml:space="preserve"> 2</w:t>
            </w:r>
          </w:p>
        </w:tc>
        <w:tc>
          <w:tcPr>
            <w:tcW w:w="1248" w:type="dxa"/>
            <w:tcBorders>
              <w:top w:val="single" w:sz="4" w:space="0" w:color="auto"/>
              <w:left w:val="single" w:sz="4" w:space="0" w:color="auto"/>
              <w:bottom w:val="single" w:sz="4" w:space="0" w:color="auto"/>
              <w:right w:val="single" w:sz="4" w:space="0" w:color="auto"/>
            </w:tcBorders>
          </w:tcPr>
          <w:p w:rsidR="006A378E" w:rsidRPr="00092B6D" w:rsidRDefault="006A378E" w:rsidP="007C1667">
            <w:pPr>
              <w:spacing w:after="0" w:line="240" w:lineRule="auto"/>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16</w:t>
            </w:r>
          </w:p>
        </w:tc>
        <w:tc>
          <w:tcPr>
            <w:tcW w:w="1248" w:type="dxa"/>
            <w:tcBorders>
              <w:top w:val="single" w:sz="4" w:space="0" w:color="auto"/>
              <w:left w:val="single" w:sz="4" w:space="0" w:color="auto"/>
              <w:bottom w:val="single" w:sz="4" w:space="0" w:color="auto"/>
              <w:right w:val="single" w:sz="4" w:space="0" w:color="auto"/>
            </w:tcBorders>
          </w:tcPr>
          <w:p w:rsidR="006A378E" w:rsidRPr="00092B6D" w:rsidRDefault="006A378E" w:rsidP="007C1667">
            <w:pPr>
              <w:spacing w:after="0" w:line="240" w:lineRule="auto"/>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42,1</w:t>
            </w:r>
          </w:p>
        </w:tc>
        <w:tc>
          <w:tcPr>
            <w:tcW w:w="1133" w:type="dxa"/>
            <w:tcBorders>
              <w:top w:val="single" w:sz="4" w:space="0" w:color="auto"/>
              <w:left w:val="single" w:sz="4" w:space="0" w:color="auto"/>
              <w:bottom w:val="single" w:sz="4" w:space="0" w:color="auto"/>
              <w:right w:val="single" w:sz="4" w:space="0" w:color="auto"/>
            </w:tcBorders>
          </w:tcPr>
          <w:p w:rsidR="006A378E" w:rsidRPr="00092B6D" w:rsidRDefault="006A378E" w:rsidP="007C1667">
            <w:pPr>
              <w:spacing w:after="0" w:line="240" w:lineRule="auto"/>
              <w:jc w:val="both"/>
              <w:rPr>
                <w:rFonts w:ascii="Times New Roman" w:hAnsi="Times New Roman" w:cs="Times New Roman"/>
                <w:sz w:val="24"/>
                <w:szCs w:val="24"/>
                <w:lang w:eastAsia="en-US"/>
              </w:rPr>
            </w:pPr>
            <w:proofErr w:type="spellStart"/>
            <w:r w:rsidRPr="00092B6D">
              <w:rPr>
                <w:rFonts w:ascii="Times New Roman" w:hAnsi="Times New Roman" w:cs="Times New Roman"/>
                <w:sz w:val="24"/>
                <w:szCs w:val="24"/>
                <w:lang w:eastAsia="en-US"/>
              </w:rPr>
              <w:t>Подт</w:t>
            </w:r>
            <w:proofErr w:type="spellEnd"/>
          </w:p>
          <w:p w:rsidR="006A378E" w:rsidRPr="00092B6D" w:rsidRDefault="006A378E" w:rsidP="007C1667">
            <w:pPr>
              <w:spacing w:after="0" w:line="240" w:lineRule="auto"/>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2</w:t>
            </w:r>
          </w:p>
          <w:p w:rsidR="006A378E" w:rsidRPr="00092B6D" w:rsidRDefault="006A378E" w:rsidP="007C1667">
            <w:pPr>
              <w:spacing w:after="0" w:line="240" w:lineRule="auto"/>
              <w:jc w:val="both"/>
              <w:rPr>
                <w:rFonts w:ascii="Times New Roman" w:hAnsi="Times New Roman" w:cs="Times New Roman"/>
                <w:sz w:val="24"/>
                <w:szCs w:val="24"/>
                <w:lang w:eastAsia="en-US"/>
              </w:rPr>
            </w:pPr>
            <w:proofErr w:type="spellStart"/>
            <w:r w:rsidRPr="00092B6D">
              <w:rPr>
                <w:rFonts w:ascii="Times New Roman" w:hAnsi="Times New Roman" w:cs="Times New Roman"/>
                <w:sz w:val="24"/>
                <w:szCs w:val="24"/>
                <w:lang w:eastAsia="en-US"/>
              </w:rPr>
              <w:t>Повыс</w:t>
            </w:r>
            <w:proofErr w:type="spellEnd"/>
            <w:r w:rsidRPr="00092B6D">
              <w:rPr>
                <w:rFonts w:ascii="Times New Roman" w:hAnsi="Times New Roman" w:cs="Times New Roman"/>
                <w:sz w:val="24"/>
                <w:szCs w:val="24"/>
                <w:lang w:eastAsia="en-US"/>
              </w:rPr>
              <w:t xml:space="preserve"> 1</w:t>
            </w:r>
          </w:p>
        </w:tc>
        <w:tc>
          <w:tcPr>
            <w:tcW w:w="1133" w:type="dxa"/>
            <w:tcBorders>
              <w:top w:val="single" w:sz="4" w:space="0" w:color="auto"/>
              <w:left w:val="single" w:sz="4" w:space="0" w:color="auto"/>
              <w:bottom w:val="single" w:sz="4" w:space="0" w:color="auto"/>
              <w:right w:val="single" w:sz="4" w:space="0" w:color="auto"/>
            </w:tcBorders>
          </w:tcPr>
          <w:p w:rsidR="006A378E" w:rsidRPr="00092B6D" w:rsidRDefault="00B82790" w:rsidP="009F2D4C">
            <w:pPr>
              <w:spacing w:after="0" w:line="240" w:lineRule="auto"/>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1</w:t>
            </w:r>
            <w:r w:rsidR="009F2D4C" w:rsidRPr="00092B6D">
              <w:rPr>
                <w:rFonts w:ascii="Times New Roman" w:hAnsi="Times New Roman" w:cs="Times New Roman"/>
                <w:sz w:val="24"/>
                <w:szCs w:val="24"/>
                <w:lang w:eastAsia="en-US"/>
              </w:rPr>
              <w:t>4</w:t>
            </w:r>
          </w:p>
        </w:tc>
        <w:tc>
          <w:tcPr>
            <w:tcW w:w="1133" w:type="dxa"/>
            <w:tcBorders>
              <w:top w:val="single" w:sz="4" w:space="0" w:color="auto"/>
              <w:left w:val="single" w:sz="4" w:space="0" w:color="auto"/>
              <w:bottom w:val="single" w:sz="4" w:space="0" w:color="auto"/>
              <w:right w:val="single" w:sz="4" w:space="0" w:color="auto"/>
            </w:tcBorders>
          </w:tcPr>
          <w:p w:rsidR="006A378E" w:rsidRPr="00092B6D" w:rsidRDefault="00B82790" w:rsidP="00952FA6">
            <w:pPr>
              <w:spacing w:after="0" w:line="240" w:lineRule="auto"/>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32,6</w:t>
            </w:r>
          </w:p>
        </w:tc>
        <w:tc>
          <w:tcPr>
            <w:tcW w:w="1133" w:type="dxa"/>
            <w:tcBorders>
              <w:top w:val="single" w:sz="4" w:space="0" w:color="auto"/>
              <w:left w:val="single" w:sz="4" w:space="0" w:color="auto"/>
              <w:bottom w:val="single" w:sz="4" w:space="0" w:color="auto"/>
              <w:right w:val="single" w:sz="4" w:space="0" w:color="auto"/>
            </w:tcBorders>
          </w:tcPr>
          <w:p w:rsidR="006A378E" w:rsidRPr="00092B6D" w:rsidRDefault="00D64060" w:rsidP="001D27AE">
            <w:pPr>
              <w:spacing w:after="0" w:line="240" w:lineRule="auto"/>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1</w:t>
            </w:r>
          </w:p>
        </w:tc>
      </w:tr>
      <w:tr w:rsidR="006A378E" w:rsidRPr="00092B6D" w:rsidTr="001628A1">
        <w:trPr>
          <w:divId w:val="496770274"/>
          <w:trHeight w:val="867"/>
        </w:trPr>
        <w:tc>
          <w:tcPr>
            <w:tcW w:w="2143" w:type="dxa"/>
            <w:tcBorders>
              <w:top w:val="single" w:sz="4" w:space="0" w:color="auto"/>
              <w:left w:val="single" w:sz="4" w:space="0" w:color="auto"/>
              <w:bottom w:val="single" w:sz="4" w:space="0" w:color="auto"/>
              <w:right w:val="single" w:sz="4" w:space="0" w:color="auto"/>
            </w:tcBorders>
            <w:hideMark/>
          </w:tcPr>
          <w:p w:rsidR="006A378E" w:rsidRPr="00092B6D" w:rsidRDefault="006A378E" w:rsidP="00952FA6">
            <w:pPr>
              <w:spacing w:after="0" w:line="240" w:lineRule="auto"/>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 xml:space="preserve">Первая </w:t>
            </w:r>
            <w:proofErr w:type="spellStart"/>
            <w:r w:rsidRPr="00092B6D">
              <w:rPr>
                <w:rFonts w:ascii="Times New Roman" w:hAnsi="Times New Roman" w:cs="Times New Roman"/>
                <w:sz w:val="24"/>
                <w:szCs w:val="24"/>
                <w:lang w:eastAsia="en-US"/>
              </w:rPr>
              <w:t>катег</w:t>
            </w:r>
            <w:proofErr w:type="spellEnd"/>
            <w:r w:rsidRPr="00092B6D">
              <w:rPr>
                <w:rFonts w:ascii="Times New Roman" w:hAnsi="Times New Roman" w:cs="Times New Roman"/>
                <w:sz w:val="24"/>
                <w:szCs w:val="24"/>
                <w:lang w:eastAsia="en-US"/>
              </w:rPr>
              <w:t>.</w:t>
            </w:r>
          </w:p>
        </w:tc>
        <w:tc>
          <w:tcPr>
            <w:tcW w:w="1360" w:type="dxa"/>
            <w:tcBorders>
              <w:top w:val="single" w:sz="4" w:space="0" w:color="auto"/>
              <w:left w:val="single" w:sz="4" w:space="0" w:color="auto"/>
              <w:bottom w:val="single" w:sz="4" w:space="0" w:color="auto"/>
              <w:right w:val="single" w:sz="4" w:space="0" w:color="auto"/>
            </w:tcBorders>
          </w:tcPr>
          <w:p w:rsidR="006A378E" w:rsidRPr="00092B6D" w:rsidRDefault="006A378E" w:rsidP="007C1667">
            <w:pPr>
              <w:spacing w:after="0" w:line="240" w:lineRule="auto"/>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5</w:t>
            </w:r>
          </w:p>
        </w:tc>
        <w:tc>
          <w:tcPr>
            <w:tcW w:w="1815" w:type="dxa"/>
            <w:tcBorders>
              <w:top w:val="single" w:sz="4" w:space="0" w:color="auto"/>
              <w:left w:val="single" w:sz="4" w:space="0" w:color="auto"/>
              <w:bottom w:val="single" w:sz="4" w:space="0" w:color="auto"/>
              <w:right w:val="single" w:sz="4" w:space="0" w:color="auto"/>
            </w:tcBorders>
          </w:tcPr>
          <w:p w:rsidR="006A378E" w:rsidRPr="00092B6D" w:rsidRDefault="006A378E" w:rsidP="007C1667">
            <w:pPr>
              <w:spacing w:after="0" w:line="240" w:lineRule="auto"/>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11,4</w:t>
            </w:r>
          </w:p>
        </w:tc>
        <w:tc>
          <w:tcPr>
            <w:tcW w:w="1589" w:type="dxa"/>
            <w:tcBorders>
              <w:top w:val="single" w:sz="4" w:space="0" w:color="auto"/>
              <w:left w:val="single" w:sz="4" w:space="0" w:color="auto"/>
              <w:bottom w:val="single" w:sz="4" w:space="0" w:color="auto"/>
              <w:right w:val="single" w:sz="4" w:space="0" w:color="auto"/>
            </w:tcBorders>
          </w:tcPr>
          <w:p w:rsidR="006A378E" w:rsidRPr="00092B6D" w:rsidRDefault="006A378E" w:rsidP="007C1667">
            <w:pPr>
              <w:spacing w:after="0" w:line="240" w:lineRule="auto"/>
              <w:jc w:val="both"/>
              <w:rPr>
                <w:rFonts w:ascii="Times New Roman" w:hAnsi="Times New Roman" w:cs="Times New Roman"/>
                <w:sz w:val="24"/>
                <w:szCs w:val="24"/>
                <w:lang w:eastAsia="en-US"/>
              </w:rPr>
            </w:pPr>
            <w:proofErr w:type="spellStart"/>
            <w:r w:rsidRPr="00092B6D">
              <w:rPr>
                <w:rFonts w:ascii="Times New Roman" w:hAnsi="Times New Roman" w:cs="Times New Roman"/>
                <w:sz w:val="24"/>
                <w:szCs w:val="24"/>
                <w:lang w:eastAsia="en-US"/>
              </w:rPr>
              <w:t>Подт</w:t>
            </w:r>
            <w:proofErr w:type="spellEnd"/>
          </w:p>
          <w:p w:rsidR="006A378E" w:rsidRPr="00092B6D" w:rsidRDefault="006A378E" w:rsidP="007C1667">
            <w:pPr>
              <w:spacing w:after="0" w:line="240" w:lineRule="auto"/>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2</w:t>
            </w:r>
          </w:p>
          <w:p w:rsidR="006A378E" w:rsidRPr="00092B6D" w:rsidRDefault="006A378E" w:rsidP="007C1667">
            <w:pPr>
              <w:spacing w:after="0" w:line="240" w:lineRule="auto"/>
              <w:jc w:val="both"/>
              <w:rPr>
                <w:rFonts w:ascii="Times New Roman" w:hAnsi="Times New Roman" w:cs="Times New Roman"/>
                <w:sz w:val="24"/>
                <w:szCs w:val="24"/>
                <w:lang w:eastAsia="en-US"/>
              </w:rPr>
            </w:pPr>
          </w:p>
        </w:tc>
        <w:tc>
          <w:tcPr>
            <w:tcW w:w="1248" w:type="dxa"/>
            <w:tcBorders>
              <w:top w:val="single" w:sz="4" w:space="0" w:color="auto"/>
              <w:left w:val="single" w:sz="4" w:space="0" w:color="auto"/>
              <w:bottom w:val="single" w:sz="4" w:space="0" w:color="auto"/>
              <w:right w:val="single" w:sz="4" w:space="0" w:color="auto"/>
            </w:tcBorders>
          </w:tcPr>
          <w:p w:rsidR="006A378E" w:rsidRPr="00092B6D" w:rsidRDefault="006A378E" w:rsidP="007C1667">
            <w:pPr>
              <w:spacing w:after="0" w:line="240" w:lineRule="auto"/>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3</w:t>
            </w:r>
          </w:p>
        </w:tc>
        <w:tc>
          <w:tcPr>
            <w:tcW w:w="1248" w:type="dxa"/>
            <w:tcBorders>
              <w:top w:val="single" w:sz="4" w:space="0" w:color="auto"/>
              <w:left w:val="single" w:sz="4" w:space="0" w:color="auto"/>
              <w:bottom w:val="single" w:sz="4" w:space="0" w:color="auto"/>
              <w:right w:val="single" w:sz="4" w:space="0" w:color="auto"/>
            </w:tcBorders>
          </w:tcPr>
          <w:p w:rsidR="006A378E" w:rsidRPr="00092B6D" w:rsidRDefault="006A378E" w:rsidP="007C1667">
            <w:pPr>
              <w:spacing w:after="0" w:line="240" w:lineRule="auto"/>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7,9</w:t>
            </w:r>
          </w:p>
        </w:tc>
        <w:tc>
          <w:tcPr>
            <w:tcW w:w="1133" w:type="dxa"/>
            <w:tcBorders>
              <w:top w:val="single" w:sz="4" w:space="0" w:color="auto"/>
              <w:left w:val="single" w:sz="4" w:space="0" w:color="auto"/>
              <w:bottom w:val="single" w:sz="4" w:space="0" w:color="auto"/>
              <w:right w:val="single" w:sz="4" w:space="0" w:color="auto"/>
            </w:tcBorders>
          </w:tcPr>
          <w:p w:rsidR="006A378E" w:rsidRPr="00092B6D" w:rsidRDefault="006A378E" w:rsidP="007C1667">
            <w:pPr>
              <w:spacing w:after="0" w:line="240" w:lineRule="auto"/>
              <w:jc w:val="both"/>
              <w:rPr>
                <w:rFonts w:ascii="Times New Roman" w:hAnsi="Times New Roman" w:cs="Times New Roman"/>
                <w:sz w:val="24"/>
                <w:szCs w:val="24"/>
                <w:lang w:eastAsia="en-US"/>
              </w:rPr>
            </w:pPr>
          </w:p>
        </w:tc>
        <w:tc>
          <w:tcPr>
            <w:tcW w:w="1133" w:type="dxa"/>
            <w:tcBorders>
              <w:top w:val="single" w:sz="4" w:space="0" w:color="auto"/>
              <w:left w:val="single" w:sz="4" w:space="0" w:color="auto"/>
              <w:bottom w:val="single" w:sz="4" w:space="0" w:color="auto"/>
              <w:right w:val="single" w:sz="4" w:space="0" w:color="auto"/>
            </w:tcBorders>
          </w:tcPr>
          <w:p w:rsidR="006A378E" w:rsidRPr="00092B6D" w:rsidRDefault="00B82790" w:rsidP="00952FA6">
            <w:pPr>
              <w:spacing w:after="0" w:line="240" w:lineRule="auto"/>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3</w:t>
            </w:r>
          </w:p>
        </w:tc>
        <w:tc>
          <w:tcPr>
            <w:tcW w:w="1133" w:type="dxa"/>
            <w:tcBorders>
              <w:top w:val="single" w:sz="4" w:space="0" w:color="auto"/>
              <w:left w:val="single" w:sz="4" w:space="0" w:color="auto"/>
              <w:bottom w:val="single" w:sz="4" w:space="0" w:color="auto"/>
              <w:right w:val="single" w:sz="4" w:space="0" w:color="auto"/>
            </w:tcBorders>
          </w:tcPr>
          <w:p w:rsidR="006A378E" w:rsidRPr="00092B6D" w:rsidRDefault="006A378E" w:rsidP="00952FA6">
            <w:pPr>
              <w:spacing w:after="0" w:line="240" w:lineRule="auto"/>
              <w:jc w:val="both"/>
              <w:rPr>
                <w:rFonts w:ascii="Times New Roman" w:hAnsi="Times New Roman" w:cs="Times New Roman"/>
                <w:sz w:val="24"/>
                <w:szCs w:val="24"/>
                <w:lang w:eastAsia="en-US"/>
              </w:rPr>
            </w:pPr>
          </w:p>
        </w:tc>
        <w:tc>
          <w:tcPr>
            <w:tcW w:w="1133" w:type="dxa"/>
            <w:tcBorders>
              <w:top w:val="single" w:sz="4" w:space="0" w:color="auto"/>
              <w:left w:val="single" w:sz="4" w:space="0" w:color="auto"/>
              <w:bottom w:val="single" w:sz="4" w:space="0" w:color="auto"/>
              <w:right w:val="single" w:sz="4" w:space="0" w:color="auto"/>
            </w:tcBorders>
          </w:tcPr>
          <w:p w:rsidR="006A378E" w:rsidRPr="00092B6D" w:rsidRDefault="006A378E" w:rsidP="00952FA6">
            <w:pPr>
              <w:spacing w:after="0" w:line="240" w:lineRule="auto"/>
              <w:jc w:val="both"/>
              <w:rPr>
                <w:rFonts w:ascii="Times New Roman" w:hAnsi="Times New Roman" w:cs="Times New Roman"/>
                <w:sz w:val="24"/>
                <w:szCs w:val="24"/>
                <w:lang w:eastAsia="en-US"/>
              </w:rPr>
            </w:pPr>
          </w:p>
        </w:tc>
      </w:tr>
      <w:tr w:rsidR="006A378E" w:rsidRPr="00092B6D" w:rsidTr="001628A1">
        <w:trPr>
          <w:divId w:val="496770274"/>
          <w:trHeight w:val="454"/>
        </w:trPr>
        <w:tc>
          <w:tcPr>
            <w:tcW w:w="2143" w:type="dxa"/>
            <w:tcBorders>
              <w:top w:val="single" w:sz="4" w:space="0" w:color="auto"/>
              <w:left w:val="single" w:sz="4" w:space="0" w:color="auto"/>
              <w:bottom w:val="single" w:sz="4" w:space="0" w:color="auto"/>
              <w:right w:val="single" w:sz="4" w:space="0" w:color="auto"/>
            </w:tcBorders>
            <w:hideMark/>
          </w:tcPr>
          <w:p w:rsidR="006A378E" w:rsidRPr="00092B6D" w:rsidRDefault="006A378E" w:rsidP="00952FA6">
            <w:pPr>
              <w:spacing w:after="0" w:line="240" w:lineRule="auto"/>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 xml:space="preserve"> Соответствие </w:t>
            </w:r>
          </w:p>
        </w:tc>
        <w:tc>
          <w:tcPr>
            <w:tcW w:w="1360" w:type="dxa"/>
            <w:tcBorders>
              <w:top w:val="single" w:sz="4" w:space="0" w:color="auto"/>
              <w:left w:val="single" w:sz="4" w:space="0" w:color="auto"/>
              <w:bottom w:val="single" w:sz="4" w:space="0" w:color="auto"/>
              <w:right w:val="single" w:sz="4" w:space="0" w:color="auto"/>
            </w:tcBorders>
          </w:tcPr>
          <w:p w:rsidR="006A378E" w:rsidRPr="00092B6D" w:rsidRDefault="006A378E" w:rsidP="007C1667">
            <w:pPr>
              <w:spacing w:after="0" w:line="240" w:lineRule="auto"/>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5</w:t>
            </w:r>
          </w:p>
        </w:tc>
        <w:tc>
          <w:tcPr>
            <w:tcW w:w="1815" w:type="dxa"/>
            <w:tcBorders>
              <w:top w:val="single" w:sz="4" w:space="0" w:color="auto"/>
              <w:left w:val="single" w:sz="4" w:space="0" w:color="auto"/>
              <w:bottom w:val="single" w:sz="4" w:space="0" w:color="auto"/>
              <w:right w:val="single" w:sz="4" w:space="0" w:color="auto"/>
            </w:tcBorders>
          </w:tcPr>
          <w:p w:rsidR="006A378E" w:rsidRPr="00092B6D" w:rsidRDefault="006A378E" w:rsidP="007C1667">
            <w:pPr>
              <w:spacing w:after="0" w:line="240" w:lineRule="auto"/>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11,4</w:t>
            </w:r>
          </w:p>
        </w:tc>
        <w:tc>
          <w:tcPr>
            <w:tcW w:w="1589" w:type="dxa"/>
            <w:tcBorders>
              <w:top w:val="single" w:sz="4" w:space="0" w:color="auto"/>
              <w:left w:val="single" w:sz="4" w:space="0" w:color="auto"/>
              <w:bottom w:val="single" w:sz="4" w:space="0" w:color="auto"/>
              <w:right w:val="single" w:sz="4" w:space="0" w:color="auto"/>
            </w:tcBorders>
          </w:tcPr>
          <w:p w:rsidR="006A378E" w:rsidRPr="00092B6D" w:rsidRDefault="006A378E" w:rsidP="007C1667">
            <w:pPr>
              <w:spacing w:after="0" w:line="240" w:lineRule="auto"/>
              <w:jc w:val="both"/>
              <w:rPr>
                <w:rFonts w:ascii="Times New Roman" w:hAnsi="Times New Roman" w:cs="Times New Roman"/>
                <w:sz w:val="24"/>
                <w:szCs w:val="24"/>
                <w:lang w:eastAsia="en-US"/>
              </w:rPr>
            </w:pPr>
          </w:p>
        </w:tc>
        <w:tc>
          <w:tcPr>
            <w:tcW w:w="1248" w:type="dxa"/>
            <w:tcBorders>
              <w:top w:val="single" w:sz="4" w:space="0" w:color="auto"/>
              <w:left w:val="single" w:sz="4" w:space="0" w:color="auto"/>
              <w:bottom w:val="single" w:sz="4" w:space="0" w:color="auto"/>
              <w:right w:val="single" w:sz="4" w:space="0" w:color="auto"/>
            </w:tcBorders>
          </w:tcPr>
          <w:p w:rsidR="006A378E" w:rsidRPr="00092B6D" w:rsidRDefault="006A378E" w:rsidP="007C1667">
            <w:pPr>
              <w:spacing w:after="0" w:line="240" w:lineRule="auto"/>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12</w:t>
            </w:r>
          </w:p>
        </w:tc>
        <w:tc>
          <w:tcPr>
            <w:tcW w:w="1248" w:type="dxa"/>
            <w:tcBorders>
              <w:top w:val="single" w:sz="4" w:space="0" w:color="auto"/>
              <w:left w:val="single" w:sz="4" w:space="0" w:color="auto"/>
              <w:bottom w:val="single" w:sz="4" w:space="0" w:color="auto"/>
              <w:right w:val="single" w:sz="4" w:space="0" w:color="auto"/>
            </w:tcBorders>
          </w:tcPr>
          <w:p w:rsidR="006A378E" w:rsidRPr="00092B6D" w:rsidRDefault="006A378E" w:rsidP="007C1667">
            <w:pPr>
              <w:spacing w:after="0" w:line="240" w:lineRule="auto"/>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31,6</w:t>
            </w:r>
          </w:p>
        </w:tc>
        <w:tc>
          <w:tcPr>
            <w:tcW w:w="1133" w:type="dxa"/>
            <w:tcBorders>
              <w:top w:val="single" w:sz="4" w:space="0" w:color="auto"/>
              <w:left w:val="single" w:sz="4" w:space="0" w:color="auto"/>
              <w:bottom w:val="single" w:sz="4" w:space="0" w:color="auto"/>
              <w:right w:val="single" w:sz="4" w:space="0" w:color="auto"/>
            </w:tcBorders>
          </w:tcPr>
          <w:p w:rsidR="006A378E" w:rsidRPr="00092B6D" w:rsidRDefault="006A378E" w:rsidP="007C1667">
            <w:pPr>
              <w:spacing w:after="0" w:line="240" w:lineRule="auto"/>
              <w:jc w:val="both"/>
              <w:rPr>
                <w:rFonts w:ascii="Times New Roman" w:hAnsi="Times New Roman" w:cs="Times New Roman"/>
                <w:sz w:val="24"/>
                <w:szCs w:val="24"/>
                <w:lang w:eastAsia="en-US"/>
              </w:rPr>
            </w:pPr>
          </w:p>
        </w:tc>
        <w:tc>
          <w:tcPr>
            <w:tcW w:w="1133" w:type="dxa"/>
            <w:tcBorders>
              <w:top w:val="single" w:sz="4" w:space="0" w:color="auto"/>
              <w:left w:val="single" w:sz="4" w:space="0" w:color="auto"/>
              <w:bottom w:val="single" w:sz="4" w:space="0" w:color="auto"/>
              <w:right w:val="single" w:sz="4" w:space="0" w:color="auto"/>
            </w:tcBorders>
          </w:tcPr>
          <w:p w:rsidR="006A378E" w:rsidRPr="00092B6D" w:rsidRDefault="00B82790" w:rsidP="00952FA6">
            <w:pPr>
              <w:spacing w:after="0" w:line="240" w:lineRule="auto"/>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12</w:t>
            </w:r>
          </w:p>
        </w:tc>
        <w:tc>
          <w:tcPr>
            <w:tcW w:w="1133" w:type="dxa"/>
            <w:tcBorders>
              <w:top w:val="single" w:sz="4" w:space="0" w:color="auto"/>
              <w:left w:val="single" w:sz="4" w:space="0" w:color="auto"/>
              <w:bottom w:val="single" w:sz="4" w:space="0" w:color="auto"/>
              <w:right w:val="single" w:sz="4" w:space="0" w:color="auto"/>
            </w:tcBorders>
          </w:tcPr>
          <w:p w:rsidR="006A378E" w:rsidRPr="00092B6D" w:rsidRDefault="006A378E" w:rsidP="00952FA6">
            <w:pPr>
              <w:spacing w:after="0" w:line="240" w:lineRule="auto"/>
              <w:jc w:val="both"/>
              <w:rPr>
                <w:rFonts w:ascii="Times New Roman" w:hAnsi="Times New Roman" w:cs="Times New Roman"/>
                <w:sz w:val="24"/>
                <w:szCs w:val="24"/>
                <w:lang w:eastAsia="en-US"/>
              </w:rPr>
            </w:pPr>
          </w:p>
        </w:tc>
        <w:tc>
          <w:tcPr>
            <w:tcW w:w="1133" w:type="dxa"/>
            <w:tcBorders>
              <w:top w:val="single" w:sz="4" w:space="0" w:color="auto"/>
              <w:left w:val="single" w:sz="4" w:space="0" w:color="auto"/>
              <w:bottom w:val="single" w:sz="4" w:space="0" w:color="auto"/>
              <w:right w:val="single" w:sz="4" w:space="0" w:color="auto"/>
            </w:tcBorders>
          </w:tcPr>
          <w:p w:rsidR="006A378E" w:rsidRPr="00092B6D" w:rsidRDefault="006A378E" w:rsidP="00952FA6">
            <w:pPr>
              <w:spacing w:after="0" w:line="240" w:lineRule="auto"/>
              <w:jc w:val="both"/>
              <w:rPr>
                <w:rFonts w:ascii="Times New Roman" w:hAnsi="Times New Roman" w:cs="Times New Roman"/>
                <w:sz w:val="24"/>
                <w:szCs w:val="24"/>
                <w:lang w:eastAsia="en-US"/>
              </w:rPr>
            </w:pPr>
          </w:p>
        </w:tc>
      </w:tr>
      <w:tr w:rsidR="006A378E" w:rsidRPr="00092B6D" w:rsidTr="001628A1">
        <w:trPr>
          <w:divId w:val="496770274"/>
          <w:trHeight w:val="419"/>
        </w:trPr>
        <w:tc>
          <w:tcPr>
            <w:tcW w:w="2143" w:type="dxa"/>
            <w:tcBorders>
              <w:top w:val="single" w:sz="4" w:space="0" w:color="auto"/>
              <w:left w:val="single" w:sz="4" w:space="0" w:color="auto"/>
              <w:bottom w:val="single" w:sz="4" w:space="0" w:color="auto"/>
              <w:right w:val="single" w:sz="4" w:space="0" w:color="auto"/>
            </w:tcBorders>
            <w:hideMark/>
          </w:tcPr>
          <w:p w:rsidR="006A378E" w:rsidRPr="00092B6D" w:rsidRDefault="006A378E" w:rsidP="00952FA6">
            <w:pPr>
              <w:spacing w:after="0" w:line="240" w:lineRule="auto"/>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Всего учителей</w:t>
            </w:r>
          </w:p>
        </w:tc>
        <w:tc>
          <w:tcPr>
            <w:tcW w:w="1360" w:type="dxa"/>
            <w:tcBorders>
              <w:top w:val="single" w:sz="4" w:space="0" w:color="auto"/>
              <w:left w:val="single" w:sz="4" w:space="0" w:color="auto"/>
              <w:bottom w:val="single" w:sz="4" w:space="0" w:color="auto"/>
              <w:right w:val="single" w:sz="4" w:space="0" w:color="auto"/>
            </w:tcBorders>
          </w:tcPr>
          <w:p w:rsidR="006A378E" w:rsidRPr="00092B6D" w:rsidRDefault="006A378E" w:rsidP="007C1667">
            <w:pPr>
              <w:spacing w:after="0" w:line="240" w:lineRule="auto"/>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44</w:t>
            </w:r>
          </w:p>
        </w:tc>
        <w:tc>
          <w:tcPr>
            <w:tcW w:w="1815" w:type="dxa"/>
            <w:tcBorders>
              <w:top w:val="single" w:sz="4" w:space="0" w:color="auto"/>
              <w:left w:val="single" w:sz="4" w:space="0" w:color="auto"/>
              <w:bottom w:val="single" w:sz="4" w:space="0" w:color="auto"/>
              <w:right w:val="single" w:sz="4" w:space="0" w:color="auto"/>
            </w:tcBorders>
          </w:tcPr>
          <w:p w:rsidR="006A378E" w:rsidRPr="00092B6D" w:rsidRDefault="006A378E" w:rsidP="007C1667">
            <w:pPr>
              <w:spacing w:after="0" w:line="240" w:lineRule="auto"/>
              <w:jc w:val="both"/>
              <w:rPr>
                <w:rFonts w:ascii="Times New Roman" w:hAnsi="Times New Roman" w:cs="Times New Roman"/>
                <w:sz w:val="24"/>
                <w:szCs w:val="24"/>
                <w:lang w:eastAsia="en-US"/>
              </w:rPr>
            </w:pPr>
          </w:p>
        </w:tc>
        <w:tc>
          <w:tcPr>
            <w:tcW w:w="1589" w:type="dxa"/>
            <w:tcBorders>
              <w:top w:val="single" w:sz="4" w:space="0" w:color="auto"/>
              <w:left w:val="single" w:sz="4" w:space="0" w:color="auto"/>
              <w:bottom w:val="single" w:sz="4" w:space="0" w:color="auto"/>
              <w:right w:val="single" w:sz="4" w:space="0" w:color="auto"/>
            </w:tcBorders>
          </w:tcPr>
          <w:p w:rsidR="006A378E" w:rsidRPr="00092B6D" w:rsidRDefault="006A378E" w:rsidP="007C1667">
            <w:pPr>
              <w:spacing w:after="0" w:line="240" w:lineRule="auto"/>
              <w:jc w:val="both"/>
              <w:rPr>
                <w:rFonts w:ascii="Times New Roman" w:hAnsi="Times New Roman" w:cs="Times New Roman"/>
                <w:sz w:val="24"/>
                <w:szCs w:val="24"/>
                <w:lang w:eastAsia="en-US"/>
              </w:rPr>
            </w:pPr>
          </w:p>
        </w:tc>
        <w:tc>
          <w:tcPr>
            <w:tcW w:w="1248" w:type="dxa"/>
            <w:tcBorders>
              <w:top w:val="single" w:sz="4" w:space="0" w:color="auto"/>
              <w:left w:val="single" w:sz="4" w:space="0" w:color="auto"/>
              <w:bottom w:val="single" w:sz="4" w:space="0" w:color="auto"/>
              <w:right w:val="single" w:sz="4" w:space="0" w:color="auto"/>
            </w:tcBorders>
          </w:tcPr>
          <w:p w:rsidR="006A378E" w:rsidRPr="00092B6D" w:rsidRDefault="006A378E" w:rsidP="007C1667">
            <w:pPr>
              <w:spacing w:after="0" w:line="240" w:lineRule="auto"/>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38</w:t>
            </w:r>
          </w:p>
        </w:tc>
        <w:tc>
          <w:tcPr>
            <w:tcW w:w="1248" w:type="dxa"/>
            <w:tcBorders>
              <w:top w:val="single" w:sz="4" w:space="0" w:color="auto"/>
              <w:left w:val="single" w:sz="4" w:space="0" w:color="auto"/>
              <w:bottom w:val="single" w:sz="4" w:space="0" w:color="auto"/>
              <w:right w:val="single" w:sz="4" w:space="0" w:color="auto"/>
            </w:tcBorders>
          </w:tcPr>
          <w:p w:rsidR="006A378E" w:rsidRPr="00092B6D" w:rsidRDefault="006A378E" w:rsidP="007C1667">
            <w:pPr>
              <w:spacing w:after="0" w:line="240" w:lineRule="auto"/>
              <w:jc w:val="both"/>
              <w:rPr>
                <w:rFonts w:ascii="Times New Roman" w:hAnsi="Times New Roman" w:cs="Times New Roman"/>
                <w:sz w:val="24"/>
                <w:szCs w:val="24"/>
                <w:lang w:eastAsia="en-US"/>
              </w:rPr>
            </w:pPr>
          </w:p>
        </w:tc>
        <w:tc>
          <w:tcPr>
            <w:tcW w:w="1133" w:type="dxa"/>
            <w:tcBorders>
              <w:top w:val="single" w:sz="4" w:space="0" w:color="auto"/>
              <w:left w:val="single" w:sz="4" w:space="0" w:color="auto"/>
              <w:bottom w:val="single" w:sz="4" w:space="0" w:color="auto"/>
              <w:right w:val="single" w:sz="4" w:space="0" w:color="auto"/>
            </w:tcBorders>
          </w:tcPr>
          <w:p w:rsidR="006A378E" w:rsidRPr="00092B6D" w:rsidRDefault="006A378E" w:rsidP="007C1667">
            <w:pPr>
              <w:spacing w:after="0" w:line="240" w:lineRule="auto"/>
              <w:jc w:val="both"/>
              <w:rPr>
                <w:rFonts w:ascii="Times New Roman" w:hAnsi="Times New Roman" w:cs="Times New Roman"/>
                <w:sz w:val="24"/>
                <w:szCs w:val="24"/>
                <w:lang w:eastAsia="en-US"/>
              </w:rPr>
            </w:pPr>
          </w:p>
        </w:tc>
        <w:tc>
          <w:tcPr>
            <w:tcW w:w="1133" w:type="dxa"/>
            <w:tcBorders>
              <w:top w:val="single" w:sz="4" w:space="0" w:color="auto"/>
              <w:left w:val="single" w:sz="4" w:space="0" w:color="auto"/>
              <w:bottom w:val="single" w:sz="4" w:space="0" w:color="auto"/>
              <w:right w:val="single" w:sz="4" w:space="0" w:color="auto"/>
            </w:tcBorders>
          </w:tcPr>
          <w:p w:rsidR="006A378E" w:rsidRPr="00092B6D" w:rsidRDefault="00B82790" w:rsidP="00952FA6">
            <w:pPr>
              <w:spacing w:after="0" w:line="240" w:lineRule="auto"/>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43</w:t>
            </w:r>
          </w:p>
        </w:tc>
        <w:tc>
          <w:tcPr>
            <w:tcW w:w="1133" w:type="dxa"/>
            <w:tcBorders>
              <w:top w:val="single" w:sz="4" w:space="0" w:color="auto"/>
              <w:left w:val="single" w:sz="4" w:space="0" w:color="auto"/>
              <w:bottom w:val="single" w:sz="4" w:space="0" w:color="auto"/>
              <w:right w:val="single" w:sz="4" w:space="0" w:color="auto"/>
            </w:tcBorders>
          </w:tcPr>
          <w:p w:rsidR="006A378E" w:rsidRPr="00092B6D" w:rsidRDefault="006A378E" w:rsidP="00952FA6">
            <w:pPr>
              <w:spacing w:after="0" w:line="240" w:lineRule="auto"/>
              <w:jc w:val="both"/>
              <w:rPr>
                <w:rFonts w:ascii="Times New Roman" w:hAnsi="Times New Roman" w:cs="Times New Roman"/>
                <w:sz w:val="24"/>
                <w:szCs w:val="24"/>
                <w:lang w:eastAsia="en-US"/>
              </w:rPr>
            </w:pPr>
          </w:p>
        </w:tc>
        <w:tc>
          <w:tcPr>
            <w:tcW w:w="1133" w:type="dxa"/>
            <w:tcBorders>
              <w:top w:val="single" w:sz="4" w:space="0" w:color="auto"/>
              <w:left w:val="single" w:sz="4" w:space="0" w:color="auto"/>
              <w:bottom w:val="single" w:sz="4" w:space="0" w:color="auto"/>
              <w:right w:val="single" w:sz="4" w:space="0" w:color="auto"/>
            </w:tcBorders>
          </w:tcPr>
          <w:p w:rsidR="006A378E" w:rsidRPr="00092B6D" w:rsidRDefault="006A378E" w:rsidP="00952FA6">
            <w:pPr>
              <w:spacing w:after="0" w:line="240" w:lineRule="auto"/>
              <w:jc w:val="both"/>
              <w:rPr>
                <w:rFonts w:ascii="Times New Roman" w:hAnsi="Times New Roman" w:cs="Times New Roman"/>
                <w:sz w:val="24"/>
                <w:szCs w:val="24"/>
                <w:lang w:eastAsia="en-US"/>
              </w:rPr>
            </w:pPr>
          </w:p>
        </w:tc>
      </w:tr>
      <w:tr w:rsidR="006A378E" w:rsidRPr="00092B6D" w:rsidTr="001628A1">
        <w:trPr>
          <w:divId w:val="496770274"/>
          <w:trHeight w:val="706"/>
        </w:trPr>
        <w:tc>
          <w:tcPr>
            <w:tcW w:w="2143" w:type="dxa"/>
            <w:tcBorders>
              <w:top w:val="single" w:sz="4" w:space="0" w:color="auto"/>
              <w:left w:val="single" w:sz="4" w:space="0" w:color="auto"/>
              <w:bottom w:val="single" w:sz="4" w:space="0" w:color="auto"/>
              <w:right w:val="single" w:sz="4" w:space="0" w:color="auto"/>
            </w:tcBorders>
            <w:hideMark/>
          </w:tcPr>
          <w:p w:rsidR="006A378E" w:rsidRPr="00092B6D" w:rsidRDefault="006A378E" w:rsidP="00952FA6">
            <w:pPr>
              <w:spacing w:after="0" w:line="240" w:lineRule="auto"/>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Педагогов доп.образования</w:t>
            </w:r>
          </w:p>
        </w:tc>
        <w:tc>
          <w:tcPr>
            <w:tcW w:w="1360" w:type="dxa"/>
            <w:tcBorders>
              <w:top w:val="single" w:sz="4" w:space="0" w:color="auto"/>
              <w:left w:val="single" w:sz="4" w:space="0" w:color="auto"/>
              <w:bottom w:val="single" w:sz="4" w:space="0" w:color="auto"/>
              <w:right w:val="single" w:sz="4" w:space="0" w:color="auto"/>
            </w:tcBorders>
          </w:tcPr>
          <w:p w:rsidR="006A378E" w:rsidRPr="00092B6D" w:rsidRDefault="006A378E" w:rsidP="007C1667">
            <w:pPr>
              <w:spacing w:after="0" w:line="240" w:lineRule="auto"/>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1</w:t>
            </w:r>
          </w:p>
        </w:tc>
        <w:tc>
          <w:tcPr>
            <w:tcW w:w="1815" w:type="dxa"/>
            <w:tcBorders>
              <w:top w:val="single" w:sz="4" w:space="0" w:color="auto"/>
              <w:left w:val="single" w:sz="4" w:space="0" w:color="auto"/>
              <w:bottom w:val="single" w:sz="4" w:space="0" w:color="auto"/>
              <w:right w:val="single" w:sz="4" w:space="0" w:color="auto"/>
            </w:tcBorders>
          </w:tcPr>
          <w:p w:rsidR="006A378E" w:rsidRPr="00092B6D" w:rsidRDefault="006A378E" w:rsidP="007C1667">
            <w:pPr>
              <w:spacing w:after="0" w:line="240" w:lineRule="auto"/>
              <w:jc w:val="both"/>
              <w:rPr>
                <w:rFonts w:ascii="Times New Roman" w:hAnsi="Times New Roman" w:cs="Times New Roman"/>
                <w:sz w:val="24"/>
                <w:szCs w:val="24"/>
                <w:lang w:eastAsia="en-US"/>
              </w:rPr>
            </w:pPr>
          </w:p>
        </w:tc>
        <w:tc>
          <w:tcPr>
            <w:tcW w:w="1589" w:type="dxa"/>
            <w:tcBorders>
              <w:top w:val="single" w:sz="4" w:space="0" w:color="auto"/>
              <w:left w:val="single" w:sz="4" w:space="0" w:color="auto"/>
              <w:bottom w:val="single" w:sz="4" w:space="0" w:color="auto"/>
              <w:right w:val="single" w:sz="4" w:space="0" w:color="auto"/>
            </w:tcBorders>
          </w:tcPr>
          <w:p w:rsidR="006A378E" w:rsidRPr="00092B6D" w:rsidRDefault="006A378E" w:rsidP="007C1667">
            <w:pPr>
              <w:spacing w:after="0" w:line="240" w:lineRule="auto"/>
              <w:jc w:val="both"/>
              <w:rPr>
                <w:rFonts w:ascii="Times New Roman" w:hAnsi="Times New Roman" w:cs="Times New Roman"/>
                <w:sz w:val="24"/>
                <w:szCs w:val="24"/>
                <w:lang w:eastAsia="en-US"/>
              </w:rPr>
            </w:pPr>
          </w:p>
        </w:tc>
        <w:tc>
          <w:tcPr>
            <w:tcW w:w="1248" w:type="dxa"/>
            <w:tcBorders>
              <w:top w:val="single" w:sz="4" w:space="0" w:color="auto"/>
              <w:left w:val="single" w:sz="4" w:space="0" w:color="auto"/>
              <w:bottom w:val="single" w:sz="4" w:space="0" w:color="auto"/>
              <w:right w:val="single" w:sz="4" w:space="0" w:color="auto"/>
            </w:tcBorders>
          </w:tcPr>
          <w:p w:rsidR="006A378E" w:rsidRPr="00092B6D" w:rsidRDefault="006A378E" w:rsidP="007C1667">
            <w:pPr>
              <w:spacing w:after="0" w:line="240" w:lineRule="auto"/>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w:t>
            </w:r>
          </w:p>
        </w:tc>
        <w:tc>
          <w:tcPr>
            <w:tcW w:w="1248" w:type="dxa"/>
            <w:tcBorders>
              <w:top w:val="single" w:sz="4" w:space="0" w:color="auto"/>
              <w:left w:val="single" w:sz="4" w:space="0" w:color="auto"/>
              <w:bottom w:val="single" w:sz="4" w:space="0" w:color="auto"/>
              <w:right w:val="single" w:sz="4" w:space="0" w:color="auto"/>
            </w:tcBorders>
          </w:tcPr>
          <w:p w:rsidR="006A378E" w:rsidRPr="00092B6D" w:rsidRDefault="006A378E" w:rsidP="007C1667">
            <w:pPr>
              <w:spacing w:after="0" w:line="240" w:lineRule="auto"/>
              <w:jc w:val="both"/>
              <w:rPr>
                <w:rFonts w:ascii="Times New Roman" w:hAnsi="Times New Roman" w:cs="Times New Roman"/>
                <w:sz w:val="24"/>
                <w:szCs w:val="24"/>
                <w:lang w:eastAsia="en-US"/>
              </w:rPr>
            </w:pPr>
          </w:p>
        </w:tc>
        <w:tc>
          <w:tcPr>
            <w:tcW w:w="1133" w:type="dxa"/>
            <w:tcBorders>
              <w:top w:val="single" w:sz="4" w:space="0" w:color="auto"/>
              <w:left w:val="single" w:sz="4" w:space="0" w:color="auto"/>
              <w:bottom w:val="single" w:sz="4" w:space="0" w:color="auto"/>
              <w:right w:val="single" w:sz="4" w:space="0" w:color="auto"/>
            </w:tcBorders>
          </w:tcPr>
          <w:p w:rsidR="006A378E" w:rsidRPr="00092B6D" w:rsidRDefault="006A378E" w:rsidP="007C1667">
            <w:pPr>
              <w:spacing w:after="0" w:line="240" w:lineRule="auto"/>
              <w:jc w:val="both"/>
              <w:rPr>
                <w:rFonts w:ascii="Times New Roman" w:hAnsi="Times New Roman" w:cs="Times New Roman"/>
                <w:sz w:val="24"/>
                <w:szCs w:val="24"/>
                <w:lang w:eastAsia="en-US"/>
              </w:rPr>
            </w:pPr>
          </w:p>
        </w:tc>
        <w:tc>
          <w:tcPr>
            <w:tcW w:w="1133" w:type="dxa"/>
            <w:tcBorders>
              <w:top w:val="single" w:sz="4" w:space="0" w:color="auto"/>
              <w:left w:val="single" w:sz="4" w:space="0" w:color="auto"/>
              <w:bottom w:val="single" w:sz="4" w:space="0" w:color="auto"/>
              <w:right w:val="single" w:sz="4" w:space="0" w:color="auto"/>
            </w:tcBorders>
          </w:tcPr>
          <w:p w:rsidR="006A378E" w:rsidRPr="00092B6D" w:rsidRDefault="00B82790" w:rsidP="00952FA6">
            <w:pPr>
              <w:spacing w:after="0" w:line="240" w:lineRule="auto"/>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w:t>
            </w:r>
          </w:p>
        </w:tc>
        <w:tc>
          <w:tcPr>
            <w:tcW w:w="1133" w:type="dxa"/>
            <w:tcBorders>
              <w:top w:val="single" w:sz="4" w:space="0" w:color="auto"/>
              <w:left w:val="single" w:sz="4" w:space="0" w:color="auto"/>
              <w:bottom w:val="single" w:sz="4" w:space="0" w:color="auto"/>
              <w:right w:val="single" w:sz="4" w:space="0" w:color="auto"/>
            </w:tcBorders>
          </w:tcPr>
          <w:p w:rsidR="006A378E" w:rsidRPr="00092B6D" w:rsidRDefault="006A378E" w:rsidP="00952FA6">
            <w:pPr>
              <w:spacing w:after="0" w:line="240" w:lineRule="auto"/>
              <w:jc w:val="both"/>
              <w:rPr>
                <w:rFonts w:ascii="Times New Roman" w:hAnsi="Times New Roman" w:cs="Times New Roman"/>
                <w:sz w:val="24"/>
                <w:szCs w:val="24"/>
                <w:lang w:eastAsia="en-US"/>
              </w:rPr>
            </w:pPr>
          </w:p>
        </w:tc>
        <w:tc>
          <w:tcPr>
            <w:tcW w:w="1133" w:type="dxa"/>
            <w:tcBorders>
              <w:top w:val="single" w:sz="4" w:space="0" w:color="auto"/>
              <w:left w:val="single" w:sz="4" w:space="0" w:color="auto"/>
              <w:bottom w:val="single" w:sz="4" w:space="0" w:color="auto"/>
              <w:right w:val="single" w:sz="4" w:space="0" w:color="auto"/>
            </w:tcBorders>
          </w:tcPr>
          <w:p w:rsidR="006A378E" w:rsidRPr="00092B6D" w:rsidRDefault="006A378E" w:rsidP="00952FA6">
            <w:pPr>
              <w:spacing w:after="0" w:line="240" w:lineRule="auto"/>
              <w:jc w:val="both"/>
              <w:rPr>
                <w:rFonts w:ascii="Times New Roman" w:hAnsi="Times New Roman" w:cs="Times New Roman"/>
                <w:sz w:val="24"/>
                <w:szCs w:val="24"/>
                <w:lang w:eastAsia="en-US"/>
              </w:rPr>
            </w:pPr>
          </w:p>
        </w:tc>
      </w:tr>
    </w:tbl>
    <w:p w:rsidR="00952FA6" w:rsidRPr="00092B6D" w:rsidRDefault="00952FA6" w:rsidP="00952FA6">
      <w:pPr>
        <w:spacing w:after="0"/>
        <w:jc w:val="both"/>
        <w:rPr>
          <w:rFonts w:ascii="Times New Roman" w:hAnsi="Times New Roman" w:cs="Times New Roman"/>
          <w:sz w:val="24"/>
          <w:szCs w:val="24"/>
        </w:rPr>
      </w:pPr>
      <w:r w:rsidRPr="00092B6D">
        <w:rPr>
          <w:rFonts w:ascii="Times New Roman" w:hAnsi="Times New Roman" w:cs="Times New Roman"/>
          <w:sz w:val="24"/>
          <w:szCs w:val="24"/>
        </w:rPr>
        <w:t>Количество педагогов, имеющих категории, в процентном соотношении изменились по сравнению с прошлым годом за счет изменения кадрового состава</w:t>
      </w:r>
      <w:r w:rsidR="001D27AE" w:rsidRPr="00092B6D">
        <w:rPr>
          <w:rFonts w:ascii="Times New Roman" w:hAnsi="Times New Roman" w:cs="Times New Roman"/>
          <w:sz w:val="24"/>
          <w:szCs w:val="24"/>
        </w:rPr>
        <w:t>.</w:t>
      </w:r>
    </w:p>
    <w:p w:rsidR="00952FA6" w:rsidRPr="00092B6D" w:rsidRDefault="00952FA6" w:rsidP="00952FA6">
      <w:pPr>
        <w:spacing w:after="0"/>
        <w:jc w:val="center"/>
        <w:rPr>
          <w:rFonts w:ascii="Times New Roman" w:hAnsi="Times New Roman" w:cs="Times New Roman"/>
          <w:b/>
          <w:sz w:val="24"/>
          <w:szCs w:val="24"/>
        </w:rPr>
      </w:pPr>
      <w:r w:rsidRPr="00092B6D">
        <w:rPr>
          <w:rFonts w:ascii="Times New Roman" w:hAnsi="Times New Roman" w:cs="Times New Roman"/>
          <w:b/>
          <w:sz w:val="24"/>
          <w:szCs w:val="24"/>
        </w:rPr>
        <w:t>Категории</w:t>
      </w:r>
    </w:p>
    <w:p w:rsidR="00952FA6" w:rsidRPr="00092B6D" w:rsidRDefault="00952FA6" w:rsidP="00952FA6">
      <w:pPr>
        <w:spacing w:after="0"/>
        <w:jc w:val="center"/>
        <w:rPr>
          <w:rFonts w:ascii="Times New Roman" w:hAnsi="Times New Roman" w:cs="Times New Roman"/>
          <w:b/>
          <w:sz w:val="24"/>
          <w:szCs w:val="24"/>
        </w:rPr>
      </w:pPr>
      <w:r w:rsidRPr="00092B6D">
        <w:rPr>
          <w:rFonts w:ascii="Times New Roman" w:hAnsi="Times New Roman" w:cs="Times New Roman"/>
          <w:noProof/>
          <w:sz w:val="24"/>
          <w:szCs w:val="24"/>
        </w:rPr>
        <w:drawing>
          <wp:inline distT="0" distB="0" distL="0" distR="0">
            <wp:extent cx="5734050" cy="12954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952FA6" w:rsidRPr="00092B6D" w:rsidRDefault="00952FA6" w:rsidP="00952FA6">
      <w:pPr>
        <w:spacing w:after="0"/>
        <w:jc w:val="center"/>
        <w:rPr>
          <w:rFonts w:ascii="Times New Roman" w:hAnsi="Times New Roman" w:cs="Times New Roman"/>
          <w:sz w:val="24"/>
          <w:szCs w:val="24"/>
        </w:rPr>
      </w:pPr>
      <w:r w:rsidRPr="00092B6D">
        <w:rPr>
          <w:rFonts w:ascii="Times New Roman" w:hAnsi="Times New Roman" w:cs="Times New Roman"/>
          <w:b/>
          <w:sz w:val="24"/>
          <w:szCs w:val="24"/>
        </w:rPr>
        <w:t>По уровню образования:</w:t>
      </w:r>
    </w:p>
    <w:tbl>
      <w:tblPr>
        <w:tblW w:w="13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09"/>
        <w:gridCol w:w="1701"/>
        <w:gridCol w:w="1276"/>
        <w:gridCol w:w="1276"/>
        <w:gridCol w:w="1559"/>
        <w:gridCol w:w="1559"/>
        <w:gridCol w:w="1418"/>
        <w:gridCol w:w="1276"/>
        <w:gridCol w:w="1559"/>
      </w:tblGrid>
      <w:tr w:rsidR="00D64060" w:rsidRPr="00092B6D" w:rsidTr="00AB1A85">
        <w:trPr>
          <w:cantSplit/>
          <w:trHeight w:val="1381"/>
        </w:trPr>
        <w:tc>
          <w:tcPr>
            <w:tcW w:w="1809" w:type="dxa"/>
            <w:tcBorders>
              <w:top w:val="single" w:sz="4" w:space="0" w:color="auto"/>
              <w:left w:val="single" w:sz="4" w:space="0" w:color="auto"/>
              <w:bottom w:val="single" w:sz="4" w:space="0" w:color="auto"/>
              <w:right w:val="single" w:sz="4" w:space="0" w:color="auto"/>
            </w:tcBorders>
            <w:hideMark/>
          </w:tcPr>
          <w:p w:rsidR="00D64060" w:rsidRPr="00092B6D" w:rsidRDefault="00D64060" w:rsidP="00FB29A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образование</w:t>
            </w:r>
          </w:p>
        </w:tc>
        <w:tc>
          <w:tcPr>
            <w:tcW w:w="1701" w:type="dxa"/>
            <w:tcBorders>
              <w:top w:val="single" w:sz="4" w:space="0" w:color="auto"/>
              <w:left w:val="single" w:sz="4" w:space="0" w:color="auto"/>
              <w:bottom w:val="single" w:sz="4" w:space="0" w:color="auto"/>
              <w:right w:val="single" w:sz="4" w:space="0" w:color="auto"/>
            </w:tcBorders>
            <w:textDirection w:val="btLr"/>
            <w:hideMark/>
          </w:tcPr>
          <w:p w:rsidR="00D64060" w:rsidRPr="00092B6D" w:rsidRDefault="00D64060" w:rsidP="007C1667">
            <w:pPr>
              <w:spacing w:after="0"/>
              <w:jc w:val="both"/>
              <w:rPr>
                <w:rFonts w:ascii="Times New Roman" w:hAnsi="Times New Roman" w:cs="Times New Roman"/>
                <w:b/>
                <w:sz w:val="24"/>
                <w:szCs w:val="24"/>
                <w:lang w:eastAsia="en-US"/>
              </w:rPr>
            </w:pPr>
            <w:r w:rsidRPr="00092B6D">
              <w:rPr>
                <w:rFonts w:ascii="Times New Roman" w:hAnsi="Times New Roman" w:cs="Times New Roman"/>
                <w:b/>
                <w:sz w:val="24"/>
                <w:szCs w:val="24"/>
                <w:lang w:eastAsia="en-US"/>
              </w:rPr>
              <w:t>2015-2016</w:t>
            </w:r>
          </w:p>
          <w:p w:rsidR="00D64060" w:rsidRPr="00092B6D" w:rsidRDefault="00D64060" w:rsidP="007C166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У.год.</w:t>
            </w:r>
          </w:p>
        </w:tc>
        <w:tc>
          <w:tcPr>
            <w:tcW w:w="1276" w:type="dxa"/>
            <w:tcBorders>
              <w:top w:val="single" w:sz="4" w:space="0" w:color="auto"/>
              <w:left w:val="single" w:sz="4" w:space="0" w:color="auto"/>
              <w:bottom w:val="single" w:sz="4" w:space="0" w:color="auto"/>
              <w:right w:val="single" w:sz="4" w:space="0" w:color="auto"/>
            </w:tcBorders>
            <w:textDirection w:val="btLr"/>
            <w:hideMark/>
          </w:tcPr>
          <w:p w:rsidR="00D64060" w:rsidRPr="00092B6D" w:rsidRDefault="00D64060" w:rsidP="007C166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 от общего количества</w:t>
            </w:r>
          </w:p>
        </w:tc>
        <w:tc>
          <w:tcPr>
            <w:tcW w:w="1276" w:type="dxa"/>
            <w:tcBorders>
              <w:top w:val="single" w:sz="4" w:space="0" w:color="auto"/>
              <w:left w:val="single" w:sz="4" w:space="0" w:color="auto"/>
              <w:bottom w:val="single" w:sz="4" w:space="0" w:color="auto"/>
              <w:right w:val="single" w:sz="4" w:space="0" w:color="auto"/>
            </w:tcBorders>
            <w:textDirection w:val="btLr"/>
          </w:tcPr>
          <w:p w:rsidR="00D64060" w:rsidRPr="00092B6D" w:rsidRDefault="00D64060" w:rsidP="007C1667">
            <w:pPr>
              <w:spacing w:after="0"/>
              <w:jc w:val="both"/>
              <w:rPr>
                <w:rFonts w:ascii="Times New Roman" w:hAnsi="Times New Roman" w:cs="Times New Roman"/>
                <w:b/>
                <w:sz w:val="24"/>
                <w:szCs w:val="24"/>
                <w:lang w:eastAsia="en-US"/>
              </w:rPr>
            </w:pPr>
            <w:r w:rsidRPr="00092B6D">
              <w:rPr>
                <w:rFonts w:ascii="Times New Roman" w:hAnsi="Times New Roman" w:cs="Times New Roman"/>
                <w:b/>
                <w:sz w:val="24"/>
                <w:szCs w:val="24"/>
                <w:lang w:eastAsia="en-US"/>
              </w:rPr>
              <w:t>2016-2017</w:t>
            </w:r>
          </w:p>
          <w:p w:rsidR="00D64060" w:rsidRPr="00092B6D" w:rsidRDefault="00D64060" w:rsidP="007C166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У.год.</w:t>
            </w:r>
          </w:p>
        </w:tc>
        <w:tc>
          <w:tcPr>
            <w:tcW w:w="1559" w:type="dxa"/>
            <w:tcBorders>
              <w:top w:val="single" w:sz="4" w:space="0" w:color="auto"/>
              <w:left w:val="single" w:sz="4" w:space="0" w:color="auto"/>
              <w:bottom w:val="single" w:sz="4" w:space="0" w:color="auto"/>
              <w:right w:val="single" w:sz="4" w:space="0" w:color="auto"/>
            </w:tcBorders>
            <w:textDirection w:val="btLr"/>
          </w:tcPr>
          <w:p w:rsidR="00D64060" w:rsidRPr="00092B6D" w:rsidRDefault="00D64060" w:rsidP="007C166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 от общего количества</w:t>
            </w:r>
          </w:p>
        </w:tc>
        <w:tc>
          <w:tcPr>
            <w:tcW w:w="1559" w:type="dxa"/>
            <w:tcBorders>
              <w:top w:val="single" w:sz="4" w:space="0" w:color="auto"/>
              <w:left w:val="single" w:sz="4" w:space="0" w:color="auto"/>
              <w:bottom w:val="single" w:sz="4" w:space="0" w:color="auto"/>
              <w:right w:val="single" w:sz="4" w:space="0" w:color="auto"/>
            </w:tcBorders>
            <w:textDirection w:val="btLr"/>
          </w:tcPr>
          <w:p w:rsidR="00D64060" w:rsidRPr="00092B6D" w:rsidRDefault="00D64060" w:rsidP="007C1667">
            <w:pPr>
              <w:spacing w:after="0"/>
              <w:jc w:val="both"/>
              <w:rPr>
                <w:rFonts w:ascii="Times New Roman" w:hAnsi="Times New Roman" w:cs="Times New Roman"/>
                <w:b/>
                <w:sz w:val="24"/>
                <w:szCs w:val="24"/>
                <w:lang w:eastAsia="en-US"/>
              </w:rPr>
            </w:pPr>
            <w:r w:rsidRPr="00092B6D">
              <w:rPr>
                <w:rFonts w:ascii="Times New Roman" w:hAnsi="Times New Roman" w:cs="Times New Roman"/>
                <w:b/>
                <w:sz w:val="24"/>
                <w:szCs w:val="24"/>
                <w:lang w:eastAsia="en-US"/>
              </w:rPr>
              <w:t>2017-2018</w:t>
            </w:r>
          </w:p>
          <w:p w:rsidR="00D64060" w:rsidRPr="00092B6D" w:rsidRDefault="00D64060" w:rsidP="007C166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У.год.</w:t>
            </w:r>
          </w:p>
        </w:tc>
        <w:tc>
          <w:tcPr>
            <w:tcW w:w="1418" w:type="dxa"/>
            <w:tcBorders>
              <w:top w:val="single" w:sz="4" w:space="0" w:color="auto"/>
              <w:left w:val="single" w:sz="4" w:space="0" w:color="auto"/>
              <w:bottom w:val="single" w:sz="4" w:space="0" w:color="auto"/>
              <w:right w:val="single" w:sz="4" w:space="0" w:color="auto"/>
            </w:tcBorders>
            <w:textDirection w:val="btLr"/>
          </w:tcPr>
          <w:p w:rsidR="00D64060" w:rsidRPr="00092B6D" w:rsidRDefault="00D64060" w:rsidP="007C166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 от общего количества</w:t>
            </w:r>
          </w:p>
        </w:tc>
        <w:tc>
          <w:tcPr>
            <w:tcW w:w="1276" w:type="dxa"/>
            <w:tcBorders>
              <w:top w:val="single" w:sz="4" w:space="0" w:color="auto"/>
              <w:left w:val="single" w:sz="4" w:space="0" w:color="auto"/>
              <w:bottom w:val="single" w:sz="4" w:space="0" w:color="auto"/>
              <w:right w:val="single" w:sz="4" w:space="0" w:color="auto"/>
            </w:tcBorders>
            <w:textDirection w:val="btLr"/>
          </w:tcPr>
          <w:p w:rsidR="00D64060" w:rsidRPr="00092B6D" w:rsidRDefault="00D64060">
            <w:pPr>
              <w:spacing w:after="0"/>
              <w:jc w:val="both"/>
              <w:rPr>
                <w:rFonts w:ascii="Times New Roman" w:hAnsi="Times New Roman" w:cs="Times New Roman"/>
                <w:b/>
                <w:sz w:val="24"/>
                <w:szCs w:val="24"/>
                <w:lang w:eastAsia="en-US"/>
              </w:rPr>
            </w:pPr>
            <w:r w:rsidRPr="00092B6D">
              <w:rPr>
                <w:rFonts w:ascii="Times New Roman" w:hAnsi="Times New Roman" w:cs="Times New Roman"/>
                <w:b/>
                <w:sz w:val="24"/>
                <w:szCs w:val="24"/>
                <w:lang w:eastAsia="en-US"/>
              </w:rPr>
              <w:t>2018-2019</w:t>
            </w:r>
          </w:p>
          <w:p w:rsidR="00D64060" w:rsidRPr="00092B6D" w:rsidRDefault="00D64060">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У.год.</w:t>
            </w:r>
          </w:p>
        </w:tc>
        <w:tc>
          <w:tcPr>
            <w:tcW w:w="1559" w:type="dxa"/>
            <w:tcBorders>
              <w:top w:val="single" w:sz="4" w:space="0" w:color="auto"/>
              <w:left w:val="single" w:sz="4" w:space="0" w:color="auto"/>
              <w:bottom w:val="single" w:sz="4" w:space="0" w:color="auto"/>
              <w:right w:val="single" w:sz="4" w:space="0" w:color="auto"/>
            </w:tcBorders>
            <w:textDirection w:val="btLr"/>
          </w:tcPr>
          <w:p w:rsidR="00D64060" w:rsidRPr="00092B6D" w:rsidRDefault="00D64060">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 от общего количества</w:t>
            </w:r>
          </w:p>
        </w:tc>
      </w:tr>
      <w:tr w:rsidR="00D64060" w:rsidRPr="00092B6D" w:rsidTr="00AB1A85">
        <w:trPr>
          <w:trHeight w:val="427"/>
        </w:trPr>
        <w:tc>
          <w:tcPr>
            <w:tcW w:w="1809" w:type="dxa"/>
            <w:tcBorders>
              <w:top w:val="single" w:sz="4" w:space="0" w:color="auto"/>
              <w:left w:val="single" w:sz="4" w:space="0" w:color="auto"/>
              <w:bottom w:val="single" w:sz="4" w:space="0" w:color="auto"/>
              <w:right w:val="single" w:sz="4" w:space="0" w:color="auto"/>
            </w:tcBorders>
            <w:hideMark/>
          </w:tcPr>
          <w:p w:rsidR="00D64060" w:rsidRPr="00092B6D" w:rsidRDefault="00D64060" w:rsidP="00FB29A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Высшее</w:t>
            </w:r>
          </w:p>
        </w:tc>
        <w:tc>
          <w:tcPr>
            <w:tcW w:w="1701" w:type="dxa"/>
            <w:tcBorders>
              <w:top w:val="single" w:sz="4" w:space="0" w:color="auto"/>
              <w:left w:val="single" w:sz="4" w:space="0" w:color="auto"/>
              <w:bottom w:val="single" w:sz="4" w:space="0" w:color="auto"/>
              <w:right w:val="single" w:sz="4" w:space="0" w:color="auto"/>
            </w:tcBorders>
          </w:tcPr>
          <w:p w:rsidR="00D64060" w:rsidRPr="00092B6D" w:rsidRDefault="00D64060" w:rsidP="007C166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37</w:t>
            </w:r>
          </w:p>
        </w:tc>
        <w:tc>
          <w:tcPr>
            <w:tcW w:w="1276" w:type="dxa"/>
            <w:tcBorders>
              <w:top w:val="single" w:sz="4" w:space="0" w:color="auto"/>
              <w:left w:val="single" w:sz="4" w:space="0" w:color="auto"/>
              <w:bottom w:val="single" w:sz="4" w:space="0" w:color="auto"/>
              <w:right w:val="single" w:sz="4" w:space="0" w:color="auto"/>
            </w:tcBorders>
          </w:tcPr>
          <w:p w:rsidR="00D64060" w:rsidRPr="00092B6D" w:rsidRDefault="00D64060" w:rsidP="007C166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90</w:t>
            </w:r>
          </w:p>
        </w:tc>
        <w:tc>
          <w:tcPr>
            <w:tcW w:w="1276" w:type="dxa"/>
            <w:tcBorders>
              <w:top w:val="single" w:sz="4" w:space="0" w:color="auto"/>
              <w:left w:val="single" w:sz="4" w:space="0" w:color="auto"/>
              <w:bottom w:val="single" w:sz="4" w:space="0" w:color="auto"/>
              <w:right w:val="single" w:sz="4" w:space="0" w:color="auto"/>
            </w:tcBorders>
          </w:tcPr>
          <w:p w:rsidR="00D64060" w:rsidRPr="00092B6D" w:rsidRDefault="00D64060" w:rsidP="007C166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37</w:t>
            </w:r>
          </w:p>
        </w:tc>
        <w:tc>
          <w:tcPr>
            <w:tcW w:w="1559" w:type="dxa"/>
            <w:tcBorders>
              <w:top w:val="single" w:sz="4" w:space="0" w:color="auto"/>
              <w:left w:val="single" w:sz="4" w:space="0" w:color="auto"/>
              <w:bottom w:val="single" w:sz="4" w:space="0" w:color="auto"/>
              <w:right w:val="single" w:sz="4" w:space="0" w:color="auto"/>
            </w:tcBorders>
          </w:tcPr>
          <w:p w:rsidR="00D64060" w:rsidRPr="00092B6D" w:rsidRDefault="00D64060" w:rsidP="007C166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84.1</w:t>
            </w:r>
          </w:p>
        </w:tc>
        <w:tc>
          <w:tcPr>
            <w:tcW w:w="1559" w:type="dxa"/>
            <w:tcBorders>
              <w:top w:val="single" w:sz="4" w:space="0" w:color="auto"/>
              <w:left w:val="single" w:sz="4" w:space="0" w:color="auto"/>
              <w:bottom w:val="single" w:sz="4" w:space="0" w:color="auto"/>
              <w:right w:val="single" w:sz="4" w:space="0" w:color="auto"/>
            </w:tcBorders>
          </w:tcPr>
          <w:p w:rsidR="00D64060" w:rsidRPr="00092B6D" w:rsidRDefault="00D64060" w:rsidP="007C166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32</w:t>
            </w:r>
          </w:p>
        </w:tc>
        <w:tc>
          <w:tcPr>
            <w:tcW w:w="1418" w:type="dxa"/>
            <w:tcBorders>
              <w:top w:val="single" w:sz="4" w:space="0" w:color="auto"/>
              <w:left w:val="single" w:sz="4" w:space="0" w:color="auto"/>
              <w:bottom w:val="single" w:sz="4" w:space="0" w:color="auto"/>
              <w:right w:val="single" w:sz="4" w:space="0" w:color="auto"/>
            </w:tcBorders>
          </w:tcPr>
          <w:p w:rsidR="00D64060" w:rsidRPr="00092B6D" w:rsidRDefault="00D64060" w:rsidP="007C166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84,2</w:t>
            </w:r>
          </w:p>
        </w:tc>
        <w:tc>
          <w:tcPr>
            <w:tcW w:w="1276" w:type="dxa"/>
            <w:tcBorders>
              <w:top w:val="single" w:sz="4" w:space="0" w:color="auto"/>
              <w:left w:val="single" w:sz="4" w:space="0" w:color="auto"/>
              <w:bottom w:val="single" w:sz="4" w:space="0" w:color="auto"/>
              <w:right w:val="single" w:sz="4" w:space="0" w:color="auto"/>
            </w:tcBorders>
          </w:tcPr>
          <w:p w:rsidR="00D64060" w:rsidRPr="00092B6D" w:rsidRDefault="00F91BEF" w:rsidP="00FB29A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36</w:t>
            </w:r>
          </w:p>
        </w:tc>
        <w:tc>
          <w:tcPr>
            <w:tcW w:w="1559" w:type="dxa"/>
            <w:tcBorders>
              <w:top w:val="single" w:sz="4" w:space="0" w:color="auto"/>
              <w:left w:val="single" w:sz="4" w:space="0" w:color="auto"/>
              <w:bottom w:val="single" w:sz="4" w:space="0" w:color="auto"/>
              <w:right w:val="single" w:sz="4" w:space="0" w:color="auto"/>
            </w:tcBorders>
          </w:tcPr>
          <w:p w:rsidR="00D64060" w:rsidRPr="00092B6D" w:rsidRDefault="00F91BEF" w:rsidP="00FB29A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83,7</w:t>
            </w:r>
          </w:p>
        </w:tc>
      </w:tr>
      <w:tr w:rsidR="00D64060" w:rsidRPr="00092B6D" w:rsidTr="00AB1A85">
        <w:trPr>
          <w:trHeight w:val="427"/>
        </w:trPr>
        <w:tc>
          <w:tcPr>
            <w:tcW w:w="1809" w:type="dxa"/>
            <w:tcBorders>
              <w:top w:val="single" w:sz="4" w:space="0" w:color="auto"/>
              <w:left w:val="single" w:sz="4" w:space="0" w:color="auto"/>
              <w:bottom w:val="single" w:sz="4" w:space="0" w:color="auto"/>
              <w:right w:val="single" w:sz="4" w:space="0" w:color="auto"/>
            </w:tcBorders>
            <w:hideMark/>
          </w:tcPr>
          <w:p w:rsidR="00D64060" w:rsidRPr="00092B6D" w:rsidRDefault="00D64060" w:rsidP="00FB29A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Среднее</w:t>
            </w:r>
          </w:p>
        </w:tc>
        <w:tc>
          <w:tcPr>
            <w:tcW w:w="1701" w:type="dxa"/>
            <w:tcBorders>
              <w:top w:val="single" w:sz="4" w:space="0" w:color="auto"/>
              <w:left w:val="single" w:sz="4" w:space="0" w:color="auto"/>
              <w:bottom w:val="single" w:sz="4" w:space="0" w:color="auto"/>
              <w:right w:val="single" w:sz="4" w:space="0" w:color="auto"/>
            </w:tcBorders>
          </w:tcPr>
          <w:p w:rsidR="00D64060" w:rsidRPr="00092B6D" w:rsidRDefault="00D64060" w:rsidP="007C166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4</w:t>
            </w:r>
          </w:p>
        </w:tc>
        <w:tc>
          <w:tcPr>
            <w:tcW w:w="1276" w:type="dxa"/>
            <w:tcBorders>
              <w:top w:val="single" w:sz="4" w:space="0" w:color="auto"/>
              <w:left w:val="single" w:sz="4" w:space="0" w:color="auto"/>
              <w:bottom w:val="single" w:sz="4" w:space="0" w:color="auto"/>
              <w:right w:val="single" w:sz="4" w:space="0" w:color="auto"/>
            </w:tcBorders>
          </w:tcPr>
          <w:p w:rsidR="00D64060" w:rsidRPr="00092B6D" w:rsidRDefault="00D64060" w:rsidP="007C166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10</w:t>
            </w:r>
          </w:p>
        </w:tc>
        <w:tc>
          <w:tcPr>
            <w:tcW w:w="1276" w:type="dxa"/>
            <w:tcBorders>
              <w:top w:val="single" w:sz="4" w:space="0" w:color="auto"/>
              <w:left w:val="single" w:sz="4" w:space="0" w:color="auto"/>
              <w:bottom w:val="single" w:sz="4" w:space="0" w:color="auto"/>
              <w:right w:val="single" w:sz="4" w:space="0" w:color="auto"/>
            </w:tcBorders>
          </w:tcPr>
          <w:p w:rsidR="00D64060" w:rsidRPr="00092B6D" w:rsidRDefault="00D64060" w:rsidP="007C166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8</w:t>
            </w:r>
          </w:p>
        </w:tc>
        <w:tc>
          <w:tcPr>
            <w:tcW w:w="1559" w:type="dxa"/>
            <w:tcBorders>
              <w:top w:val="single" w:sz="4" w:space="0" w:color="auto"/>
              <w:left w:val="single" w:sz="4" w:space="0" w:color="auto"/>
              <w:bottom w:val="single" w:sz="4" w:space="0" w:color="auto"/>
              <w:right w:val="single" w:sz="4" w:space="0" w:color="auto"/>
            </w:tcBorders>
          </w:tcPr>
          <w:p w:rsidR="00D64060" w:rsidRPr="00092B6D" w:rsidRDefault="00D64060" w:rsidP="007C166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18,2</w:t>
            </w:r>
          </w:p>
        </w:tc>
        <w:tc>
          <w:tcPr>
            <w:tcW w:w="1559" w:type="dxa"/>
            <w:tcBorders>
              <w:top w:val="single" w:sz="4" w:space="0" w:color="auto"/>
              <w:left w:val="single" w:sz="4" w:space="0" w:color="auto"/>
              <w:bottom w:val="single" w:sz="4" w:space="0" w:color="auto"/>
              <w:right w:val="single" w:sz="4" w:space="0" w:color="auto"/>
            </w:tcBorders>
          </w:tcPr>
          <w:p w:rsidR="00D64060" w:rsidRPr="00092B6D" w:rsidRDefault="00D64060" w:rsidP="007C166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6</w:t>
            </w:r>
          </w:p>
        </w:tc>
        <w:tc>
          <w:tcPr>
            <w:tcW w:w="1418" w:type="dxa"/>
            <w:tcBorders>
              <w:top w:val="single" w:sz="4" w:space="0" w:color="auto"/>
              <w:left w:val="single" w:sz="4" w:space="0" w:color="auto"/>
              <w:bottom w:val="single" w:sz="4" w:space="0" w:color="auto"/>
              <w:right w:val="single" w:sz="4" w:space="0" w:color="auto"/>
            </w:tcBorders>
          </w:tcPr>
          <w:p w:rsidR="00D64060" w:rsidRPr="00092B6D" w:rsidRDefault="00D64060" w:rsidP="007C166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15,8</w:t>
            </w:r>
          </w:p>
        </w:tc>
        <w:tc>
          <w:tcPr>
            <w:tcW w:w="1276" w:type="dxa"/>
            <w:tcBorders>
              <w:top w:val="single" w:sz="4" w:space="0" w:color="auto"/>
              <w:left w:val="single" w:sz="4" w:space="0" w:color="auto"/>
              <w:bottom w:val="single" w:sz="4" w:space="0" w:color="auto"/>
              <w:right w:val="single" w:sz="4" w:space="0" w:color="auto"/>
            </w:tcBorders>
          </w:tcPr>
          <w:p w:rsidR="00D64060" w:rsidRPr="00092B6D" w:rsidRDefault="00F91BEF" w:rsidP="00FB29A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7</w:t>
            </w:r>
          </w:p>
        </w:tc>
        <w:tc>
          <w:tcPr>
            <w:tcW w:w="1559" w:type="dxa"/>
            <w:tcBorders>
              <w:top w:val="single" w:sz="4" w:space="0" w:color="auto"/>
              <w:left w:val="single" w:sz="4" w:space="0" w:color="auto"/>
              <w:bottom w:val="single" w:sz="4" w:space="0" w:color="auto"/>
              <w:right w:val="single" w:sz="4" w:space="0" w:color="auto"/>
            </w:tcBorders>
          </w:tcPr>
          <w:p w:rsidR="00D64060" w:rsidRPr="00092B6D" w:rsidRDefault="00F91BEF" w:rsidP="00FB29A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16,3</w:t>
            </w:r>
          </w:p>
        </w:tc>
      </w:tr>
    </w:tbl>
    <w:p w:rsidR="008D1A74" w:rsidRPr="00092B6D" w:rsidRDefault="0010049F" w:rsidP="00FB29A7">
      <w:pPr>
        <w:spacing w:after="0"/>
        <w:jc w:val="both"/>
        <w:rPr>
          <w:rFonts w:ascii="Times New Roman" w:hAnsi="Times New Roman" w:cs="Times New Roman"/>
          <w:sz w:val="24"/>
          <w:szCs w:val="24"/>
        </w:rPr>
      </w:pPr>
      <w:r w:rsidRPr="00092B6D">
        <w:rPr>
          <w:rFonts w:ascii="Times New Roman" w:hAnsi="Times New Roman" w:cs="Times New Roman"/>
          <w:sz w:val="24"/>
          <w:szCs w:val="24"/>
        </w:rPr>
        <w:t xml:space="preserve">В данном учебном году </w:t>
      </w:r>
      <w:r w:rsidR="001D27AE" w:rsidRPr="00092B6D">
        <w:rPr>
          <w:rFonts w:ascii="Times New Roman" w:hAnsi="Times New Roman" w:cs="Times New Roman"/>
          <w:sz w:val="24"/>
          <w:szCs w:val="24"/>
        </w:rPr>
        <w:t xml:space="preserve">повысилось </w:t>
      </w:r>
      <w:r w:rsidRPr="00092B6D">
        <w:rPr>
          <w:rFonts w:ascii="Times New Roman" w:hAnsi="Times New Roman" w:cs="Times New Roman"/>
          <w:sz w:val="24"/>
          <w:szCs w:val="24"/>
        </w:rPr>
        <w:t xml:space="preserve"> количество учителей имеющих высшее образование на </w:t>
      </w:r>
      <w:r w:rsidR="001D27AE" w:rsidRPr="00092B6D">
        <w:rPr>
          <w:rFonts w:ascii="Times New Roman" w:hAnsi="Times New Roman" w:cs="Times New Roman"/>
          <w:sz w:val="24"/>
          <w:szCs w:val="24"/>
        </w:rPr>
        <w:t>0,1</w:t>
      </w:r>
      <w:r w:rsidRPr="00092B6D">
        <w:rPr>
          <w:rFonts w:ascii="Times New Roman" w:hAnsi="Times New Roman" w:cs="Times New Roman"/>
          <w:sz w:val="24"/>
          <w:szCs w:val="24"/>
        </w:rPr>
        <w:t xml:space="preserve"> % </w:t>
      </w:r>
      <w:r w:rsidR="00854058" w:rsidRPr="00092B6D">
        <w:rPr>
          <w:rFonts w:ascii="Times New Roman" w:hAnsi="Times New Roman" w:cs="Times New Roman"/>
          <w:sz w:val="24"/>
          <w:szCs w:val="24"/>
        </w:rPr>
        <w:t xml:space="preserve">, а количество учителей, имеющих среднее образование,  </w:t>
      </w:r>
      <w:r w:rsidR="001D27AE" w:rsidRPr="00092B6D">
        <w:rPr>
          <w:rFonts w:ascii="Times New Roman" w:hAnsi="Times New Roman" w:cs="Times New Roman"/>
          <w:sz w:val="24"/>
          <w:szCs w:val="24"/>
        </w:rPr>
        <w:t xml:space="preserve">понизилось </w:t>
      </w:r>
      <w:r w:rsidR="00854058" w:rsidRPr="00092B6D">
        <w:rPr>
          <w:rFonts w:ascii="Times New Roman" w:hAnsi="Times New Roman" w:cs="Times New Roman"/>
          <w:sz w:val="24"/>
          <w:szCs w:val="24"/>
        </w:rPr>
        <w:t xml:space="preserve"> на </w:t>
      </w:r>
      <w:r w:rsidR="001D27AE" w:rsidRPr="00092B6D">
        <w:rPr>
          <w:rFonts w:ascii="Times New Roman" w:hAnsi="Times New Roman" w:cs="Times New Roman"/>
          <w:sz w:val="24"/>
          <w:szCs w:val="24"/>
        </w:rPr>
        <w:t>2,4</w:t>
      </w:r>
      <w:r w:rsidR="00854058" w:rsidRPr="00092B6D">
        <w:rPr>
          <w:rFonts w:ascii="Times New Roman" w:hAnsi="Times New Roman" w:cs="Times New Roman"/>
          <w:sz w:val="24"/>
          <w:szCs w:val="24"/>
        </w:rPr>
        <w:t xml:space="preserve"> % по сравнению с  прошлым годом. </w:t>
      </w:r>
    </w:p>
    <w:p w:rsidR="00566FF1" w:rsidRPr="00092B6D" w:rsidRDefault="00566FF1" w:rsidP="009F15C6">
      <w:pPr>
        <w:spacing w:after="0"/>
        <w:jc w:val="center"/>
        <w:rPr>
          <w:rFonts w:ascii="Times New Roman" w:hAnsi="Times New Roman" w:cs="Times New Roman"/>
          <w:b/>
          <w:sz w:val="24"/>
          <w:szCs w:val="24"/>
        </w:rPr>
      </w:pPr>
    </w:p>
    <w:p w:rsidR="00C55BEA" w:rsidRPr="00092B6D" w:rsidRDefault="0010049F" w:rsidP="00566FF1">
      <w:pPr>
        <w:spacing w:after="0"/>
        <w:jc w:val="center"/>
        <w:rPr>
          <w:rFonts w:ascii="Times New Roman" w:hAnsi="Times New Roman" w:cs="Times New Roman"/>
          <w:b/>
          <w:sz w:val="24"/>
          <w:szCs w:val="24"/>
        </w:rPr>
      </w:pPr>
      <w:r w:rsidRPr="00092B6D">
        <w:rPr>
          <w:rFonts w:ascii="Times New Roman" w:hAnsi="Times New Roman" w:cs="Times New Roman"/>
          <w:b/>
          <w:sz w:val="24"/>
          <w:szCs w:val="24"/>
        </w:rPr>
        <w:t>По стажу работы:</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36"/>
        <w:gridCol w:w="872"/>
        <w:gridCol w:w="1262"/>
        <w:gridCol w:w="805"/>
        <w:gridCol w:w="1262"/>
        <w:gridCol w:w="835"/>
        <w:gridCol w:w="1262"/>
        <w:gridCol w:w="863"/>
        <w:gridCol w:w="1262"/>
        <w:gridCol w:w="1165"/>
        <w:gridCol w:w="1091"/>
      </w:tblGrid>
      <w:tr w:rsidR="00C55BEA" w:rsidRPr="00092B6D" w:rsidTr="00293209">
        <w:trPr>
          <w:trHeight w:val="840"/>
        </w:trPr>
        <w:tc>
          <w:tcPr>
            <w:tcW w:w="1336" w:type="dxa"/>
            <w:tcBorders>
              <w:top w:val="single" w:sz="4" w:space="0" w:color="auto"/>
              <w:left w:val="single" w:sz="4" w:space="0" w:color="auto"/>
              <w:bottom w:val="single" w:sz="4" w:space="0" w:color="auto"/>
              <w:right w:val="single" w:sz="4" w:space="0" w:color="auto"/>
            </w:tcBorders>
          </w:tcPr>
          <w:p w:rsidR="00C55BEA" w:rsidRPr="00092B6D" w:rsidRDefault="00C55BEA">
            <w:pPr>
              <w:jc w:val="both"/>
              <w:rPr>
                <w:rFonts w:ascii="Times New Roman" w:eastAsia="Times New Roman" w:hAnsi="Times New Roman" w:cs="Times New Roman"/>
                <w:sz w:val="24"/>
                <w:szCs w:val="24"/>
                <w:lang w:eastAsia="en-US"/>
              </w:rPr>
            </w:pPr>
          </w:p>
        </w:tc>
        <w:tc>
          <w:tcPr>
            <w:tcW w:w="872" w:type="dxa"/>
            <w:tcBorders>
              <w:top w:val="single" w:sz="4" w:space="0" w:color="auto"/>
              <w:left w:val="single" w:sz="4" w:space="0" w:color="auto"/>
              <w:bottom w:val="single" w:sz="4" w:space="0" w:color="auto"/>
              <w:right w:val="single" w:sz="4" w:space="0" w:color="auto"/>
            </w:tcBorders>
            <w:hideMark/>
          </w:tcPr>
          <w:p w:rsidR="00C55BEA" w:rsidRPr="00092B6D" w:rsidRDefault="00C55BEA">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До 2-х лет</w:t>
            </w:r>
          </w:p>
        </w:tc>
        <w:tc>
          <w:tcPr>
            <w:tcW w:w="1262" w:type="dxa"/>
            <w:tcBorders>
              <w:top w:val="single" w:sz="4" w:space="0" w:color="auto"/>
              <w:left w:val="single" w:sz="4" w:space="0" w:color="auto"/>
              <w:bottom w:val="single" w:sz="4" w:space="0" w:color="auto"/>
              <w:right w:val="single" w:sz="4" w:space="0" w:color="auto"/>
            </w:tcBorders>
            <w:hideMark/>
          </w:tcPr>
          <w:p w:rsidR="00C55BEA" w:rsidRPr="00092B6D" w:rsidRDefault="00C55BEA">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 от общего кол-ва</w:t>
            </w:r>
          </w:p>
        </w:tc>
        <w:tc>
          <w:tcPr>
            <w:tcW w:w="805" w:type="dxa"/>
            <w:tcBorders>
              <w:top w:val="single" w:sz="4" w:space="0" w:color="auto"/>
              <w:left w:val="single" w:sz="4" w:space="0" w:color="auto"/>
              <w:bottom w:val="single" w:sz="4" w:space="0" w:color="auto"/>
              <w:right w:val="single" w:sz="4" w:space="0" w:color="auto"/>
            </w:tcBorders>
            <w:hideMark/>
          </w:tcPr>
          <w:p w:rsidR="00C55BEA" w:rsidRPr="00092B6D" w:rsidRDefault="00C55BEA">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2- 5 лет</w:t>
            </w:r>
          </w:p>
        </w:tc>
        <w:tc>
          <w:tcPr>
            <w:tcW w:w="1262" w:type="dxa"/>
            <w:tcBorders>
              <w:top w:val="single" w:sz="4" w:space="0" w:color="auto"/>
              <w:left w:val="single" w:sz="4" w:space="0" w:color="auto"/>
              <w:bottom w:val="single" w:sz="4" w:space="0" w:color="auto"/>
              <w:right w:val="single" w:sz="4" w:space="0" w:color="auto"/>
            </w:tcBorders>
            <w:hideMark/>
          </w:tcPr>
          <w:p w:rsidR="00C55BEA" w:rsidRPr="00092B6D" w:rsidRDefault="00C55BEA">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 от общего кол-ва</w:t>
            </w:r>
          </w:p>
        </w:tc>
        <w:tc>
          <w:tcPr>
            <w:tcW w:w="835" w:type="dxa"/>
            <w:tcBorders>
              <w:top w:val="single" w:sz="4" w:space="0" w:color="auto"/>
              <w:left w:val="single" w:sz="4" w:space="0" w:color="auto"/>
              <w:bottom w:val="single" w:sz="4" w:space="0" w:color="auto"/>
              <w:right w:val="single" w:sz="4" w:space="0" w:color="auto"/>
            </w:tcBorders>
            <w:hideMark/>
          </w:tcPr>
          <w:p w:rsidR="00C55BEA" w:rsidRPr="00092B6D" w:rsidRDefault="00C55BEA">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5-10 лет</w:t>
            </w:r>
          </w:p>
        </w:tc>
        <w:tc>
          <w:tcPr>
            <w:tcW w:w="1262" w:type="dxa"/>
            <w:tcBorders>
              <w:top w:val="single" w:sz="4" w:space="0" w:color="auto"/>
              <w:left w:val="single" w:sz="4" w:space="0" w:color="auto"/>
              <w:bottom w:val="single" w:sz="4" w:space="0" w:color="auto"/>
              <w:right w:val="single" w:sz="4" w:space="0" w:color="auto"/>
            </w:tcBorders>
            <w:hideMark/>
          </w:tcPr>
          <w:p w:rsidR="00C55BEA" w:rsidRPr="00092B6D" w:rsidRDefault="00C55BEA">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 от общего кол-ва</w:t>
            </w:r>
          </w:p>
        </w:tc>
        <w:tc>
          <w:tcPr>
            <w:tcW w:w="863" w:type="dxa"/>
            <w:tcBorders>
              <w:top w:val="single" w:sz="4" w:space="0" w:color="auto"/>
              <w:left w:val="single" w:sz="4" w:space="0" w:color="auto"/>
              <w:bottom w:val="single" w:sz="4" w:space="0" w:color="auto"/>
              <w:right w:val="single" w:sz="4" w:space="0" w:color="auto"/>
            </w:tcBorders>
            <w:hideMark/>
          </w:tcPr>
          <w:p w:rsidR="00C55BEA" w:rsidRPr="00092B6D" w:rsidRDefault="00C55BEA">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10-20 лет</w:t>
            </w:r>
          </w:p>
        </w:tc>
        <w:tc>
          <w:tcPr>
            <w:tcW w:w="1262" w:type="dxa"/>
            <w:tcBorders>
              <w:top w:val="single" w:sz="4" w:space="0" w:color="auto"/>
              <w:left w:val="single" w:sz="4" w:space="0" w:color="auto"/>
              <w:bottom w:val="single" w:sz="4" w:space="0" w:color="auto"/>
              <w:right w:val="single" w:sz="4" w:space="0" w:color="auto"/>
            </w:tcBorders>
            <w:hideMark/>
          </w:tcPr>
          <w:p w:rsidR="00C55BEA" w:rsidRPr="00092B6D" w:rsidRDefault="00C55BEA">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 от общего кол-ва</w:t>
            </w:r>
          </w:p>
        </w:tc>
        <w:tc>
          <w:tcPr>
            <w:tcW w:w="1165" w:type="dxa"/>
            <w:tcBorders>
              <w:top w:val="single" w:sz="4" w:space="0" w:color="auto"/>
              <w:left w:val="single" w:sz="4" w:space="0" w:color="auto"/>
              <w:bottom w:val="single" w:sz="4" w:space="0" w:color="auto"/>
              <w:right w:val="single" w:sz="4" w:space="0" w:color="auto"/>
            </w:tcBorders>
            <w:hideMark/>
          </w:tcPr>
          <w:p w:rsidR="00C55BEA" w:rsidRPr="00092B6D" w:rsidRDefault="00C55BEA">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свыше 20 лет</w:t>
            </w:r>
          </w:p>
        </w:tc>
        <w:tc>
          <w:tcPr>
            <w:tcW w:w="1091" w:type="dxa"/>
            <w:tcBorders>
              <w:top w:val="single" w:sz="4" w:space="0" w:color="auto"/>
              <w:left w:val="single" w:sz="4" w:space="0" w:color="auto"/>
              <w:bottom w:val="single" w:sz="4" w:space="0" w:color="auto"/>
              <w:right w:val="single" w:sz="4" w:space="0" w:color="auto"/>
            </w:tcBorders>
            <w:hideMark/>
          </w:tcPr>
          <w:p w:rsidR="00C55BEA" w:rsidRPr="00092B6D" w:rsidRDefault="00C55BEA">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 от общего кол-ва</w:t>
            </w:r>
          </w:p>
        </w:tc>
      </w:tr>
      <w:tr w:rsidR="00C55BEA" w:rsidRPr="00092B6D" w:rsidTr="00293209">
        <w:trPr>
          <w:trHeight w:val="840"/>
        </w:trPr>
        <w:tc>
          <w:tcPr>
            <w:tcW w:w="1336" w:type="dxa"/>
            <w:tcBorders>
              <w:top w:val="single" w:sz="4" w:space="0" w:color="auto"/>
              <w:left w:val="single" w:sz="4" w:space="0" w:color="auto"/>
              <w:bottom w:val="single" w:sz="4" w:space="0" w:color="auto"/>
              <w:right w:val="single" w:sz="4" w:space="0" w:color="auto"/>
            </w:tcBorders>
            <w:hideMark/>
          </w:tcPr>
          <w:p w:rsidR="00C55BEA" w:rsidRPr="00092B6D" w:rsidRDefault="00C55BEA">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2015-2016</w:t>
            </w:r>
          </w:p>
        </w:tc>
        <w:tc>
          <w:tcPr>
            <w:tcW w:w="872" w:type="dxa"/>
            <w:tcBorders>
              <w:top w:val="single" w:sz="4" w:space="0" w:color="auto"/>
              <w:left w:val="single" w:sz="4" w:space="0" w:color="auto"/>
              <w:bottom w:val="single" w:sz="4" w:space="0" w:color="auto"/>
              <w:right w:val="single" w:sz="4" w:space="0" w:color="auto"/>
            </w:tcBorders>
            <w:hideMark/>
          </w:tcPr>
          <w:p w:rsidR="00C55BEA" w:rsidRPr="00092B6D" w:rsidRDefault="00C55BEA">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2</w:t>
            </w:r>
          </w:p>
        </w:tc>
        <w:tc>
          <w:tcPr>
            <w:tcW w:w="1262" w:type="dxa"/>
            <w:tcBorders>
              <w:top w:val="single" w:sz="4" w:space="0" w:color="auto"/>
              <w:left w:val="single" w:sz="4" w:space="0" w:color="auto"/>
              <w:bottom w:val="single" w:sz="4" w:space="0" w:color="auto"/>
              <w:right w:val="single" w:sz="4" w:space="0" w:color="auto"/>
            </w:tcBorders>
            <w:hideMark/>
          </w:tcPr>
          <w:p w:rsidR="00C55BEA" w:rsidRPr="00092B6D" w:rsidRDefault="00C55BEA">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4,9</w:t>
            </w:r>
          </w:p>
        </w:tc>
        <w:tc>
          <w:tcPr>
            <w:tcW w:w="805" w:type="dxa"/>
            <w:tcBorders>
              <w:top w:val="single" w:sz="4" w:space="0" w:color="auto"/>
              <w:left w:val="single" w:sz="4" w:space="0" w:color="auto"/>
              <w:bottom w:val="single" w:sz="4" w:space="0" w:color="auto"/>
              <w:right w:val="single" w:sz="4" w:space="0" w:color="auto"/>
            </w:tcBorders>
            <w:hideMark/>
          </w:tcPr>
          <w:p w:rsidR="00C55BEA" w:rsidRPr="00092B6D" w:rsidRDefault="00C55BEA">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6</w:t>
            </w:r>
          </w:p>
        </w:tc>
        <w:tc>
          <w:tcPr>
            <w:tcW w:w="1262" w:type="dxa"/>
            <w:tcBorders>
              <w:top w:val="single" w:sz="4" w:space="0" w:color="auto"/>
              <w:left w:val="single" w:sz="4" w:space="0" w:color="auto"/>
              <w:bottom w:val="single" w:sz="4" w:space="0" w:color="auto"/>
              <w:right w:val="single" w:sz="4" w:space="0" w:color="auto"/>
            </w:tcBorders>
            <w:hideMark/>
          </w:tcPr>
          <w:p w:rsidR="00C55BEA" w:rsidRPr="00092B6D" w:rsidRDefault="00C55BEA">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4,3</w:t>
            </w:r>
          </w:p>
        </w:tc>
        <w:tc>
          <w:tcPr>
            <w:tcW w:w="835" w:type="dxa"/>
            <w:tcBorders>
              <w:top w:val="single" w:sz="4" w:space="0" w:color="auto"/>
              <w:left w:val="single" w:sz="4" w:space="0" w:color="auto"/>
              <w:bottom w:val="single" w:sz="4" w:space="0" w:color="auto"/>
              <w:right w:val="single" w:sz="4" w:space="0" w:color="auto"/>
            </w:tcBorders>
            <w:hideMark/>
          </w:tcPr>
          <w:p w:rsidR="00C55BEA" w:rsidRPr="00092B6D" w:rsidRDefault="00C55BEA">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2</w:t>
            </w:r>
          </w:p>
        </w:tc>
        <w:tc>
          <w:tcPr>
            <w:tcW w:w="1262" w:type="dxa"/>
            <w:tcBorders>
              <w:top w:val="single" w:sz="4" w:space="0" w:color="auto"/>
              <w:left w:val="single" w:sz="4" w:space="0" w:color="auto"/>
              <w:bottom w:val="single" w:sz="4" w:space="0" w:color="auto"/>
              <w:right w:val="single" w:sz="4" w:space="0" w:color="auto"/>
            </w:tcBorders>
            <w:hideMark/>
          </w:tcPr>
          <w:p w:rsidR="00C55BEA" w:rsidRPr="00092B6D" w:rsidRDefault="00C55BEA">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4,9</w:t>
            </w:r>
          </w:p>
        </w:tc>
        <w:tc>
          <w:tcPr>
            <w:tcW w:w="863" w:type="dxa"/>
            <w:tcBorders>
              <w:top w:val="single" w:sz="4" w:space="0" w:color="auto"/>
              <w:left w:val="single" w:sz="4" w:space="0" w:color="auto"/>
              <w:bottom w:val="single" w:sz="4" w:space="0" w:color="auto"/>
              <w:right w:val="single" w:sz="4" w:space="0" w:color="auto"/>
            </w:tcBorders>
            <w:hideMark/>
          </w:tcPr>
          <w:p w:rsidR="00C55BEA" w:rsidRPr="00092B6D" w:rsidRDefault="00C55BEA">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8</w:t>
            </w:r>
          </w:p>
        </w:tc>
        <w:tc>
          <w:tcPr>
            <w:tcW w:w="1262" w:type="dxa"/>
            <w:tcBorders>
              <w:top w:val="single" w:sz="4" w:space="0" w:color="auto"/>
              <w:left w:val="single" w:sz="4" w:space="0" w:color="auto"/>
              <w:bottom w:val="single" w:sz="4" w:space="0" w:color="auto"/>
              <w:right w:val="single" w:sz="4" w:space="0" w:color="auto"/>
            </w:tcBorders>
            <w:hideMark/>
          </w:tcPr>
          <w:p w:rsidR="00C55BEA" w:rsidRPr="00092B6D" w:rsidRDefault="00C55BEA">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19,5</w:t>
            </w:r>
          </w:p>
        </w:tc>
        <w:tc>
          <w:tcPr>
            <w:tcW w:w="1165" w:type="dxa"/>
            <w:tcBorders>
              <w:top w:val="single" w:sz="4" w:space="0" w:color="auto"/>
              <w:left w:val="single" w:sz="4" w:space="0" w:color="auto"/>
              <w:bottom w:val="single" w:sz="4" w:space="0" w:color="auto"/>
              <w:right w:val="single" w:sz="4" w:space="0" w:color="auto"/>
            </w:tcBorders>
            <w:hideMark/>
          </w:tcPr>
          <w:p w:rsidR="00C55BEA" w:rsidRPr="00092B6D" w:rsidRDefault="00C55BEA">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23</w:t>
            </w:r>
          </w:p>
        </w:tc>
        <w:tc>
          <w:tcPr>
            <w:tcW w:w="1091" w:type="dxa"/>
            <w:tcBorders>
              <w:top w:val="single" w:sz="4" w:space="0" w:color="auto"/>
              <w:left w:val="single" w:sz="4" w:space="0" w:color="auto"/>
              <w:bottom w:val="single" w:sz="4" w:space="0" w:color="auto"/>
              <w:right w:val="single" w:sz="4" w:space="0" w:color="auto"/>
            </w:tcBorders>
            <w:hideMark/>
          </w:tcPr>
          <w:p w:rsidR="00C55BEA" w:rsidRPr="00092B6D" w:rsidRDefault="00C55BEA">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56</w:t>
            </w:r>
          </w:p>
        </w:tc>
      </w:tr>
      <w:tr w:rsidR="00C55BEA" w:rsidRPr="00092B6D" w:rsidTr="00293209">
        <w:trPr>
          <w:trHeight w:val="574"/>
        </w:trPr>
        <w:tc>
          <w:tcPr>
            <w:tcW w:w="1336" w:type="dxa"/>
            <w:tcBorders>
              <w:top w:val="single" w:sz="4" w:space="0" w:color="auto"/>
              <w:left w:val="single" w:sz="4" w:space="0" w:color="auto"/>
              <w:bottom w:val="single" w:sz="4" w:space="0" w:color="auto"/>
              <w:right w:val="single" w:sz="4" w:space="0" w:color="auto"/>
            </w:tcBorders>
            <w:hideMark/>
          </w:tcPr>
          <w:p w:rsidR="00C55BEA" w:rsidRPr="00092B6D" w:rsidRDefault="00C55BEA">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2016-2017</w:t>
            </w:r>
          </w:p>
        </w:tc>
        <w:tc>
          <w:tcPr>
            <w:tcW w:w="872" w:type="dxa"/>
            <w:tcBorders>
              <w:top w:val="single" w:sz="4" w:space="0" w:color="auto"/>
              <w:left w:val="single" w:sz="4" w:space="0" w:color="auto"/>
              <w:bottom w:val="single" w:sz="4" w:space="0" w:color="auto"/>
              <w:right w:val="single" w:sz="4" w:space="0" w:color="auto"/>
            </w:tcBorders>
            <w:hideMark/>
          </w:tcPr>
          <w:p w:rsidR="00C55BEA" w:rsidRPr="00092B6D" w:rsidRDefault="00C55BEA">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6</w:t>
            </w:r>
          </w:p>
        </w:tc>
        <w:tc>
          <w:tcPr>
            <w:tcW w:w="1262" w:type="dxa"/>
            <w:tcBorders>
              <w:top w:val="single" w:sz="4" w:space="0" w:color="auto"/>
              <w:left w:val="single" w:sz="4" w:space="0" w:color="auto"/>
              <w:bottom w:val="single" w:sz="4" w:space="0" w:color="auto"/>
              <w:right w:val="single" w:sz="4" w:space="0" w:color="auto"/>
            </w:tcBorders>
            <w:hideMark/>
          </w:tcPr>
          <w:p w:rsidR="00C55BEA" w:rsidRPr="00092B6D" w:rsidRDefault="00C55BEA">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13,6</w:t>
            </w:r>
          </w:p>
        </w:tc>
        <w:tc>
          <w:tcPr>
            <w:tcW w:w="805" w:type="dxa"/>
            <w:tcBorders>
              <w:top w:val="single" w:sz="4" w:space="0" w:color="auto"/>
              <w:left w:val="single" w:sz="4" w:space="0" w:color="auto"/>
              <w:bottom w:val="single" w:sz="4" w:space="0" w:color="auto"/>
              <w:right w:val="single" w:sz="4" w:space="0" w:color="auto"/>
            </w:tcBorders>
            <w:hideMark/>
          </w:tcPr>
          <w:p w:rsidR="00C55BEA" w:rsidRPr="00092B6D" w:rsidRDefault="00C55BEA">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5</w:t>
            </w:r>
          </w:p>
        </w:tc>
        <w:tc>
          <w:tcPr>
            <w:tcW w:w="1262" w:type="dxa"/>
            <w:tcBorders>
              <w:top w:val="single" w:sz="4" w:space="0" w:color="auto"/>
              <w:left w:val="single" w:sz="4" w:space="0" w:color="auto"/>
              <w:bottom w:val="single" w:sz="4" w:space="0" w:color="auto"/>
              <w:right w:val="single" w:sz="4" w:space="0" w:color="auto"/>
            </w:tcBorders>
            <w:hideMark/>
          </w:tcPr>
          <w:p w:rsidR="00C55BEA" w:rsidRPr="00092B6D" w:rsidRDefault="00C55BEA">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11,4</w:t>
            </w:r>
          </w:p>
        </w:tc>
        <w:tc>
          <w:tcPr>
            <w:tcW w:w="835" w:type="dxa"/>
            <w:tcBorders>
              <w:top w:val="single" w:sz="4" w:space="0" w:color="auto"/>
              <w:left w:val="single" w:sz="4" w:space="0" w:color="auto"/>
              <w:bottom w:val="single" w:sz="4" w:space="0" w:color="auto"/>
              <w:right w:val="single" w:sz="4" w:space="0" w:color="auto"/>
            </w:tcBorders>
            <w:hideMark/>
          </w:tcPr>
          <w:p w:rsidR="00C55BEA" w:rsidRPr="00092B6D" w:rsidRDefault="00C55BEA">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3</w:t>
            </w:r>
          </w:p>
        </w:tc>
        <w:tc>
          <w:tcPr>
            <w:tcW w:w="1262" w:type="dxa"/>
            <w:tcBorders>
              <w:top w:val="single" w:sz="4" w:space="0" w:color="auto"/>
              <w:left w:val="single" w:sz="4" w:space="0" w:color="auto"/>
              <w:bottom w:val="single" w:sz="4" w:space="0" w:color="auto"/>
              <w:right w:val="single" w:sz="4" w:space="0" w:color="auto"/>
            </w:tcBorders>
            <w:hideMark/>
          </w:tcPr>
          <w:p w:rsidR="00C55BEA" w:rsidRPr="00092B6D" w:rsidRDefault="00C55BEA">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6,8</w:t>
            </w:r>
          </w:p>
        </w:tc>
        <w:tc>
          <w:tcPr>
            <w:tcW w:w="863" w:type="dxa"/>
            <w:tcBorders>
              <w:top w:val="single" w:sz="4" w:space="0" w:color="auto"/>
              <w:left w:val="single" w:sz="4" w:space="0" w:color="auto"/>
              <w:bottom w:val="single" w:sz="4" w:space="0" w:color="auto"/>
              <w:right w:val="single" w:sz="4" w:space="0" w:color="auto"/>
            </w:tcBorders>
            <w:hideMark/>
          </w:tcPr>
          <w:p w:rsidR="00C55BEA" w:rsidRPr="00092B6D" w:rsidRDefault="00C55BEA">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6</w:t>
            </w:r>
          </w:p>
        </w:tc>
        <w:tc>
          <w:tcPr>
            <w:tcW w:w="1262" w:type="dxa"/>
            <w:tcBorders>
              <w:top w:val="single" w:sz="4" w:space="0" w:color="auto"/>
              <w:left w:val="single" w:sz="4" w:space="0" w:color="auto"/>
              <w:bottom w:val="single" w:sz="4" w:space="0" w:color="auto"/>
              <w:right w:val="single" w:sz="4" w:space="0" w:color="auto"/>
            </w:tcBorders>
            <w:hideMark/>
          </w:tcPr>
          <w:p w:rsidR="00C55BEA" w:rsidRPr="00092B6D" w:rsidRDefault="00C55BEA">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13,6</w:t>
            </w:r>
          </w:p>
        </w:tc>
        <w:tc>
          <w:tcPr>
            <w:tcW w:w="1165" w:type="dxa"/>
            <w:tcBorders>
              <w:top w:val="single" w:sz="4" w:space="0" w:color="auto"/>
              <w:left w:val="single" w:sz="4" w:space="0" w:color="auto"/>
              <w:bottom w:val="single" w:sz="4" w:space="0" w:color="auto"/>
              <w:right w:val="single" w:sz="4" w:space="0" w:color="auto"/>
            </w:tcBorders>
            <w:hideMark/>
          </w:tcPr>
          <w:p w:rsidR="00C55BEA" w:rsidRPr="00092B6D" w:rsidRDefault="00C55BEA">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24</w:t>
            </w:r>
          </w:p>
        </w:tc>
        <w:tc>
          <w:tcPr>
            <w:tcW w:w="1091" w:type="dxa"/>
            <w:tcBorders>
              <w:top w:val="single" w:sz="4" w:space="0" w:color="auto"/>
              <w:left w:val="single" w:sz="4" w:space="0" w:color="auto"/>
              <w:bottom w:val="single" w:sz="4" w:space="0" w:color="auto"/>
              <w:right w:val="single" w:sz="4" w:space="0" w:color="auto"/>
            </w:tcBorders>
            <w:hideMark/>
          </w:tcPr>
          <w:p w:rsidR="00C55BEA" w:rsidRPr="00092B6D" w:rsidRDefault="00C55BEA" w:rsidP="00C55BEA">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54,5</w:t>
            </w:r>
          </w:p>
        </w:tc>
      </w:tr>
      <w:tr w:rsidR="001D27AE" w:rsidRPr="00092B6D" w:rsidTr="00293209">
        <w:trPr>
          <w:trHeight w:val="574"/>
        </w:trPr>
        <w:tc>
          <w:tcPr>
            <w:tcW w:w="1336" w:type="dxa"/>
            <w:tcBorders>
              <w:top w:val="single" w:sz="4" w:space="0" w:color="auto"/>
              <w:left w:val="single" w:sz="4" w:space="0" w:color="auto"/>
              <w:bottom w:val="single" w:sz="4" w:space="0" w:color="auto"/>
              <w:right w:val="single" w:sz="4" w:space="0" w:color="auto"/>
            </w:tcBorders>
          </w:tcPr>
          <w:p w:rsidR="001D27AE" w:rsidRPr="00092B6D" w:rsidRDefault="001D27AE">
            <w:pPr>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2017-2018</w:t>
            </w:r>
          </w:p>
        </w:tc>
        <w:tc>
          <w:tcPr>
            <w:tcW w:w="872" w:type="dxa"/>
            <w:tcBorders>
              <w:top w:val="single" w:sz="4" w:space="0" w:color="auto"/>
              <w:left w:val="single" w:sz="4" w:space="0" w:color="auto"/>
              <w:bottom w:val="single" w:sz="4" w:space="0" w:color="auto"/>
              <w:right w:val="single" w:sz="4" w:space="0" w:color="auto"/>
            </w:tcBorders>
          </w:tcPr>
          <w:p w:rsidR="001D27AE" w:rsidRPr="00092B6D" w:rsidRDefault="00495A6D">
            <w:pPr>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5</w:t>
            </w:r>
          </w:p>
        </w:tc>
        <w:tc>
          <w:tcPr>
            <w:tcW w:w="1262" w:type="dxa"/>
            <w:tcBorders>
              <w:top w:val="single" w:sz="4" w:space="0" w:color="auto"/>
              <w:left w:val="single" w:sz="4" w:space="0" w:color="auto"/>
              <w:bottom w:val="single" w:sz="4" w:space="0" w:color="auto"/>
              <w:right w:val="single" w:sz="4" w:space="0" w:color="auto"/>
            </w:tcBorders>
          </w:tcPr>
          <w:p w:rsidR="001D27AE" w:rsidRPr="00092B6D" w:rsidRDefault="00495A6D">
            <w:pPr>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13,2</w:t>
            </w:r>
          </w:p>
        </w:tc>
        <w:tc>
          <w:tcPr>
            <w:tcW w:w="805" w:type="dxa"/>
            <w:tcBorders>
              <w:top w:val="single" w:sz="4" w:space="0" w:color="auto"/>
              <w:left w:val="single" w:sz="4" w:space="0" w:color="auto"/>
              <w:bottom w:val="single" w:sz="4" w:space="0" w:color="auto"/>
              <w:right w:val="single" w:sz="4" w:space="0" w:color="auto"/>
            </w:tcBorders>
          </w:tcPr>
          <w:p w:rsidR="001D27AE" w:rsidRPr="00092B6D" w:rsidRDefault="00495A6D">
            <w:pPr>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1</w:t>
            </w:r>
          </w:p>
        </w:tc>
        <w:tc>
          <w:tcPr>
            <w:tcW w:w="1262" w:type="dxa"/>
            <w:tcBorders>
              <w:top w:val="single" w:sz="4" w:space="0" w:color="auto"/>
              <w:left w:val="single" w:sz="4" w:space="0" w:color="auto"/>
              <w:bottom w:val="single" w:sz="4" w:space="0" w:color="auto"/>
              <w:right w:val="single" w:sz="4" w:space="0" w:color="auto"/>
            </w:tcBorders>
          </w:tcPr>
          <w:p w:rsidR="001D27AE" w:rsidRPr="00092B6D" w:rsidRDefault="00495A6D">
            <w:pPr>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2,6</w:t>
            </w:r>
          </w:p>
        </w:tc>
        <w:tc>
          <w:tcPr>
            <w:tcW w:w="835" w:type="dxa"/>
            <w:tcBorders>
              <w:top w:val="single" w:sz="4" w:space="0" w:color="auto"/>
              <w:left w:val="single" w:sz="4" w:space="0" w:color="auto"/>
              <w:bottom w:val="single" w:sz="4" w:space="0" w:color="auto"/>
              <w:right w:val="single" w:sz="4" w:space="0" w:color="auto"/>
            </w:tcBorders>
          </w:tcPr>
          <w:p w:rsidR="001D27AE" w:rsidRPr="00092B6D" w:rsidRDefault="00495A6D">
            <w:pPr>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5</w:t>
            </w:r>
          </w:p>
        </w:tc>
        <w:tc>
          <w:tcPr>
            <w:tcW w:w="1262" w:type="dxa"/>
            <w:tcBorders>
              <w:top w:val="single" w:sz="4" w:space="0" w:color="auto"/>
              <w:left w:val="single" w:sz="4" w:space="0" w:color="auto"/>
              <w:bottom w:val="single" w:sz="4" w:space="0" w:color="auto"/>
              <w:right w:val="single" w:sz="4" w:space="0" w:color="auto"/>
            </w:tcBorders>
          </w:tcPr>
          <w:p w:rsidR="001D27AE" w:rsidRPr="00092B6D" w:rsidRDefault="00495A6D">
            <w:pPr>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13,2</w:t>
            </w:r>
          </w:p>
        </w:tc>
        <w:tc>
          <w:tcPr>
            <w:tcW w:w="863" w:type="dxa"/>
            <w:tcBorders>
              <w:top w:val="single" w:sz="4" w:space="0" w:color="auto"/>
              <w:left w:val="single" w:sz="4" w:space="0" w:color="auto"/>
              <w:bottom w:val="single" w:sz="4" w:space="0" w:color="auto"/>
              <w:right w:val="single" w:sz="4" w:space="0" w:color="auto"/>
            </w:tcBorders>
          </w:tcPr>
          <w:p w:rsidR="001D27AE" w:rsidRPr="00092B6D" w:rsidRDefault="00495A6D">
            <w:pPr>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4</w:t>
            </w:r>
          </w:p>
        </w:tc>
        <w:tc>
          <w:tcPr>
            <w:tcW w:w="1262" w:type="dxa"/>
            <w:tcBorders>
              <w:top w:val="single" w:sz="4" w:space="0" w:color="auto"/>
              <w:left w:val="single" w:sz="4" w:space="0" w:color="auto"/>
              <w:bottom w:val="single" w:sz="4" w:space="0" w:color="auto"/>
              <w:right w:val="single" w:sz="4" w:space="0" w:color="auto"/>
            </w:tcBorders>
          </w:tcPr>
          <w:p w:rsidR="001D27AE" w:rsidRPr="00092B6D" w:rsidRDefault="00495A6D">
            <w:pPr>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10,5</w:t>
            </w:r>
          </w:p>
        </w:tc>
        <w:tc>
          <w:tcPr>
            <w:tcW w:w="1165" w:type="dxa"/>
            <w:tcBorders>
              <w:top w:val="single" w:sz="4" w:space="0" w:color="auto"/>
              <w:left w:val="single" w:sz="4" w:space="0" w:color="auto"/>
              <w:bottom w:val="single" w:sz="4" w:space="0" w:color="auto"/>
              <w:right w:val="single" w:sz="4" w:space="0" w:color="auto"/>
            </w:tcBorders>
          </w:tcPr>
          <w:p w:rsidR="001D27AE" w:rsidRPr="00092B6D" w:rsidRDefault="00495A6D">
            <w:pPr>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23</w:t>
            </w:r>
          </w:p>
        </w:tc>
        <w:tc>
          <w:tcPr>
            <w:tcW w:w="1091" w:type="dxa"/>
            <w:tcBorders>
              <w:top w:val="single" w:sz="4" w:space="0" w:color="auto"/>
              <w:left w:val="single" w:sz="4" w:space="0" w:color="auto"/>
              <w:bottom w:val="single" w:sz="4" w:space="0" w:color="auto"/>
              <w:right w:val="single" w:sz="4" w:space="0" w:color="auto"/>
            </w:tcBorders>
          </w:tcPr>
          <w:p w:rsidR="001D27AE" w:rsidRPr="00092B6D" w:rsidRDefault="00495A6D" w:rsidP="00C55BEA">
            <w:pPr>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60,1</w:t>
            </w:r>
          </w:p>
        </w:tc>
      </w:tr>
      <w:tr w:rsidR="00293209" w:rsidRPr="00092B6D" w:rsidTr="00293209">
        <w:trPr>
          <w:trHeight w:val="574"/>
        </w:trPr>
        <w:tc>
          <w:tcPr>
            <w:tcW w:w="1336" w:type="dxa"/>
            <w:tcBorders>
              <w:top w:val="single" w:sz="4" w:space="0" w:color="auto"/>
              <w:left w:val="single" w:sz="4" w:space="0" w:color="auto"/>
              <w:bottom w:val="single" w:sz="4" w:space="0" w:color="auto"/>
              <w:right w:val="single" w:sz="4" w:space="0" w:color="auto"/>
            </w:tcBorders>
          </w:tcPr>
          <w:p w:rsidR="00293209" w:rsidRPr="00092B6D" w:rsidRDefault="00293209">
            <w:pPr>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2018-2019</w:t>
            </w:r>
          </w:p>
        </w:tc>
        <w:tc>
          <w:tcPr>
            <w:tcW w:w="872" w:type="dxa"/>
            <w:tcBorders>
              <w:top w:val="single" w:sz="4" w:space="0" w:color="auto"/>
              <w:left w:val="single" w:sz="4" w:space="0" w:color="auto"/>
              <w:bottom w:val="single" w:sz="4" w:space="0" w:color="auto"/>
              <w:right w:val="single" w:sz="4" w:space="0" w:color="auto"/>
            </w:tcBorders>
          </w:tcPr>
          <w:p w:rsidR="00293209" w:rsidRPr="00092B6D" w:rsidRDefault="00866D06">
            <w:pPr>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4</w:t>
            </w:r>
          </w:p>
        </w:tc>
        <w:tc>
          <w:tcPr>
            <w:tcW w:w="1262" w:type="dxa"/>
            <w:tcBorders>
              <w:top w:val="single" w:sz="4" w:space="0" w:color="auto"/>
              <w:left w:val="single" w:sz="4" w:space="0" w:color="auto"/>
              <w:bottom w:val="single" w:sz="4" w:space="0" w:color="auto"/>
              <w:right w:val="single" w:sz="4" w:space="0" w:color="auto"/>
            </w:tcBorders>
          </w:tcPr>
          <w:p w:rsidR="00293209" w:rsidRPr="00092B6D" w:rsidRDefault="00866D06">
            <w:pPr>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9,3</w:t>
            </w:r>
          </w:p>
        </w:tc>
        <w:tc>
          <w:tcPr>
            <w:tcW w:w="805" w:type="dxa"/>
            <w:tcBorders>
              <w:top w:val="single" w:sz="4" w:space="0" w:color="auto"/>
              <w:left w:val="single" w:sz="4" w:space="0" w:color="auto"/>
              <w:bottom w:val="single" w:sz="4" w:space="0" w:color="auto"/>
              <w:right w:val="single" w:sz="4" w:space="0" w:color="auto"/>
            </w:tcBorders>
          </w:tcPr>
          <w:p w:rsidR="00293209" w:rsidRPr="00092B6D" w:rsidRDefault="00866D06">
            <w:pPr>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3</w:t>
            </w:r>
          </w:p>
        </w:tc>
        <w:tc>
          <w:tcPr>
            <w:tcW w:w="1262" w:type="dxa"/>
            <w:tcBorders>
              <w:top w:val="single" w:sz="4" w:space="0" w:color="auto"/>
              <w:left w:val="single" w:sz="4" w:space="0" w:color="auto"/>
              <w:bottom w:val="single" w:sz="4" w:space="0" w:color="auto"/>
              <w:right w:val="single" w:sz="4" w:space="0" w:color="auto"/>
            </w:tcBorders>
          </w:tcPr>
          <w:p w:rsidR="00293209" w:rsidRPr="00092B6D" w:rsidRDefault="00866D06">
            <w:pPr>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6,9</w:t>
            </w:r>
          </w:p>
        </w:tc>
        <w:tc>
          <w:tcPr>
            <w:tcW w:w="835" w:type="dxa"/>
            <w:tcBorders>
              <w:top w:val="single" w:sz="4" w:space="0" w:color="auto"/>
              <w:left w:val="single" w:sz="4" w:space="0" w:color="auto"/>
              <w:bottom w:val="single" w:sz="4" w:space="0" w:color="auto"/>
              <w:right w:val="single" w:sz="4" w:space="0" w:color="auto"/>
            </w:tcBorders>
          </w:tcPr>
          <w:p w:rsidR="00293209" w:rsidRPr="00092B6D" w:rsidRDefault="00866D06">
            <w:pPr>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6</w:t>
            </w:r>
          </w:p>
        </w:tc>
        <w:tc>
          <w:tcPr>
            <w:tcW w:w="1262" w:type="dxa"/>
            <w:tcBorders>
              <w:top w:val="single" w:sz="4" w:space="0" w:color="auto"/>
              <w:left w:val="single" w:sz="4" w:space="0" w:color="auto"/>
              <w:bottom w:val="single" w:sz="4" w:space="0" w:color="auto"/>
              <w:right w:val="single" w:sz="4" w:space="0" w:color="auto"/>
            </w:tcBorders>
          </w:tcPr>
          <w:p w:rsidR="00293209" w:rsidRPr="00092B6D" w:rsidRDefault="00866D06">
            <w:pPr>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13,9</w:t>
            </w:r>
          </w:p>
        </w:tc>
        <w:tc>
          <w:tcPr>
            <w:tcW w:w="863" w:type="dxa"/>
            <w:tcBorders>
              <w:top w:val="single" w:sz="4" w:space="0" w:color="auto"/>
              <w:left w:val="single" w:sz="4" w:space="0" w:color="auto"/>
              <w:bottom w:val="single" w:sz="4" w:space="0" w:color="auto"/>
              <w:right w:val="single" w:sz="4" w:space="0" w:color="auto"/>
            </w:tcBorders>
          </w:tcPr>
          <w:p w:rsidR="00293209" w:rsidRPr="00092B6D" w:rsidRDefault="00866D06">
            <w:pPr>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5</w:t>
            </w:r>
          </w:p>
        </w:tc>
        <w:tc>
          <w:tcPr>
            <w:tcW w:w="1262" w:type="dxa"/>
            <w:tcBorders>
              <w:top w:val="single" w:sz="4" w:space="0" w:color="auto"/>
              <w:left w:val="single" w:sz="4" w:space="0" w:color="auto"/>
              <w:bottom w:val="single" w:sz="4" w:space="0" w:color="auto"/>
              <w:right w:val="single" w:sz="4" w:space="0" w:color="auto"/>
            </w:tcBorders>
          </w:tcPr>
          <w:p w:rsidR="00293209" w:rsidRPr="00092B6D" w:rsidRDefault="00866D06">
            <w:pPr>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11,6</w:t>
            </w:r>
          </w:p>
        </w:tc>
        <w:tc>
          <w:tcPr>
            <w:tcW w:w="1165" w:type="dxa"/>
            <w:tcBorders>
              <w:top w:val="single" w:sz="4" w:space="0" w:color="auto"/>
              <w:left w:val="single" w:sz="4" w:space="0" w:color="auto"/>
              <w:bottom w:val="single" w:sz="4" w:space="0" w:color="auto"/>
              <w:right w:val="single" w:sz="4" w:space="0" w:color="auto"/>
            </w:tcBorders>
          </w:tcPr>
          <w:p w:rsidR="00293209" w:rsidRPr="00092B6D" w:rsidRDefault="00866D06">
            <w:pPr>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25</w:t>
            </w:r>
          </w:p>
        </w:tc>
        <w:tc>
          <w:tcPr>
            <w:tcW w:w="1091" w:type="dxa"/>
            <w:tcBorders>
              <w:top w:val="single" w:sz="4" w:space="0" w:color="auto"/>
              <w:left w:val="single" w:sz="4" w:space="0" w:color="auto"/>
              <w:bottom w:val="single" w:sz="4" w:space="0" w:color="auto"/>
              <w:right w:val="single" w:sz="4" w:space="0" w:color="auto"/>
            </w:tcBorders>
          </w:tcPr>
          <w:p w:rsidR="00293209" w:rsidRPr="00092B6D" w:rsidRDefault="00866D06" w:rsidP="00C55BEA">
            <w:pPr>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58,1</w:t>
            </w:r>
          </w:p>
        </w:tc>
      </w:tr>
    </w:tbl>
    <w:p w:rsidR="000426A2" w:rsidRPr="00092B6D" w:rsidRDefault="000426A2" w:rsidP="0028454D">
      <w:pPr>
        <w:spacing w:after="0" w:line="240" w:lineRule="auto"/>
        <w:jc w:val="both"/>
        <w:rPr>
          <w:rFonts w:ascii="Times New Roman" w:hAnsi="Times New Roman" w:cs="Times New Roman"/>
          <w:sz w:val="24"/>
          <w:szCs w:val="24"/>
        </w:rPr>
      </w:pPr>
    </w:p>
    <w:p w:rsidR="008C6230" w:rsidRPr="00092B6D" w:rsidRDefault="0010049F" w:rsidP="0028454D">
      <w:p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В 201</w:t>
      </w:r>
      <w:r w:rsidR="001F12C9" w:rsidRPr="00092B6D">
        <w:rPr>
          <w:rFonts w:ascii="Times New Roman" w:hAnsi="Times New Roman" w:cs="Times New Roman"/>
          <w:sz w:val="24"/>
          <w:szCs w:val="24"/>
        </w:rPr>
        <w:t>8</w:t>
      </w:r>
      <w:r w:rsidRPr="00092B6D">
        <w:rPr>
          <w:rFonts w:ascii="Times New Roman" w:hAnsi="Times New Roman" w:cs="Times New Roman"/>
          <w:sz w:val="24"/>
          <w:szCs w:val="24"/>
        </w:rPr>
        <w:t>-201</w:t>
      </w:r>
      <w:r w:rsidR="001F12C9" w:rsidRPr="00092B6D">
        <w:rPr>
          <w:rFonts w:ascii="Times New Roman" w:hAnsi="Times New Roman" w:cs="Times New Roman"/>
          <w:sz w:val="24"/>
          <w:szCs w:val="24"/>
        </w:rPr>
        <w:t>9</w:t>
      </w:r>
      <w:r w:rsidRPr="00092B6D">
        <w:rPr>
          <w:rFonts w:ascii="Times New Roman" w:hAnsi="Times New Roman" w:cs="Times New Roman"/>
          <w:sz w:val="24"/>
          <w:szCs w:val="24"/>
        </w:rPr>
        <w:t xml:space="preserve">учебном году наблюдается следующие результаты: </w:t>
      </w:r>
      <w:r w:rsidR="00F66F96" w:rsidRPr="00092B6D">
        <w:rPr>
          <w:rFonts w:ascii="Times New Roman" w:hAnsi="Times New Roman" w:cs="Times New Roman"/>
          <w:sz w:val="24"/>
          <w:szCs w:val="24"/>
        </w:rPr>
        <w:t xml:space="preserve"> количество </w:t>
      </w:r>
      <w:r w:rsidRPr="00092B6D">
        <w:rPr>
          <w:rFonts w:ascii="Times New Roman" w:hAnsi="Times New Roman" w:cs="Times New Roman"/>
          <w:sz w:val="24"/>
          <w:szCs w:val="24"/>
        </w:rPr>
        <w:t xml:space="preserve"> учителей, имеющих </w:t>
      </w:r>
      <w:proofErr w:type="spellStart"/>
      <w:r w:rsidRPr="00092B6D">
        <w:rPr>
          <w:rFonts w:ascii="Times New Roman" w:hAnsi="Times New Roman" w:cs="Times New Roman"/>
          <w:sz w:val="24"/>
          <w:szCs w:val="24"/>
        </w:rPr>
        <w:t>пед.стаж</w:t>
      </w:r>
      <w:r w:rsidR="00F66F96" w:rsidRPr="00092B6D">
        <w:rPr>
          <w:rFonts w:ascii="Times New Roman" w:hAnsi="Times New Roman" w:cs="Times New Roman"/>
          <w:sz w:val="24"/>
          <w:szCs w:val="24"/>
        </w:rPr>
        <w:t>до</w:t>
      </w:r>
      <w:proofErr w:type="spellEnd"/>
      <w:r w:rsidR="00F66F96" w:rsidRPr="00092B6D">
        <w:rPr>
          <w:rFonts w:ascii="Times New Roman" w:hAnsi="Times New Roman" w:cs="Times New Roman"/>
          <w:sz w:val="24"/>
          <w:szCs w:val="24"/>
        </w:rPr>
        <w:t xml:space="preserve"> </w:t>
      </w:r>
      <w:r w:rsidRPr="00092B6D">
        <w:rPr>
          <w:rFonts w:ascii="Times New Roman" w:hAnsi="Times New Roman" w:cs="Times New Roman"/>
          <w:sz w:val="24"/>
          <w:szCs w:val="24"/>
        </w:rPr>
        <w:t xml:space="preserve"> 2-х лет  </w:t>
      </w:r>
      <w:r w:rsidR="00495A6D" w:rsidRPr="00092B6D">
        <w:rPr>
          <w:rFonts w:ascii="Times New Roman" w:hAnsi="Times New Roman" w:cs="Times New Roman"/>
          <w:sz w:val="24"/>
          <w:szCs w:val="24"/>
        </w:rPr>
        <w:t xml:space="preserve">понизилось </w:t>
      </w:r>
      <w:r w:rsidR="00AA7957" w:rsidRPr="00092B6D">
        <w:rPr>
          <w:rFonts w:ascii="Times New Roman" w:hAnsi="Times New Roman" w:cs="Times New Roman"/>
          <w:sz w:val="24"/>
          <w:szCs w:val="24"/>
        </w:rPr>
        <w:t xml:space="preserve"> на </w:t>
      </w:r>
      <w:r w:rsidR="001F12C9" w:rsidRPr="00092B6D">
        <w:rPr>
          <w:rFonts w:ascii="Times New Roman" w:hAnsi="Times New Roman" w:cs="Times New Roman"/>
          <w:sz w:val="24"/>
          <w:szCs w:val="24"/>
        </w:rPr>
        <w:t>3,9</w:t>
      </w:r>
      <w:r w:rsidR="00AA7957" w:rsidRPr="00092B6D">
        <w:rPr>
          <w:rFonts w:ascii="Times New Roman" w:hAnsi="Times New Roman" w:cs="Times New Roman"/>
          <w:sz w:val="24"/>
          <w:szCs w:val="24"/>
        </w:rPr>
        <w:t xml:space="preserve">% </w:t>
      </w:r>
      <w:r w:rsidR="0028454D" w:rsidRPr="00092B6D">
        <w:rPr>
          <w:rFonts w:ascii="Times New Roman" w:hAnsi="Times New Roman" w:cs="Times New Roman"/>
          <w:sz w:val="24"/>
          <w:szCs w:val="24"/>
        </w:rPr>
        <w:t>,</w:t>
      </w:r>
      <w:r w:rsidRPr="00092B6D">
        <w:rPr>
          <w:rFonts w:ascii="Times New Roman" w:hAnsi="Times New Roman" w:cs="Times New Roman"/>
          <w:sz w:val="24"/>
          <w:szCs w:val="24"/>
        </w:rPr>
        <w:t xml:space="preserve"> имеющих стаж 2-5  лет </w:t>
      </w:r>
      <w:proofErr w:type="spellStart"/>
      <w:r w:rsidR="008C6230" w:rsidRPr="00092B6D">
        <w:rPr>
          <w:rFonts w:ascii="Times New Roman" w:hAnsi="Times New Roman" w:cs="Times New Roman"/>
          <w:sz w:val="24"/>
          <w:szCs w:val="24"/>
        </w:rPr>
        <w:t>п</w:t>
      </w:r>
      <w:r w:rsidR="001F12C9" w:rsidRPr="00092B6D">
        <w:rPr>
          <w:rFonts w:ascii="Times New Roman" w:hAnsi="Times New Roman" w:cs="Times New Roman"/>
          <w:sz w:val="24"/>
          <w:szCs w:val="24"/>
        </w:rPr>
        <w:t>овысилось</w:t>
      </w:r>
      <w:r w:rsidR="00F66F96" w:rsidRPr="00092B6D">
        <w:rPr>
          <w:rFonts w:ascii="Times New Roman" w:hAnsi="Times New Roman" w:cs="Times New Roman"/>
          <w:sz w:val="24"/>
          <w:szCs w:val="24"/>
        </w:rPr>
        <w:t>на</w:t>
      </w:r>
      <w:proofErr w:type="spellEnd"/>
      <w:r w:rsidR="00F66F96" w:rsidRPr="00092B6D">
        <w:rPr>
          <w:rFonts w:ascii="Times New Roman" w:hAnsi="Times New Roman" w:cs="Times New Roman"/>
          <w:sz w:val="24"/>
          <w:szCs w:val="24"/>
        </w:rPr>
        <w:t xml:space="preserve"> </w:t>
      </w:r>
      <w:r w:rsidR="001F12C9" w:rsidRPr="00092B6D">
        <w:rPr>
          <w:rFonts w:ascii="Times New Roman" w:hAnsi="Times New Roman" w:cs="Times New Roman"/>
          <w:sz w:val="24"/>
          <w:szCs w:val="24"/>
        </w:rPr>
        <w:t>4,3</w:t>
      </w:r>
      <w:r w:rsidRPr="00092B6D">
        <w:rPr>
          <w:rFonts w:ascii="Times New Roman" w:hAnsi="Times New Roman" w:cs="Times New Roman"/>
          <w:sz w:val="24"/>
          <w:szCs w:val="24"/>
        </w:rPr>
        <w:t xml:space="preserve"> %, 5-10 лет – </w:t>
      </w:r>
      <w:proofErr w:type="spellStart"/>
      <w:r w:rsidR="008C6230" w:rsidRPr="00092B6D">
        <w:rPr>
          <w:rFonts w:ascii="Times New Roman" w:hAnsi="Times New Roman" w:cs="Times New Roman"/>
          <w:sz w:val="24"/>
          <w:szCs w:val="24"/>
        </w:rPr>
        <w:t>увеличение</w:t>
      </w:r>
      <w:r w:rsidR="00F66F96" w:rsidRPr="00092B6D">
        <w:rPr>
          <w:rFonts w:ascii="Times New Roman" w:hAnsi="Times New Roman" w:cs="Times New Roman"/>
          <w:sz w:val="24"/>
          <w:szCs w:val="24"/>
        </w:rPr>
        <w:t>на</w:t>
      </w:r>
      <w:proofErr w:type="spellEnd"/>
      <w:r w:rsidR="00F66F96" w:rsidRPr="00092B6D">
        <w:rPr>
          <w:rFonts w:ascii="Times New Roman" w:hAnsi="Times New Roman" w:cs="Times New Roman"/>
          <w:sz w:val="24"/>
          <w:szCs w:val="24"/>
        </w:rPr>
        <w:t xml:space="preserve"> </w:t>
      </w:r>
      <w:r w:rsidR="001F12C9" w:rsidRPr="00092B6D">
        <w:rPr>
          <w:rFonts w:ascii="Times New Roman" w:hAnsi="Times New Roman" w:cs="Times New Roman"/>
          <w:sz w:val="24"/>
          <w:szCs w:val="24"/>
        </w:rPr>
        <w:t>0,7</w:t>
      </w:r>
      <w:r w:rsidR="00F66F96" w:rsidRPr="00092B6D">
        <w:rPr>
          <w:rFonts w:ascii="Times New Roman" w:hAnsi="Times New Roman" w:cs="Times New Roman"/>
          <w:sz w:val="24"/>
          <w:szCs w:val="24"/>
        </w:rPr>
        <w:t xml:space="preserve"> %, </w:t>
      </w:r>
      <w:r w:rsidRPr="00092B6D">
        <w:rPr>
          <w:rFonts w:ascii="Times New Roman" w:hAnsi="Times New Roman" w:cs="Times New Roman"/>
          <w:sz w:val="24"/>
          <w:szCs w:val="24"/>
        </w:rPr>
        <w:t xml:space="preserve"> </w:t>
      </w:r>
      <w:proofErr w:type="spellStart"/>
      <w:r w:rsidRPr="00092B6D">
        <w:rPr>
          <w:rFonts w:ascii="Times New Roman" w:hAnsi="Times New Roman" w:cs="Times New Roman"/>
          <w:sz w:val="24"/>
          <w:szCs w:val="24"/>
        </w:rPr>
        <w:t>наблюдается</w:t>
      </w:r>
      <w:r w:rsidR="001F12C9" w:rsidRPr="00092B6D">
        <w:rPr>
          <w:rFonts w:ascii="Times New Roman" w:hAnsi="Times New Roman" w:cs="Times New Roman"/>
          <w:sz w:val="24"/>
          <w:szCs w:val="24"/>
        </w:rPr>
        <w:t>повышение</w:t>
      </w:r>
      <w:proofErr w:type="spellEnd"/>
      <w:r w:rsidR="00F66F96" w:rsidRPr="00092B6D">
        <w:rPr>
          <w:rFonts w:ascii="Times New Roman" w:hAnsi="Times New Roman" w:cs="Times New Roman"/>
          <w:sz w:val="24"/>
          <w:szCs w:val="24"/>
        </w:rPr>
        <w:t xml:space="preserve"> количества </w:t>
      </w:r>
      <w:r w:rsidRPr="00092B6D">
        <w:rPr>
          <w:rFonts w:ascii="Times New Roman" w:hAnsi="Times New Roman" w:cs="Times New Roman"/>
          <w:sz w:val="24"/>
          <w:szCs w:val="24"/>
        </w:rPr>
        <w:t xml:space="preserve">учителей, имеющих </w:t>
      </w:r>
      <w:proofErr w:type="spellStart"/>
      <w:r w:rsidRPr="00092B6D">
        <w:rPr>
          <w:rFonts w:ascii="Times New Roman" w:hAnsi="Times New Roman" w:cs="Times New Roman"/>
          <w:sz w:val="24"/>
          <w:szCs w:val="24"/>
        </w:rPr>
        <w:t>пед.стаж</w:t>
      </w:r>
      <w:proofErr w:type="spellEnd"/>
      <w:r w:rsidRPr="00092B6D">
        <w:rPr>
          <w:rFonts w:ascii="Times New Roman" w:hAnsi="Times New Roman" w:cs="Times New Roman"/>
          <w:sz w:val="24"/>
          <w:szCs w:val="24"/>
        </w:rPr>
        <w:t xml:space="preserve">  10-20 лет на </w:t>
      </w:r>
      <w:r w:rsidR="001F12C9" w:rsidRPr="00092B6D">
        <w:rPr>
          <w:rFonts w:ascii="Times New Roman" w:hAnsi="Times New Roman" w:cs="Times New Roman"/>
          <w:sz w:val="24"/>
          <w:szCs w:val="24"/>
        </w:rPr>
        <w:t>1</w:t>
      </w:r>
      <w:r w:rsidR="009F5C9D" w:rsidRPr="00092B6D">
        <w:rPr>
          <w:rFonts w:ascii="Times New Roman" w:hAnsi="Times New Roman" w:cs="Times New Roman"/>
          <w:sz w:val="24"/>
          <w:szCs w:val="24"/>
        </w:rPr>
        <w:t>,</w:t>
      </w:r>
      <w:r w:rsidR="008C6230" w:rsidRPr="00092B6D">
        <w:rPr>
          <w:rFonts w:ascii="Times New Roman" w:hAnsi="Times New Roman" w:cs="Times New Roman"/>
          <w:sz w:val="24"/>
          <w:szCs w:val="24"/>
        </w:rPr>
        <w:t>1</w:t>
      </w:r>
      <w:r w:rsidRPr="00092B6D">
        <w:rPr>
          <w:rFonts w:ascii="Times New Roman" w:hAnsi="Times New Roman" w:cs="Times New Roman"/>
          <w:sz w:val="24"/>
          <w:szCs w:val="24"/>
        </w:rPr>
        <w:t xml:space="preserve"> %, </w:t>
      </w:r>
      <w:proofErr w:type="spellStart"/>
      <w:r w:rsidRPr="00092B6D">
        <w:rPr>
          <w:rFonts w:ascii="Times New Roman" w:hAnsi="Times New Roman" w:cs="Times New Roman"/>
          <w:sz w:val="24"/>
          <w:szCs w:val="24"/>
        </w:rPr>
        <w:t>пед.стаж</w:t>
      </w:r>
      <w:proofErr w:type="spellEnd"/>
      <w:r w:rsidRPr="00092B6D">
        <w:rPr>
          <w:rFonts w:ascii="Times New Roman" w:hAnsi="Times New Roman" w:cs="Times New Roman"/>
          <w:sz w:val="24"/>
          <w:szCs w:val="24"/>
        </w:rPr>
        <w:t xml:space="preserve">  свыше 20 лет- </w:t>
      </w:r>
      <w:proofErr w:type="spellStart"/>
      <w:r w:rsidR="001F12C9" w:rsidRPr="00092B6D">
        <w:rPr>
          <w:rFonts w:ascii="Times New Roman" w:hAnsi="Times New Roman" w:cs="Times New Roman"/>
          <w:sz w:val="24"/>
          <w:szCs w:val="24"/>
        </w:rPr>
        <w:t>снижение</w:t>
      </w:r>
      <w:r w:rsidRPr="00092B6D">
        <w:rPr>
          <w:rFonts w:ascii="Times New Roman" w:hAnsi="Times New Roman" w:cs="Times New Roman"/>
          <w:sz w:val="24"/>
          <w:szCs w:val="24"/>
        </w:rPr>
        <w:t>на</w:t>
      </w:r>
      <w:proofErr w:type="spellEnd"/>
      <w:r w:rsidRPr="00092B6D">
        <w:rPr>
          <w:rFonts w:ascii="Times New Roman" w:hAnsi="Times New Roman" w:cs="Times New Roman"/>
          <w:sz w:val="24"/>
          <w:szCs w:val="24"/>
        </w:rPr>
        <w:t xml:space="preserve"> </w:t>
      </w:r>
      <w:r w:rsidR="001F12C9" w:rsidRPr="00092B6D">
        <w:rPr>
          <w:rFonts w:ascii="Times New Roman" w:hAnsi="Times New Roman" w:cs="Times New Roman"/>
          <w:sz w:val="24"/>
          <w:szCs w:val="24"/>
        </w:rPr>
        <w:t xml:space="preserve"> 2 </w:t>
      </w:r>
      <w:r w:rsidR="00AA7957" w:rsidRPr="00092B6D">
        <w:rPr>
          <w:rFonts w:ascii="Times New Roman" w:hAnsi="Times New Roman" w:cs="Times New Roman"/>
          <w:sz w:val="24"/>
          <w:szCs w:val="24"/>
        </w:rPr>
        <w:t>%.</w:t>
      </w:r>
    </w:p>
    <w:p w:rsidR="00AA7957" w:rsidRPr="00092B6D" w:rsidRDefault="0010049F" w:rsidP="0028454D">
      <w:p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 xml:space="preserve">  В гимназии трудятся учителя, имеющие почетные звания (</w:t>
      </w:r>
      <w:r w:rsidR="008C6230" w:rsidRPr="00092B6D">
        <w:rPr>
          <w:rFonts w:ascii="Times New Roman" w:hAnsi="Times New Roman" w:cs="Times New Roman"/>
          <w:sz w:val="24"/>
          <w:szCs w:val="24"/>
        </w:rPr>
        <w:t>5</w:t>
      </w:r>
      <w:r w:rsidRPr="00092B6D">
        <w:rPr>
          <w:rFonts w:ascii="Times New Roman" w:hAnsi="Times New Roman" w:cs="Times New Roman"/>
          <w:sz w:val="24"/>
          <w:szCs w:val="24"/>
        </w:rPr>
        <w:t xml:space="preserve">педагогов). </w:t>
      </w:r>
    </w:p>
    <w:p w:rsidR="0010049F" w:rsidRPr="00092B6D" w:rsidRDefault="0010049F" w:rsidP="0028454D">
      <w:p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Среди них:</w:t>
      </w:r>
    </w:p>
    <w:p w:rsidR="0010049F" w:rsidRPr="00092B6D" w:rsidRDefault="0010049F" w:rsidP="0028454D">
      <w:p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 xml:space="preserve">«Почетный работник общего образования РФ»- </w:t>
      </w:r>
      <w:r w:rsidR="007C1667" w:rsidRPr="00092B6D">
        <w:rPr>
          <w:rFonts w:ascii="Times New Roman" w:hAnsi="Times New Roman" w:cs="Times New Roman"/>
          <w:sz w:val="24"/>
          <w:szCs w:val="24"/>
        </w:rPr>
        <w:t>6</w:t>
      </w:r>
      <w:r w:rsidRPr="00092B6D">
        <w:rPr>
          <w:rFonts w:ascii="Times New Roman" w:hAnsi="Times New Roman" w:cs="Times New Roman"/>
          <w:sz w:val="24"/>
          <w:szCs w:val="24"/>
        </w:rPr>
        <w:t xml:space="preserve"> чел. (</w:t>
      </w:r>
      <w:proofErr w:type="spellStart"/>
      <w:r w:rsidR="007C1667" w:rsidRPr="00092B6D">
        <w:rPr>
          <w:rFonts w:ascii="Times New Roman" w:hAnsi="Times New Roman" w:cs="Times New Roman"/>
          <w:sz w:val="24"/>
          <w:szCs w:val="24"/>
        </w:rPr>
        <w:t>Адиняева</w:t>
      </w:r>
      <w:proofErr w:type="spellEnd"/>
      <w:r w:rsidR="007C1667" w:rsidRPr="00092B6D">
        <w:rPr>
          <w:rFonts w:ascii="Times New Roman" w:hAnsi="Times New Roman" w:cs="Times New Roman"/>
          <w:sz w:val="24"/>
          <w:szCs w:val="24"/>
        </w:rPr>
        <w:t xml:space="preserve"> Л.Д., </w:t>
      </w:r>
      <w:proofErr w:type="spellStart"/>
      <w:r w:rsidRPr="00092B6D">
        <w:rPr>
          <w:rFonts w:ascii="Times New Roman" w:hAnsi="Times New Roman" w:cs="Times New Roman"/>
          <w:sz w:val="24"/>
          <w:szCs w:val="24"/>
        </w:rPr>
        <w:t>Клюс</w:t>
      </w:r>
      <w:proofErr w:type="spellEnd"/>
      <w:r w:rsidRPr="00092B6D">
        <w:rPr>
          <w:rFonts w:ascii="Times New Roman" w:hAnsi="Times New Roman" w:cs="Times New Roman"/>
          <w:sz w:val="24"/>
          <w:szCs w:val="24"/>
        </w:rPr>
        <w:t xml:space="preserve"> Н.В., </w:t>
      </w:r>
      <w:r w:rsidR="007C1667" w:rsidRPr="00092B6D">
        <w:rPr>
          <w:rFonts w:ascii="Times New Roman" w:hAnsi="Times New Roman" w:cs="Times New Roman"/>
          <w:sz w:val="24"/>
          <w:szCs w:val="24"/>
        </w:rPr>
        <w:t xml:space="preserve">Чернова Е.М., </w:t>
      </w:r>
      <w:proofErr w:type="spellStart"/>
      <w:r w:rsidR="007C1667" w:rsidRPr="00092B6D">
        <w:rPr>
          <w:rFonts w:ascii="Times New Roman" w:hAnsi="Times New Roman" w:cs="Times New Roman"/>
          <w:sz w:val="24"/>
          <w:szCs w:val="24"/>
        </w:rPr>
        <w:t>Ляховая</w:t>
      </w:r>
      <w:proofErr w:type="spellEnd"/>
      <w:r w:rsidR="007C1667" w:rsidRPr="00092B6D">
        <w:rPr>
          <w:rFonts w:ascii="Times New Roman" w:hAnsi="Times New Roman" w:cs="Times New Roman"/>
          <w:sz w:val="24"/>
          <w:szCs w:val="24"/>
        </w:rPr>
        <w:t xml:space="preserve"> Л.Ф., </w:t>
      </w:r>
      <w:proofErr w:type="spellStart"/>
      <w:r w:rsidR="007C1667" w:rsidRPr="00092B6D">
        <w:rPr>
          <w:rFonts w:ascii="Times New Roman" w:hAnsi="Times New Roman" w:cs="Times New Roman"/>
          <w:sz w:val="24"/>
          <w:szCs w:val="24"/>
        </w:rPr>
        <w:t>Магамаева</w:t>
      </w:r>
      <w:proofErr w:type="spellEnd"/>
      <w:r w:rsidR="007C1667" w:rsidRPr="00092B6D">
        <w:rPr>
          <w:rFonts w:ascii="Times New Roman" w:hAnsi="Times New Roman" w:cs="Times New Roman"/>
          <w:sz w:val="24"/>
          <w:szCs w:val="24"/>
        </w:rPr>
        <w:t xml:space="preserve"> Л.Ш., Иванова Р.В.)</w:t>
      </w:r>
    </w:p>
    <w:p w:rsidR="0010049F" w:rsidRPr="00092B6D" w:rsidRDefault="0010049F" w:rsidP="0028454D">
      <w:p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 xml:space="preserve"> «Заслуженный учитель РД» -1чел. (</w:t>
      </w:r>
      <w:proofErr w:type="spellStart"/>
      <w:r w:rsidRPr="00092B6D">
        <w:rPr>
          <w:rFonts w:ascii="Times New Roman" w:hAnsi="Times New Roman" w:cs="Times New Roman"/>
          <w:sz w:val="24"/>
          <w:szCs w:val="24"/>
        </w:rPr>
        <w:t>Ляховая</w:t>
      </w:r>
      <w:proofErr w:type="spellEnd"/>
      <w:r w:rsidRPr="00092B6D">
        <w:rPr>
          <w:rFonts w:ascii="Times New Roman" w:hAnsi="Times New Roman" w:cs="Times New Roman"/>
          <w:sz w:val="24"/>
          <w:szCs w:val="24"/>
        </w:rPr>
        <w:t xml:space="preserve"> Л.Ф.)</w:t>
      </w:r>
    </w:p>
    <w:p w:rsidR="0010049F" w:rsidRPr="00092B6D" w:rsidRDefault="0043175F" w:rsidP="0028454D">
      <w:p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 xml:space="preserve">« Отличник образования РФ» - </w:t>
      </w:r>
      <w:r w:rsidR="00F857C1" w:rsidRPr="00092B6D">
        <w:rPr>
          <w:rFonts w:ascii="Times New Roman" w:hAnsi="Times New Roman" w:cs="Times New Roman"/>
          <w:sz w:val="24"/>
          <w:szCs w:val="24"/>
        </w:rPr>
        <w:t>1</w:t>
      </w:r>
      <w:r w:rsidR="0010049F" w:rsidRPr="00092B6D">
        <w:rPr>
          <w:rFonts w:ascii="Times New Roman" w:hAnsi="Times New Roman" w:cs="Times New Roman"/>
          <w:sz w:val="24"/>
          <w:szCs w:val="24"/>
        </w:rPr>
        <w:t xml:space="preserve"> чел. (Клюс Н.В.) </w:t>
      </w:r>
    </w:p>
    <w:p w:rsidR="0010049F" w:rsidRPr="00092B6D" w:rsidRDefault="0010049F" w:rsidP="0028454D">
      <w:p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 xml:space="preserve">«Отличник образования РД»-   </w:t>
      </w:r>
      <w:r w:rsidR="0043175F" w:rsidRPr="00092B6D">
        <w:rPr>
          <w:rFonts w:ascii="Times New Roman" w:hAnsi="Times New Roman" w:cs="Times New Roman"/>
          <w:sz w:val="24"/>
          <w:szCs w:val="24"/>
        </w:rPr>
        <w:t>4</w:t>
      </w:r>
      <w:r w:rsidRPr="00092B6D">
        <w:rPr>
          <w:rFonts w:ascii="Times New Roman" w:hAnsi="Times New Roman" w:cs="Times New Roman"/>
          <w:sz w:val="24"/>
          <w:szCs w:val="24"/>
        </w:rPr>
        <w:t xml:space="preserve"> чел. (Тарасова К.Н., </w:t>
      </w:r>
      <w:proofErr w:type="spellStart"/>
      <w:r w:rsidRPr="00092B6D">
        <w:rPr>
          <w:rFonts w:ascii="Times New Roman" w:hAnsi="Times New Roman" w:cs="Times New Roman"/>
          <w:sz w:val="24"/>
          <w:szCs w:val="24"/>
        </w:rPr>
        <w:t>Ляховая</w:t>
      </w:r>
      <w:proofErr w:type="spellEnd"/>
      <w:r w:rsidRPr="00092B6D">
        <w:rPr>
          <w:rFonts w:ascii="Times New Roman" w:hAnsi="Times New Roman" w:cs="Times New Roman"/>
          <w:sz w:val="24"/>
          <w:szCs w:val="24"/>
        </w:rPr>
        <w:t xml:space="preserve"> Л.Ф., Игнатова И.И.</w:t>
      </w:r>
      <w:r w:rsidR="0043175F" w:rsidRPr="00092B6D">
        <w:rPr>
          <w:rFonts w:ascii="Times New Roman" w:hAnsi="Times New Roman" w:cs="Times New Roman"/>
          <w:sz w:val="24"/>
          <w:szCs w:val="24"/>
        </w:rPr>
        <w:t>,   Камалова  Х.А.</w:t>
      </w:r>
      <w:r w:rsidRPr="00092B6D">
        <w:rPr>
          <w:rFonts w:ascii="Times New Roman" w:hAnsi="Times New Roman" w:cs="Times New Roman"/>
          <w:sz w:val="24"/>
          <w:szCs w:val="24"/>
        </w:rPr>
        <w:t>);</w:t>
      </w:r>
    </w:p>
    <w:p w:rsidR="00F857C1" w:rsidRPr="00092B6D" w:rsidRDefault="00932EB3" w:rsidP="0028454D">
      <w:p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w:t>
      </w:r>
      <w:r w:rsidR="0010049F" w:rsidRPr="00092B6D">
        <w:rPr>
          <w:rFonts w:ascii="Times New Roman" w:hAnsi="Times New Roman" w:cs="Times New Roman"/>
          <w:sz w:val="24"/>
          <w:szCs w:val="24"/>
        </w:rPr>
        <w:t>Учитель года</w:t>
      </w:r>
      <w:r w:rsidRPr="00092B6D">
        <w:rPr>
          <w:rFonts w:ascii="Times New Roman" w:hAnsi="Times New Roman" w:cs="Times New Roman"/>
          <w:sz w:val="24"/>
          <w:szCs w:val="24"/>
        </w:rPr>
        <w:t>»</w:t>
      </w:r>
      <w:r w:rsidR="0010049F" w:rsidRPr="00092B6D">
        <w:rPr>
          <w:rFonts w:ascii="Times New Roman" w:hAnsi="Times New Roman" w:cs="Times New Roman"/>
          <w:sz w:val="24"/>
          <w:szCs w:val="24"/>
        </w:rPr>
        <w:t xml:space="preserve"> - </w:t>
      </w:r>
      <w:r w:rsidR="003E3F0A" w:rsidRPr="00092B6D">
        <w:rPr>
          <w:rFonts w:ascii="Times New Roman" w:hAnsi="Times New Roman" w:cs="Times New Roman"/>
          <w:sz w:val="24"/>
          <w:szCs w:val="24"/>
        </w:rPr>
        <w:t>10</w:t>
      </w:r>
      <w:r w:rsidR="0010049F" w:rsidRPr="00092B6D">
        <w:rPr>
          <w:rFonts w:ascii="Times New Roman" w:hAnsi="Times New Roman" w:cs="Times New Roman"/>
          <w:sz w:val="24"/>
          <w:szCs w:val="24"/>
        </w:rPr>
        <w:t xml:space="preserve"> чел. </w:t>
      </w:r>
    </w:p>
    <w:p w:rsidR="0010049F" w:rsidRPr="00092B6D" w:rsidRDefault="0010049F" w:rsidP="0028454D">
      <w:p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 xml:space="preserve">Призеры конкурса « Самый классный, классный» - </w:t>
      </w:r>
      <w:r w:rsidR="003E3F0A" w:rsidRPr="00092B6D">
        <w:rPr>
          <w:rFonts w:ascii="Times New Roman" w:hAnsi="Times New Roman" w:cs="Times New Roman"/>
          <w:sz w:val="24"/>
          <w:szCs w:val="24"/>
        </w:rPr>
        <w:t>7</w:t>
      </w:r>
      <w:r w:rsidRPr="00092B6D">
        <w:rPr>
          <w:rFonts w:ascii="Times New Roman" w:hAnsi="Times New Roman" w:cs="Times New Roman"/>
          <w:sz w:val="24"/>
          <w:szCs w:val="24"/>
        </w:rPr>
        <w:t xml:space="preserve"> чел.</w:t>
      </w:r>
    </w:p>
    <w:p w:rsidR="000426A2" w:rsidRPr="00092B6D" w:rsidRDefault="000426A2" w:rsidP="00A22491">
      <w:pPr>
        <w:spacing w:after="0" w:line="240" w:lineRule="auto"/>
        <w:ind w:right="-456" w:firstLine="709"/>
        <w:jc w:val="center"/>
        <w:rPr>
          <w:rFonts w:ascii="Times New Roman" w:hAnsi="Times New Roman" w:cs="Times New Roman"/>
          <w:b/>
          <w:sz w:val="24"/>
          <w:szCs w:val="24"/>
        </w:rPr>
      </w:pPr>
    </w:p>
    <w:p w:rsidR="009D459A" w:rsidRPr="00092B6D" w:rsidRDefault="009D459A" w:rsidP="00A22491">
      <w:pPr>
        <w:spacing w:after="0" w:line="240" w:lineRule="auto"/>
        <w:ind w:right="-456" w:firstLine="709"/>
        <w:jc w:val="center"/>
        <w:rPr>
          <w:rFonts w:ascii="Times New Roman" w:hAnsi="Times New Roman" w:cs="Times New Roman"/>
          <w:b/>
          <w:sz w:val="24"/>
          <w:szCs w:val="24"/>
        </w:rPr>
      </w:pPr>
      <w:r w:rsidRPr="00092B6D">
        <w:rPr>
          <w:rFonts w:ascii="Times New Roman" w:hAnsi="Times New Roman" w:cs="Times New Roman"/>
          <w:b/>
          <w:sz w:val="24"/>
          <w:szCs w:val="24"/>
        </w:rPr>
        <w:t xml:space="preserve">Участие в конкурсах </w:t>
      </w:r>
      <w:r w:rsidR="00910E44" w:rsidRPr="00092B6D">
        <w:rPr>
          <w:rFonts w:ascii="Times New Roman" w:hAnsi="Times New Roman" w:cs="Times New Roman"/>
          <w:b/>
          <w:sz w:val="24"/>
          <w:szCs w:val="24"/>
        </w:rPr>
        <w:t xml:space="preserve"> профессионального мастерства.</w:t>
      </w:r>
    </w:p>
    <w:p w:rsidR="000426A2" w:rsidRPr="00092B6D" w:rsidRDefault="000426A2" w:rsidP="00A22491">
      <w:pPr>
        <w:spacing w:after="0" w:line="240" w:lineRule="auto"/>
        <w:ind w:right="-456" w:firstLine="709"/>
        <w:jc w:val="center"/>
        <w:rPr>
          <w:rFonts w:ascii="Times New Roman" w:hAnsi="Times New Roman" w:cs="Times New Roman"/>
          <w:b/>
          <w:sz w:val="24"/>
          <w:szCs w:val="24"/>
        </w:rPr>
      </w:pPr>
    </w:p>
    <w:p w:rsidR="00696D6F" w:rsidRPr="00092B6D" w:rsidRDefault="00696D6F" w:rsidP="0028454D">
      <w:pPr>
        <w:spacing w:after="0" w:line="240" w:lineRule="auto"/>
        <w:ind w:firstLine="709"/>
        <w:jc w:val="both"/>
        <w:rPr>
          <w:rFonts w:ascii="Times New Roman" w:hAnsi="Times New Roman" w:cs="Times New Roman"/>
          <w:sz w:val="24"/>
          <w:szCs w:val="24"/>
        </w:rPr>
      </w:pPr>
      <w:r w:rsidRPr="00092B6D">
        <w:rPr>
          <w:rFonts w:ascii="Times New Roman" w:hAnsi="Times New Roman" w:cs="Times New Roman"/>
          <w:sz w:val="24"/>
          <w:szCs w:val="24"/>
        </w:rPr>
        <w:t>МКОУ КГ №1 активно участвует в конкурсах профессионального мастерства:</w:t>
      </w:r>
    </w:p>
    <w:p w:rsidR="00917CEC" w:rsidRPr="00092B6D" w:rsidRDefault="00917CEC" w:rsidP="000426A2">
      <w:pPr>
        <w:shd w:val="clear" w:color="auto" w:fill="FFFFFF"/>
        <w:spacing w:line="240" w:lineRule="auto"/>
        <w:jc w:val="both"/>
        <w:rPr>
          <w:rFonts w:ascii="Times New Roman" w:hAnsi="Times New Roman" w:cs="Times New Roman"/>
          <w:sz w:val="24"/>
          <w:szCs w:val="24"/>
          <w:u w:val="single"/>
        </w:rPr>
      </w:pPr>
      <w:r w:rsidRPr="00092B6D">
        <w:rPr>
          <w:rFonts w:ascii="Times New Roman" w:hAnsi="Times New Roman" w:cs="Times New Roman"/>
          <w:sz w:val="24"/>
          <w:szCs w:val="24"/>
          <w:u w:val="single"/>
        </w:rPr>
        <w:t>2016-2017 учебный год.</w:t>
      </w:r>
    </w:p>
    <w:p w:rsidR="00917CEC" w:rsidRPr="00092B6D" w:rsidRDefault="00917CEC" w:rsidP="00917CEC">
      <w:pPr>
        <w:spacing w:after="0" w:line="240" w:lineRule="auto"/>
        <w:ind w:firstLine="709"/>
        <w:jc w:val="both"/>
        <w:rPr>
          <w:rFonts w:ascii="Times New Roman" w:hAnsi="Times New Roman" w:cs="Times New Roman"/>
          <w:sz w:val="24"/>
          <w:szCs w:val="24"/>
        </w:rPr>
      </w:pPr>
      <w:r w:rsidRPr="00092B6D">
        <w:rPr>
          <w:rFonts w:ascii="Times New Roman" w:hAnsi="Times New Roman" w:cs="Times New Roman"/>
          <w:sz w:val="24"/>
          <w:szCs w:val="24"/>
        </w:rPr>
        <w:t>- в муниципальном   конкурсе «Самый классный, классный…»  классный руководитель   7 «б»   класса Баранова Анастасия Александровна  заняла почетное второе место.</w:t>
      </w:r>
    </w:p>
    <w:p w:rsidR="00917CEC" w:rsidRPr="00092B6D" w:rsidRDefault="00917CEC" w:rsidP="00917CEC">
      <w:pPr>
        <w:spacing w:after="0" w:line="240" w:lineRule="auto"/>
        <w:ind w:firstLine="709"/>
        <w:jc w:val="both"/>
        <w:rPr>
          <w:rFonts w:ascii="Times New Roman" w:hAnsi="Times New Roman" w:cs="Times New Roman"/>
          <w:sz w:val="24"/>
          <w:szCs w:val="24"/>
        </w:rPr>
      </w:pPr>
      <w:r w:rsidRPr="00092B6D">
        <w:rPr>
          <w:rFonts w:ascii="Times New Roman" w:hAnsi="Times New Roman" w:cs="Times New Roman"/>
          <w:sz w:val="24"/>
          <w:szCs w:val="24"/>
        </w:rPr>
        <w:t xml:space="preserve">- в зональном этапе республиканского конкурса «Учитель года - 2016»  второе  почетное место заняла учитель  начальных классов Мастеркова Светлана Петровна, </w:t>
      </w:r>
    </w:p>
    <w:p w:rsidR="00405871" w:rsidRPr="00092B6D" w:rsidRDefault="00917CEC" w:rsidP="00405871">
      <w:pPr>
        <w:spacing w:after="0" w:line="240" w:lineRule="auto"/>
        <w:ind w:firstLine="709"/>
        <w:jc w:val="both"/>
        <w:rPr>
          <w:rFonts w:ascii="Times New Roman" w:hAnsi="Times New Roman" w:cs="Times New Roman"/>
          <w:sz w:val="24"/>
          <w:szCs w:val="24"/>
        </w:rPr>
      </w:pPr>
      <w:r w:rsidRPr="00092B6D">
        <w:rPr>
          <w:rFonts w:ascii="Times New Roman" w:hAnsi="Times New Roman" w:cs="Times New Roman"/>
          <w:sz w:val="24"/>
          <w:szCs w:val="24"/>
        </w:rPr>
        <w:t xml:space="preserve">- в республиканском  этапе конкурса «Учитель года - 2016»  </w:t>
      </w:r>
      <w:proofErr w:type="spellStart"/>
      <w:r w:rsidRPr="00092B6D">
        <w:rPr>
          <w:rFonts w:ascii="Times New Roman" w:hAnsi="Times New Roman" w:cs="Times New Roman"/>
          <w:sz w:val="24"/>
          <w:szCs w:val="24"/>
        </w:rPr>
        <w:t>Мастеркова</w:t>
      </w:r>
      <w:proofErr w:type="spellEnd"/>
      <w:r w:rsidRPr="00092B6D">
        <w:rPr>
          <w:rFonts w:ascii="Times New Roman" w:hAnsi="Times New Roman" w:cs="Times New Roman"/>
          <w:sz w:val="24"/>
          <w:szCs w:val="24"/>
        </w:rPr>
        <w:t xml:space="preserve"> Светлана </w:t>
      </w:r>
      <w:proofErr w:type="spellStart"/>
      <w:r w:rsidRPr="00092B6D">
        <w:rPr>
          <w:rFonts w:ascii="Times New Roman" w:hAnsi="Times New Roman" w:cs="Times New Roman"/>
          <w:sz w:val="24"/>
          <w:szCs w:val="24"/>
        </w:rPr>
        <w:t>Петровназаняла</w:t>
      </w:r>
      <w:proofErr w:type="spellEnd"/>
      <w:r w:rsidRPr="00092B6D">
        <w:rPr>
          <w:rFonts w:ascii="Times New Roman" w:hAnsi="Times New Roman" w:cs="Times New Roman"/>
          <w:sz w:val="24"/>
          <w:szCs w:val="24"/>
        </w:rPr>
        <w:t xml:space="preserve"> почетное третье   место. </w:t>
      </w:r>
    </w:p>
    <w:p w:rsidR="008C629B" w:rsidRPr="00092B6D" w:rsidRDefault="008C629B" w:rsidP="00405871">
      <w:pPr>
        <w:spacing w:after="0" w:line="240" w:lineRule="auto"/>
        <w:ind w:firstLine="709"/>
        <w:jc w:val="both"/>
        <w:rPr>
          <w:rFonts w:ascii="Times New Roman" w:hAnsi="Times New Roman" w:cs="Times New Roman"/>
          <w:sz w:val="24"/>
          <w:szCs w:val="24"/>
        </w:rPr>
      </w:pPr>
      <w:r w:rsidRPr="00092B6D">
        <w:rPr>
          <w:rFonts w:ascii="Times New Roman" w:hAnsi="Times New Roman" w:cs="Times New Roman"/>
          <w:sz w:val="24"/>
          <w:szCs w:val="24"/>
        </w:rPr>
        <w:lastRenderedPageBreak/>
        <w:t>- в первом республиканском конкурсе «Лучший молодой специалист-2017» учитель английского языка Попова Т.А. стала призером.</w:t>
      </w:r>
    </w:p>
    <w:p w:rsidR="00405871" w:rsidRPr="00092B6D" w:rsidRDefault="00405871" w:rsidP="00405871">
      <w:p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 xml:space="preserve"> По итогам муниципального конкурса «Лучшее образовательное  учреждение года – 2016»  гимназия №1 признана победителем.</w:t>
      </w:r>
    </w:p>
    <w:p w:rsidR="004A4C04" w:rsidRPr="00092B6D" w:rsidRDefault="00405871" w:rsidP="004A4C04">
      <w:pPr>
        <w:shd w:val="clear" w:color="auto" w:fill="FFFFFF"/>
        <w:spacing w:after="0" w:line="240" w:lineRule="auto"/>
        <w:ind w:firstLine="709"/>
        <w:jc w:val="both"/>
        <w:rPr>
          <w:rFonts w:ascii="Times New Roman" w:hAnsi="Times New Roman" w:cs="Times New Roman"/>
          <w:sz w:val="24"/>
          <w:szCs w:val="24"/>
        </w:rPr>
      </w:pPr>
      <w:r w:rsidRPr="00092B6D">
        <w:rPr>
          <w:rFonts w:ascii="Times New Roman" w:hAnsi="Times New Roman" w:cs="Times New Roman"/>
          <w:sz w:val="24"/>
          <w:szCs w:val="24"/>
        </w:rPr>
        <w:t>12 педагогов МКОУ КГ №1 являются членами Ассоциации интерактивного образования Республики Дагестан, председателем которой является учитель английского языка Махмудова А.Ж. В рамках работы данной ассоциации учителя гимназии №1 в течение года принимали активное участие в семинарах, мастер-классах, проводимых в г. Махачкале.</w:t>
      </w:r>
    </w:p>
    <w:p w:rsidR="004A4C04" w:rsidRPr="00092B6D" w:rsidRDefault="004A4C04" w:rsidP="004A4C04">
      <w:pPr>
        <w:shd w:val="clear" w:color="auto" w:fill="FFFFFF"/>
        <w:spacing w:after="0" w:line="240" w:lineRule="auto"/>
        <w:ind w:firstLine="709"/>
        <w:jc w:val="both"/>
        <w:rPr>
          <w:rFonts w:ascii="Times New Roman" w:hAnsi="Times New Roman" w:cs="Times New Roman"/>
          <w:sz w:val="24"/>
          <w:szCs w:val="24"/>
        </w:rPr>
      </w:pPr>
      <w:r w:rsidRPr="00092B6D">
        <w:rPr>
          <w:rFonts w:ascii="Times New Roman" w:hAnsi="Times New Roman" w:cs="Times New Roman"/>
          <w:sz w:val="24"/>
          <w:szCs w:val="24"/>
        </w:rPr>
        <w:t xml:space="preserve">В 2017 году победителями  конкурса «Лучший учитель РФ» стала учитель немецкого  языка  Камалова </w:t>
      </w:r>
      <w:proofErr w:type="spellStart"/>
      <w:r w:rsidRPr="00092B6D">
        <w:rPr>
          <w:rFonts w:ascii="Times New Roman" w:hAnsi="Times New Roman" w:cs="Times New Roman"/>
          <w:sz w:val="24"/>
          <w:szCs w:val="24"/>
        </w:rPr>
        <w:t>ХадижатАсбеговна</w:t>
      </w:r>
      <w:proofErr w:type="spellEnd"/>
      <w:r w:rsidRPr="00092B6D">
        <w:rPr>
          <w:rFonts w:ascii="Times New Roman" w:hAnsi="Times New Roman" w:cs="Times New Roman"/>
          <w:sz w:val="24"/>
          <w:szCs w:val="24"/>
        </w:rPr>
        <w:t>.</w:t>
      </w:r>
    </w:p>
    <w:p w:rsidR="00072485" w:rsidRPr="00092B6D" w:rsidRDefault="00072485" w:rsidP="00072485">
      <w:pPr>
        <w:shd w:val="clear" w:color="auto" w:fill="FFFFFF"/>
        <w:spacing w:line="240" w:lineRule="auto"/>
        <w:jc w:val="both"/>
        <w:rPr>
          <w:rFonts w:ascii="Times New Roman" w:hAnsi="Times New Roman" w:cs="Times New Roman"/>
          <w:sz w:val="24"/>
          <w:szCs w:val="24"/>
          <w:u w:val="single"/>
        </w:rPr>
      </w:pPr>
      <w:r w:rsidRPr="00092B6D">
        <w:rPr>
          <w:rFonts w:ascii="Times New Roman" w:hAnsi="Times New Roman" w:cs="Times New Roman"/>
          <w:sz w:val="24"/>
          <w:szCs w:val="24"/>
          <w:u w:val="single"/>
        </w:rPr>
        <w:t>2017-2018 учебный год.</w:t>
      </w:r>
    </w:p>
    <w:p w:rsidR="00072485" w:rsidRPr="00092B6D" w:rsidRDefault="00072485" w:rsidP="00072485">
      <w:pPr>
        <w:spacing w:after="0" w:line="240" w:lineRule="auto"/>
        <w:ind w:firstLine="709"/>
        <w:jc w:val="both"/>
        <w:rPr>
          <w:rFonts w:ascii="Times New Roman" w:hAnsi="Times New Roman" w:cs="Times New Roman"/>
          <w:sz w:val="24"/>
          <w:szCs w:val="24"/>
        </w:rPr>
      </w:pPr>
      <w:r w:rsidRPr="00092B6D">
        <w:rPr>
          <w:rFonts w:ascii="Times New Roman" w:hAnsi="Times New Roman" w:cs="Times New Roman"/>
          <w:sz w:val="24"/>
          <w:szCs w:val="24"/>
        </w:rPr>
        <w:t>- в муниципальном этапе республиканского конкурса «Учитель года - 2017»  первое  почетное место заняла учитель  английского языка Попова Т.А.</w:t>
      </w:r>
    </w:p>
    <w:p w:rsidR="00072485" w:rsidRPr="00092B6D" w:rsidRDefault="00072485" w:rsidP="00072485">
      <w:pPr>
        <w:spacing w:after="0" w:line="240" w:lineRule="auto"/>
        <w:ind w:firstLine="709"/>
        <w:jc w:val="both"/>
        <w:rPr>
          <w:rFonts w:ascii="Times New Roman" w:hAnsi="Times New Roman" w:cs="Times New Roman"/>
          <w:sz w:val="24"/>
          <w:szCs w:val="24"/>
        </w:rPr>
      </w:pPr>
      <w:r w:rsidRPr="00092B6D">
        <w:rPr>
          <w:rFonts w:ascii="Times New Roman" w:hAnsi="Times New Roman" w:cs="Times New Roman"/>
          <w:sz w:val="24"/>
          <w:szCs w:val="24"/>
        </w:rPr>
        <w:t xml:space="preserve">- в республиканском  этапе республиканского конкурса «Учитель года - 2017»  </w:t>
      </w:r>
      <w:proofErr w:type="spellStart"/>
      <w:r w:rsidRPr="00092B6D">
        <w:rPr>
          <w:rFonts w:ascii="Times New Roman" w:hAnsi="Times New Roman" w:cs="Times New Roman"/>
          <w:sz w:val="24"/>
          <w:szCs w:val="24"/>
        </w:rPr>
        <w:t>второепочетное</w:t>
      </w:r>
      <w:proofErr w:type="spellEnd"/>
      <w:r w:rsidRPr="00092B6D">
        <w:rPr>
          <w:rFonts w:ascii="Times New Roman" w:hAnsi="Times New Roman" w:cs="Times New Roman"/>
          <w:sz w:val="24"/>
          <w:szCs w:val="24"/>
        </w:rPr>
        <w:t xml:space="preserve"> место заняла учитель  английского языка Попова Т.А.</w:t>
      </w:r>
    </w:p>
    <w:p w:rsidR="00072485" w:rsidRPr="00092B6D" w:rsidRDefault="00072485" w:rsidP="00072485">
      <w:pPr>
        <w:spacing w:after="0" w:line="240" w:lineRule="auto"/>
        <w:ind w:firstLine="709"/>
        <w:jc w:val="both"/>
        <w:rPr>
          <w:rFonts w:ascii="Times New Roman" w:hAnsi="Times New Roman" w:cs="Times New Roman"/>
          <w:sz w:val="24"/>
          <w:szCs w:val="24"/>
        </w:rPr>
      </w:pPr>
      <w:r w:rsidRPr="00092B6D">
        <w:rPr>
          <w:rFonts w:ascii="Times New Roman" w:hAnsi="Times New Roman" w:cs="Times New Roman"/>
          <w:sz w:val="24"/>
          <w:szCs w:val="24"/>
        </w:rPr>
        <w:t xml:space="preserve">- в первом республиканском конкурсе «Лучший учитель русского языка» учитель – филолог </w:t>
      </w:r>
      <w:proofErr w:type="spellStart"/>
      <w:r w:rsidRPr="00092B6D">
        <w:rPr>
          <w:rFonts w:ascii="Times New Roman" w:hAnsi="Times New Roman" w:cs="Times New Roman"/>
          <w:sz w:val="24"/>
          <w:szCs w:val="24"/>
        </w:rPr>
        <w:t>Ляховая</w:t>
      </w:r>
      <w:proofErr w:type="spellEnd"/>
      <w:r w:rsidRPr="00092B6D">
        <w:rPr>
          <w:rFonts w:ascii="Times New Roman" w:hAnsi="Times New Roman" w:cs="Times New Roman"/>
          <w:sz w:val="24"/>
          <w:szCs w:val="24"/>
        </w:rPr>
        <w:t xml:space="preserve"> Л.Ф стала победителем.</w:t>
      </w:r>
    </w:p>
    <w:p w:rsidR="00072485" w:rsidRPr="00092B6D" w:rsidRDefault="00072485" w:rsidP="00072485">
      <w:pPr>
        <w:spacing w:after="0" w:line="240" w:lineRule="auto"/>
        <w:ind w:firstLine="709"/>
        <w:jc w:val="both"/>
        <w:rPr>
          <w:rFonts w:ascii="Times New Roman" w:hAnsi="Times New Roman" w:cs="Times New Roman"/>
          <w:sz w:val="24"/>
          <w:szCs w:val="24"/>
        </w:rPr>
      </w:pPr>
      <w:r w:rsidRPr="00092B6D">
        <w:rPr>
          <w:rFonts w:ascii="Times New Roman" w:hAnsi="Times New Roman" w:cs="Times New Roman"/>
          <w:sz w:val="24"/>
          <w:szCs w:val="24"/>
        </w:rPr>
        <w:t xml:space="preserve">-в первом республиканском конкурсе «Лучший инновационный урок музыки» учитель </w:t>
      </w:r>
      <w:proofErr w:type="spellStart"/>
      <w:r w:rsidRPr="00092B6D">
        <w:rPr>
          <w:rFonts w:ascii="Times New Roman" w:hAnsi="Times New Roman" w:cs="Times New Roman"/>
          <w:sz w:val="24"/>
          <w:szCs w:val="24"/>
        </w:rPr>
        <w:t>Иноземцева</w:t>
      </w:r>
      <w:proofErr w:type="spellEnd"/>
      <w:r w:rsidRPr="00092B6D">
        <w:rPr>
          <w:rFonts w:ascii="Times New Roman" w:hAnsi="Times New Roman" w:cs="Times New Roman"/>
          <w:sz w:val="24"/>
          <w:szCs w:val="24"/>
        </w:rPr>
        <w:t xml:space="preserve">  А.Л. заняла первое место,</w:t>
      </w:r>
    </w:p>
    <w:p w:rsidR="00347CBA" w:rsidRPr="00092B6D" w:rsidRDefault="00072485" w:rsidP="00072485">
      <w:pPr>
        <w:spacing w:after="0" w:line="240" w:lineRule="auto"/>
        <w:ind w:firstLine="709"/>
        <w:jc w:val="both"/>
        <w:rPr>
          <w:rFonts w:ascii="Times New Roman" w:hAnsi="Times New Roman" w:cs="Times New Roman"/>
          <w:sz w:val="24"/>
          <w:szCs w:val="24"/>
        </w:rPr>
      </w:pPr>
      <w:r w:rsidRPr="00092B6D">
        <w:rPr>
          <w:rFonts w:ascii="Times New Roman" w:hAnsi="Times New Roman" w:cs="Times New Roman"/>
          <w:sz w:val="24"/>
          <w:szCs w:val="24"/>
        </w:rPr>
        <w:t xml:space="preserve">- в республиканском конкурсе « Современные инновационные технологии в образовании» учитель истории и обществознания </w:t>
      </w:r>
      <w:r w:rsidR="00347CBA" w:rsidRPr="00092B6D">
        <w:rPr>
          <w:rFonts w:ascii="Times New Roman" w:hAnsi="Times New Roman" w:cs="Times New Roman"/>
          <w:sz w:val="24"/>
          <w:szCs w:val="24"/>
        </w:rPr>
        <w:t>Хайбулаев</w:t>
      </w:r>
    </w:p>
    <w:p w:rsidR="00072485" w:rsidRPr="00092B6D" w:rsidRDefault="00347CBA" w:rsidP="00072485">
      <w:pPr>
        <w:spacing w:after="0" w:line="240" w:lineRule="auto"/>
        <w:ind w:firstLine="709"/>
        <w:jc w:val="both"/>
        <w:rPr>
          <w:rFonts w:ascii="Times New Roman" w:hAnsi="Times New Roman" w:cs="Times New Roman"/>
          <w:sz w:val="24"/>
          <w:szCs w:val="24"/>
        </w:rPr>
      </w:pPr>
      <w:r w:rsidRPr="00092B6D">
        <w:rPr>
          <w:rFonts w:ascii="Times New Roman" w:hAnsi="Times New Roman" w:cs="Times New Roman"/>
          <w:sz w:val="24"/>
          <w:szCs w:val="24"/>
        </w:rPr>
        <w:t xml:space="preserve"> И.А. занял второе место.</w:t>
      </w:r>
    </w:p>
    <w:p w:rsidR="00072485" w:rsidRPr="00092B6D" w:rsidRDefault="00072485" w:rsidP="00072485">
      <w:p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 xml:space="preserve"> По итогам муниципального конкурса «Лучшее образовательное  учреждение года – 2017»  гимназия №1 признана победителем.</w:t>
      </w:r>
    </w:p>
    <w:p w:rsidR="00917CEC" w:rsidRPr="00092B6D" w:rsidRDefault="00072485" w:rsidP="000426A2">
      <w:pPr>
        <w:shd w:val="clear" w:color="auto" w:fill="FFFFFF"/>
        <w:spacing w:line="240" w:lineRule="auto"/>
        <w:jc w:val="both"/>
        <w:rPr>
          <w:rFonts w:ascii="Times New Roman" w:hAnsi="Times New Roman" w:cs="Times New Roman"/>
          <w:sz w:val="24"/>
          <w:szCs w:val="24"/>
        </w:rPr>
      </w:pPr>
      <w:r w:rsidRPr="00092B6D">
        <w:rPr>
          <w:rFonts w:ascii="Times New Roman" w:hAnsi="Times New Roman" w:cs="Times New Roman"/>
          <w:sz w:val="24"/>
          <w:szCs w:val="24"/>
        </w:rPr>
        <w:t>1</w:t>
      </w:r>
      <w:r w:rsidR="004A4C04" w:rsidRPr="00092B6D">
        <w:rPr>
          <w:rFonts w:ascii="Times New Roman" w:hAnsi="Times New Roman" w:cs="Times New Roman"/>
          <w:sz w:val="24"/>
          <w:szCs w:val="24"/>
        </w:rPr>
        <w:t>2</w:t>
      </w:r>
      <w:r w:rsidRPr="00092B6D">
        <w:rPr>
          <w:rFonts w:ascii="Times New Roman" w:hAnsi="Times New Roman" w:cs="Times New Roman"/>
          <w:sz w:val="24"/>
          <w:szCs w:val="24"/>
        </w:rPr>
        <w:t xml:space="preserve"> педагогов МКОУ КГ №1 являются членами Ассоциации интерактивного образования Республики Дагестан, председателем которой является учитель английского языка Махмудова А.Ж. В рамках работы данной ассоциации учителя гимназии №1 в течение года принимали активное участие в семинарах, мастер-классах, проводимых в г. Махачкале</w:t>
      </w:r>
    </w:p>
    <w:p w:rsidR="0043175F" w:rsidRPr="00092B6D" w:rsidRDefault="0043175F" w:rsidP="0043175F">
      <w:pPr>
        <w:shd w:val="clear" w:color="auto" w:fill="FFFFFF"/>
        <w:spacing w:line="240" w:lineRule="auto"/>
        <w:jc w:val="both"/>
        <w:rPr>
          <w:rFonts w:ascii="Times New Roman" w:hAnsi="Times New Roman" w:cs="Times New Roman"/>
          <w:sz w:val="24"/>
          <w:szCs w:val="24"/>
          <w:u w:val="single"/>
        </w:rPr>
      </w:pPr>
      <w:r w:rsidRPr="00092B6D">
        <w:rPr>
          <w:rFonts w:ascii="Times New Roman" w:hAnsi="Times New Roman" w:cs="Times New Roman"/>
          <w:sz w:val="24"/>
          <w:szCs w:val="24"/>
          <w:u w:val="single"/>
        </w:rPr>
        <w:t>2018-2019 учебный год.</w:t>
      </w:r>
    </w:p>
    <w:p w:rsidR="00330A60" w:rsidRPr="00092B6D" w:rsidRDefault="00330A60" w:rsidP="00330A60">
      <w:pPr>
        <w:spacing w:after="0" w:line="240" w:lineRule="auto"/>
        <w:ind w:firstLine="709"/>
        <w:jc w:val="both"/>
        <w:rPr>
          <w:rFonts w:ascii="Times New Roman" w:hAnsi="Times New Roman" w:cs="Times New Roman"/>
          <w:sz w:val="24"/>
          <w:szCs w:val="24"/>
        </w:rPr>
      </w:pPr>
      <w:r w:rsidRPr="00092B6D">
        <w:rPr>
          <w:rFonts w:ascii="Times New Roman" w:hAnsi="Times New Roman" w:cs="Times New Roman"/>
          <w:sz w:val="24"/>
          <w:szCs w:val="24"/>
        </w:rPr>
        <w:t xml:space="preserve">- в муниципальном   конкурсе «Самый классный, классный…»  классный руководитель   3 «б»   класса Московкина Лариса Александровна заняла почетное </w:t>
      </w:r>
      <w:r w:rsidR="007C3E15" w:rsidRPr="00092B6D">
        <w:rPr>
          <w:rFonts w:ascii="Times New Roman" w:hAnsi="Times New Roman" w:cs="Times New Roman"/>
          <w:sz w:val="24"/>
          <w:szCs w:val="24"/>
        </w:rPr>
        <w:t>третье</w:t>
      </w:r>
      <w:r w:rsidRPr="00092B6D">
        <w:rPr>
          <w:rFonts w:ascii="Times New Roman" w:hAnsi="Times New Roman" w:cs="Times New Roman"/>
          <w:sz w:val="24"/>
          <w:szCs w:val="24"/>
        </w:rPr>
        <w:t xml:space="preserve"> место.</w:t>
      </w:r>
    </w:p>
    <w:p w:rsidR="0043175F" w:rsidRPr="00092B6D" w:rsidRDefault="0043175F" w:rsidP="0043175F">
      <w:pPr>
        <w:spacing w:after="0" w:line="240" w:lineRule="auto"/>
        <w:ind w:firstLine="709"/>
        <w:jc w:val="both"/>
        <w:rPr>
          <w:rFonts w:ascii="Times New Roman" w:hAnsi="Times New Roman" w:cs="Times New Roman"/>
          <w:sz w:val="24"/>
          <w:szCs w:val="24"/>
        </w:rPr>
      </w:pPr>
      <w:r w:rsidRPr="00092B6D">
        <w:rPr>
          <w:rFonts w:ascii="Times New Roman" w:hAnsi="Times New Roman" w:cs="Times New Roman"/>
          <w:sz w:val="24"/>
          <w:szCs w:val="24"/>
        </w:rPr>
        <w:t>- в муниципальном этапе республиканского конкурса «Учитель года - 201</w:t>
      </w:r>
      <w:r w:rsidR="008E3AE6" w:rsidRPr="00092B6D">
        <w:rPr>
          <w:rFonts w:ascii="Times New Roman" w:hAnsi="Times New Roman" w:cs="Times New Roman"/>
          <w:sz w:val="24"/>
          <w:szCs w:val="24"/>
        </w:rPr>
        <w:t>9</w:t>
      </w:r>
      <w:r w:rsidRPr="00092B6D">
        <w:rPr>
          <w:rFonts w:ascii="Times New Roman" w:hAnsi="Times New Roman" w:cs="Times New Roman"/>
          <w:sz w:val="24"/>
          <w:szCs w:val="24"/>
        </w:rPr>
        <w:t xml:space="preserve">»  первое  почетное место занял учитель  </w:t>
      </w:r>
      <w:r w:rsidR="008E3AE6" w:rsidRPr="00092B6D">
        <w:rPr>
          <w:rFonts w:ascii="Times New Roman" w:hAnsi="Times New Roman" w:cs="Times New Roman"/>
          <w:sz w:val="24"/>
          <w:szCs w:val="24"/>
        </w:rPr>
        <w:t xml:space="preserve">истории и обществознания </w:t>
      </w:r>
      <w:r w:rsidR="00C72000" w:rsidRPr="00092B6D">
        <w:rPr>
          <w:rFonts w:ascii="Times New Roman" w:hAnsi="Times New Roman" w:cs="Times New Roman"/>
          <w:sz w:val="24"/>
          <w:szCs w:val="24"/>
        </w:rPr>
        <w:t>Хайбулаев И.А.</w:t>
      </w:r>
    </w:p>
    <w:p w:rsidR="0043175F" w:rsidRPr="00092B6D" w:rsidRDefault="0043175F" w:rsidP="00672E66">
      <w:pPr>
        <w:spacing w:after="0" w:line="240" w:lineRule="auto"/>
        <w:ind w:firstLine="709"/>
        <w:jc w:val="both"/>
        <w:rPr>
          <w:rFonts w:ascii="Times New Roman" w:hAnsi="Times New Roman" w:cs="Times New Roman"/>
          <w:sz w:val="24"/>
          <w:szCs w:val="24"/>
        </w:rPr>
      </w:pPr>
      <w:r w:rsidRPr="00092B6D">
        <w:rPr>
          <w:rFonts w:ascii="Times New Roman" w:hAnsi="Times New Roman" w:cs="Times New Roman"/>
          <w:sz w:val="24"/>
          <w:szCs w:val="24"/>
        </w:rPr>
        <w:t>- в республиканском  этапе республиканского конкурса «Учитель года - 201</w:t>
      </w:r>
      <w:r w:rsidR="00C72000" w:rsidRPr="00092B6D">
        <w:rPr>
          <w:rFonts w:ascii="Times New Roman" w:hAnsi="Times New Roman" w:cs="Times New Roman"/>
          <w:sz w:val="24"/>
          <w:szCs w:val="24"/>
        </w:rPr>
        <w:t>9</w:t>
      </w:r>
      <w:r w:rsidRPr="00092B6D">
        <w:rPr>
          <w:rFonts w:ascii="Times New Roman" w:hAnsi="Times New Roman" w:cs="Times New Roman"/>
          <w:sz w:val="24"/>
          <w:szCs w:val="24"/>
        </w:rPr>
        <w:t xml:space="preserve">»  </w:t>
      </w:r>
      <w:r w:rsidR="00C72000" w:rsidRPr="00092B6D">
        <w:rPr>
          <w:rFonts w:ascii="Times New Roman" w:hAnsi="Times New Roman" w:cs="Times New Roman"/>
          <w:sz w:val="24"/>
          <w:szCs w:val="24"/>
        </w:rPr>
        <w:t>третье</w:t>
      </w:r>
      <w:r w:rsidRPr="00092B6D">
        <w:rPr>
          <w:rFonts w:ascii="Times New Roman" w:hAnsi="Times New Roman" w:cs="Times New Roman"/>
          <w:sz w:val="24"/>
          <w:szCs w:val="24"/>
        </w:rPr>
        <w:t xml:space="preserve"> почетное место </w:t>
      </w:r>
      <w:r w:rsidR="00C72000" w:rsidRPr="00092B6D">
        <w:rPr>
          <w:rFonts w:ascii="Times New Roman" w:hAnsi="Times New Roman" w:cs="Times New Roman"/>
          <w:sz w:val="24"/>
          <w:szCs w:val="24"/>
        </w:rPr>
        <w:t>занял учитель  истории и обществознания Хайбулаев И.А.</w:t>
      </w:r>
    </w:p>
    <w:p w:rsidR="0043175F" w:rsidRPr="00092B6D" w:rsidRDefault="0043175F" w:rsidP="0043175F">
      <w:p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 xml:space="preserve"> По итогам муниципального конкурса «Лучшее образовательное  учреждение года – 201</w:t>
      </w:r>
      <w:r w:rsidR="00C72000" w:rsidRPr="00092B6D">
        <w:rPr>
          <w:rFonts w:ascii="Times New Roman" w:hAnsi="Times New Roman" w:cs="Times New Roman"/>
          <w:sz w:val="24"/>
          <w:szCs w:val="24"/>
        </w:rPr>
        <w:t>8</w:t>
      </w:r>
      <w:r w:rsidRPr="00092B6D">
        <w:rPr>
          <w:rFonts w:ascii="Times New Roman" w:hAnsi="Times New Roman" w:cs="Times New Roman"/>
          <w:sz w:val="24"/>
          <w:szCs w:val="24"/>
        </w:rPr>
        <w:t>»  гимназия №1 признана победителем.</w:t>
      </w:r>
    </w:p>
    <w:p w:rsidR="0043175F" w:rsidRPr="00092B6D" w:rsidRDefault="0043175F" w:rsidP="0043175F">
      <w:pPr>
        <w:shd w:val="clear" w:color="auto" w:fill="FFFFFF"/>
        <w:spacing w:line="240" w:lineRule="auto"/>
        <w:jc w:val="both"/>
        <w:rPr>
          <w:rFonts w:ascii="Times New Roman" w:hAnsi="Times New Roman" w:cs="Times New Roman"/>
          <w:sz w:val="24"/>
          <w:szCs w:val="24"/>
        </w:rPr>
      </w:pPr>
      <w:r w:rsidRPr="00092B6D">
        <w:rPr>
          <w:rFonts w:ascii="Times New Roman" w:hAnsi="Times New Roman" w:cs="Times New Roman"/>
          <w:sz w:val="24"/>
          <w:szCs w:val="24"/>
        </w:rPr>
        <w:t>1</w:t>
      </w:r>
      <w:r w:rsidR="00C72000" w:rsidRPr="00092B6D">
        <w:rPr>
          <w:rFonts w:ascii="Times New Roman" w:hAnsi="Times New Roman" w:cs="Times New Roman"/>
          <w:sz w:val="24"/>
          <w:szCs w:val="24"/>
        </w:rPr>
        <w:t>5</w:t>
      </w:r>
      <w:r w:rsidRPr="00092B6D">
        <w:rPr>
          <w:rFonts w:ascii="Times New Roman" w:hAnsi="Times New Roman" w:cs="Times New Roman"/>
          <w:sz w:val="24"/>
          <w:szCs w:val="24"/>
        </w:rPr>
        <w:t xml:space="preserve"> педагогов МКОУ КГ №1 являются членами Ассоциации интерактивного образования Республики Дагестан, председателем которой является учитель английского языка Махмудова А.Ж. В рамках работы данной ассоциации учителя гимназии №1 в течение года принимали активное участие в семинарах, мастер-классах, проводимых в г. Махачкале</w:t>
      </w:r>
    </w:p>
    <w:p w:rsidR="0043175F" w:rsidRPr="00092B6D" w:rsidRDefault="0043175F" w:rsidP="000426A2">
      <w:pPr>
        <w:shd w:val="clear" w:color="auto" w:fill="FFFFFF"/>
        <w:spacing w:line="240" w:lineRule="auto"/>
        <w:jc w:val="both"/>
        <w:rPr>
          <w:rFonts w:ascii="Times New Roman" w:hAnsi="Times New Roman" w:cs="Times New Roman"/>
          <w:sz w:val="24"/>
          <w:szCs w:val="24"/>
        </w:rPr>
      </w:pPr>
    </w:p>
    <w:p w:rsidR="00330A60" w:rsidRPr="00092B6D" w:rsidRDefault="00330A60" w:rsidP="00CA45E5">
      <w:pPr>
        <w:shd w:val="clear" w:color="auto" w:fill="FFFFFF"/>
        <w:spacing w:line="240" w:lineRule="auto"/>
        <w:jc w:val="center"/>
        <w:rPr>
          <w:rFonts w:ascii="Times New Roman" w:hAnsi="Times New Roman" w:cs="Times New Roman"/>
          <w:b/>
          <w:sz w:val="24"/>
          <w:szCs w:val="24"/>
        </w:rPr>
      </w:pPr>
    </w:p>
    <w:p w:rsidR="00330A60" w:rsidRPr="00092B6D" w:rsidRDefault="00330A60" w:rsidP="00CA45E5">
      <w:pPr>
        <w:shd w:val="clear" w:color="auto" w:fill="FFFFFF"/>
        <w:spacing w:line="240" w:lineRule="auto"/>
        <w:jc w:val="center"/>
        <w:rPr>
          <w:rFonts w:ascii="Times New Roman" w:hAnsi="Times New Roman" w:cs="Times New Roman"/>
          <w:b/>
          <w:sz w:val="24"/>
          <w:szCs w:val="24"/>
        </w:rPr>
      </w:pPr>
    </w:p>
    <w:p w:rsidR="00CA45E5" w:rsidRPr="00092B6D" w:rsidRDefault="00F4290D" w:rsidP="00CA45E5">
      <w:pPr>
        <w:shd w:val="clear" w:color="auto" w:fill="FFFFFF"/>
        <w:spacing w:line="240" w:lineRule="auto"/>
        <w:jc w:val="center"/>
        <w:rPr>
          <w:rFonts w:ascii="Times New Roman" w:hAnsi="Times New Roman" w:cs="Times New Roman"/>
          <w:b/>
          <w:sz w:val="24"/>
          <w:szCs w:val="24"/>
        </w:rPr>
      </w:pPr>
      <w:r w:rsidRPr="00092B6D">
        <w:rPr>
          <w:rFonts w:ascii="Times New Roman" w:hAnsi="Times New Roman" w:cs="Times New Roman"/>
          <w:b/>
          <w:sz w:val="24"/>
          <w:szCs w:val="24"/>
        </w:rPr>
        <w:lastRenderedPageBreak/>
        <w:t>Публикации</w:t>
      </w: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1. «</w:t>
      </w:r>
      <w:proofErr w:type="spellStart"/>
      <w:r w:rsidRPr="00092B6D">
        <w:rPr>
          <w:rFonts w:ascii="Times New Roman" w:hAnsi="Times New Roman" w:cs="Times New Roman"/>
        </w:rPr>
        <w:t>Кизлярская</w:t>
      </w:r>
      <w:proofErr w:type="spellEnd"/>
      <w:r w:rsidRPr="00092B6D">
        <w:rPr>
          <w:rFonts w:ascii="Times New Roman" w:hAnsi="Times New Roman" w:cs="Times New Roman"/>
        </w:rPr>
        <w:t xml:space="preserve"> правда», 6 сентября 2018 год.</w:t>
      </w: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 xml:space="preserve"> «Школьники почтили память жертв терактов» - Пресс-служба Администрации ГО «город Кизляр»</w:t>
      </w:r>
    </w:p>
    <w:p w:rsidR="00F4290D" w:rsidRPr="00092B6D" w:rsidRDefault="00F4290D" w:rsidP="00F4290D">
      <w:pPr>
        <w:pStyle w:val="Standard"/>
        <w:rPr>
          <w:rFonts w:ascii="Times New Roman" w:hAnsi="Times New Roman" w:cs="Times New Roman"/>
        </w:rPr>
      </w:pP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2. «</w:t>
      </w:r>
      <w:proofErr w:type="spellStart"/>
      <w:r w:rsidRPr="00092B6D">
        <w:rPr>
          <w:rFonts w:ascii="Times New Roman" w:hAnsi="Times New Roman" w:cs="Times New Roman"/>
        </w:rPr>
        <w:t>Кизлярская</w:t>
      </w:r>
      <w:proofErr w:type="spellEnd"/>
      <w:r w:rsidRPr="00092B6D">
        <w:rPr>
          <w:rFonts w:ascii="Times New Roman" w:hAnsi="Times New Roman" w:cs="Times New Roman"/>
        </w:rPr>
        <w:t xml:space="preserve"> правда», 13 сентября 2018 год.</w:t>
      </w: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 xml:space="preserve"> «Мы за мир во всём мире» - </w:t>
      </w:r>
      <w:proofErr w:type="spellStart"/>
      <w:r w:rsidRPr="00092B6D">
        <w:rPr>
          <w:rFonts w:ascii="Times New Roman" w:hAnsi="Times New Roman" w:cs="Times New Roman"/>
        </w:rPr>
        <w:t>Л.Дробот</w:t>
      </w:r>
      <w:proofErr w:type="spellEnd"/>
      <w:r w:rsidRPr="00092B6D">
        <w:rPr>
          <w:rFonts w:ascii="Times New Roman" w:hAnsi="Times New Roman" w:cs="Times New Roman"/>
        </w:rPr>
        <w:t>, лектор-экскурсовод музея современной истории.</w:t>
      </w:r>
    </w:p>
    <w:p w:rsidR="00F4290D" w:rsidRPr="00092B6D" w:rsidRDefault="00F4290D" w:rsidP="00F4290D">
      <w:pPr>
        <w:pStyle w:val="Standard"/>
        <w:rPr>
          <w:rFonts w:ascii="Times New Roman" w:hAnsi="Times New Roman" w:cs="Times New Roman"/>
        </w:rPr>
      </w:pP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3. «</w:t>
      </w:r>
      <w:proofErr w:type="spellStart"/>
      <w:r w:rsidRPr="00092B6D">
        <w:rPr>
          <w:rFonts w:ascii="Times New Roman" w:hAnsi="Times New Roman" w:cs="Times New Roman"/>
        </w:rPr>
        <w:t>Кизлярская</w:t>
      </w:r>
      <w:proofErr w:type="spellEnd"/>
      <w:r w:rsidRPr="00092B6D">
        <w:rPr>
          <w:rFonts w:ascii="Times New Roman" w:hAnsi="Times New Roman" w:cs="Times New Roman"/>
        </w:rPr>
        <w:t xml:space="preserve"> правда», 27 сентября 2018 год.</w:t>
      </w: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 xml:space="preserve"> «Лучший учитель русского языка в Дагестане» Учитель русского языка и литературы </w:t>
      </w:r>
      <w:proofErr w:type="spellStart"/>
      <w:r w:rsidRPr="00092B6D">
        <w:rPr>
          <w:rFonts w:ascii="Times New Roman" w:hAnsi="Times New Roman" w:cs="Times New Roman"/>
        </w:rPr>
        <w:t>кизлярской</w:t>
      </w:r>
      <w:proofErr w:type="spellEnd"/>
      <w:r w:rsidRPr="00092B6D">
        <w:rPr>
          <w:rFonts w:ascii="Times New Roman" w:hAnsi="Times New Roman" w:cs="Times New Roman"/>
        </w:rPr>
        <w:t xml:space="preserve"> гимназии №1 Людмила Фёдоровна </w:t>
      </w:r>
      <w:proofErr w:type="spellStart"/>
      <w:r w:rsidRPr="00092B6D">
        <w:rPr>
          <w:rFonts w:ascii="Times New Roman" w:hAnsi="Times New Roman" w:cs="Times New Roman"/>
        </w:rPr>
        <w:t>Ляховая</w:t>
      </w:r>
      <w:proofErr w:type="spellEnd"/>
      <w:r w:rsidRPr="00092B6D">
        <w:rPr>
          <w:rFonts w:ascii="Times New Roman" w:hAnsi="Times New Roman" w:cs="Times New Roman"/>
        </w:rPr>
        <w:t xml:space="preserve"> победила на республиканском конкурсе «Лучший учитель русского языка РД».</w:t>
      </w: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 xml:space="preserve">                              </w:t>
      </w: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4. «</w:t>
      </w:r>
      <w:proofErr w:type="spellStart"/>
      <w:r w:rsidRPr="00092B6D">
        <w:rPr>
          <w:rFonts w:ascii="Times New Roman" w:hAnsi="Times New Roman" w:cs="Times New Roman"/>
        </w:rPr>
        <w:t>Кизлярская</w:t>
      </w:r>
      <w:proofErr w:type="spellEnd"/>
      <w:r w:rsidRPr="00092B6D">
        <w:rPr>
          <w:rFonts w:ascii="Times New Roman" w:hAnsi="Times New Roman" w:cs="Times New Roman"/>
        </w:rPr>
        <w:t xml:space="preserve"> правда», 27 сентября 2018 год.</w:t>
      </w: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 xml:space="preserve"> «Поэзии волнующие строки» Городской конкурс чтецов.</w:t>
      </w:r>
    </w:p>
    <w:p w:rsidR="00F4290D" w:rsidRPr="00092B6D" w:rsidRDefault="00F4290D" w:rsidP="00F4290D">
      <w:pPr>
        <w:pStyle w:val="Standard"/>
        <w:rPr>
          <w:rFonts w:ascii="Times New Roman" w:hAnsi="Times New Roman" w:cs="Times New Roman"/>
        </w:rPr>
      </w:pP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5. «Орлёнок. Дагестан» 27 сентября 2018 год.</w:t>
      </w: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 xml:space="preserve"> «Юный чтец с родины Багратиона» -</w:t>
      </w:r>
      <w:proofErr w:type="spellStart"/>
      <w:r w:rsidRPr="00092B6D">
        <w:rPr>
          <w:rFonts w:ascii="Times New Roman" w:hAnsi="Times New Roman" w:cs="Times New Roman"/>
        </w:rPr>
        <w:t>Хавсат</w:t>
      </w:r>
      <w:proofErr w:type="spellEnd"/>
      <w:r w:rsidRPr="00092B6D">
        <w:rPr>
          <w:rFonts w:ascii="Times New Roman" w:hAnsi="Times New Roman" w:cs="Times New Roman"/>
        </w:rPr>
        <w:t xml:space="preserve"> Магомедова, 4а класс, </w:t>
      </w:r>
      <w:proofErr w:type="spellStart"/>
      <w:r w:rsidRPr="00092B6D">
        <w:rPr>
          <w:rFonts w:ascii="Times New Roman" w:hAnsi="Times New Roman" w:cs="Times New Roman"/>
        </w:rPr>
        <w:t>Кизлярская</w:t>
      </w:r>
      <w:proofErr w:type="spellEnd"/>
      <w:r w:rsidRPr="00092B6D">
        <w:rPr>
          <w:rFonts w:ascii="Times New Roman" w:hAnsi="Times New Roman" w:cs="Times New Roman"/>
        </w:rPr>
        <w:t xml:space="preserve"> гимназия №1.</w:t>
      </w:r>
    </w:p>
    <w:p w:rsidR="00F4290D" w:rsidRPr="00092B6D" w:rsidRDefault="00F4290D" w:rsidP="00F4290D">
      <w:pPr>
        <w:pStyle w:val="Standard"/>
        <w:rPr>
          <w:rFonts w:ascii="Times New Roman" w:hAnsi="Times New Roman" w:cs="Times New Roman"/>
        </w:rPr>
      </w:pP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6. «</w:t>
      </w:r>
      <w:proofErr w:type="spellStart"/>
      <w:r w:rsidRPr="00092B6D">
        <w:rPr>
          <w:rFonts w:ascii="Times New Roman" w:hAnsi="Times New Roman" w:cs="Times New Roman"/>
        </w:rPr>
        <w:t>Кизлярская</w:t>
      </w:r>
      <w:proofErr w:type="spellEnd"/>
      <w:r w:rsidRPr="00092B6D">
        <w:rPr>
          <w:rFonts w:ascii="Times New Roman" w:hAnsi="Times New Roman" w:cs="Times New Roman"/>
        </w:rPr>
        <w:t xml:space="preserve"> правда», 4 октября 2018 год.</w:t>
      </w: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 xml:space="preserve"> «Большой России малый уголок» -Пресс-служба Администрации ГО «город Кизляр»</w:t>
      </w:r>
    </w:p>
    <w:p w:rsidR="00F4290D" w:rsidRPr="00092B6D" w:rsidRDefault="00F4290D" w:rsidP="00F4290D">
      <w:pPr>
        <w:pStyle w:val="Standard"/>
        <w:rPr>
          <w:rFonts w:ascii="Times New Roman" w:hAnsi="Times New Roman" w:cs="Times New Roman"/>
        </w:rPr>
      </w:pP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«По улочкам старого Кизляра» -</w:t>
      </w:r>
      <w:proofErr w:type="spellStart"/>
      <w:r w:rsidRPr="00092B6D">
        <w:rPr>
          <w:rFonts w:ascii="Times New Roman" w:hAnsi="Times New Roman" w:cs="Times New Roman"/>
        </w:rPr>
        <w:t>Л.Дробот</w:t>
      </w:r>
      <w:proofErr w:type="spellEnd"/>
      <w:r w:rsidRPr="00092B6D">
        <w:rPr>
          <w:rFonts w:ascii="Times New Roman" w:hAnsi="Times New Roman" w:cs="Times New Roman"/>
        </w:rPr>
        <w:t>, лектор-экскурсовод музея современной истории г. Кизляра.</w:t>
      </w:r>
    </w:p>
    <w:p w:rsidR="00F4290D" w:rsidRPr="00092B6D" w:rsidRDefault="00F4290D" w:rsidP="00F4290D">
      <w:pPr>
        <w:pStyle w:val="Standard"/>
        <w:rPr>
          <w:rFonts w:ascii="Times New Roman" w:hAnsi="Times New Roman" w:cs="Times New Roman"/>
        </w:rPr>
      </w:pP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7. «</w:t>
      </w:r>
      <w:proofErr w:type="spellStart"/>
      <w:r w:rsidRPr="00092B6D">
        <w:rPr>
          <w:rFonts w:ascii="Times New Roman" w:hAnsi="Times New Roman" w:cs="Times New Roman"/>
        </w:rPr>
        <w:t>Кизлярская</w:t>
      </w:r>
      <w:proofErr w:type="spellEnd"/>
      <w:r w:rsidRPr="00092B6D">
        <w:rPr>
          <w:rFonts w:ascii="Times New Roman" w:hAnsi="Times New Roman" w:cs="Times New Roman"/>
        </w:rPr>
        <w:t xml:space="preserve"> правда», 18 октября 2018 год.</w:t>
      </w: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 xml:space="preserve"> «И Терек, и Кизляр есть в жизни у меня» -Т.Иванова, заслуженный работник культуры РД.</w:t>
      </w:r>
    </w:p>
    <w:p w:rsidR="00F4290D" w:rsidRPr="00092B6D" w:rsidRDefault="00F4290D" w:rsidP="00F4290D">
      <w:pPr>
        <w:pStyle w:val="Standard"/>
        <w:rPr>
          <w:rFonts w:ascii="Times New Roman" w:hAnsi="Times New Roman" w:cs="Times New Roman"/>
        </w:rPr>
      </w:pP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 xml:space="preserve"> «Юные чтецы на высоте» - Л.Серов.</w:t>
      </w:r>
    </w:p>
    <w:p w:rsidR="00F4290D" w:rsidRPr="00092B6D" w:rsidRDefault="00F4290D" w:rsidP="00F4290D">
      <w:pPr>
        <w:pStyle w:val="Standard"/>
        <w:rPr>
          <w:rFonts w:ascii="Times New Roman" w:hAnsi="Times New Roman" w:cs="Times New Roman"/>
        </w:rPr>
      </w:pP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8. «</w:t>
      </w:r>
      <w:proofErr w:type="spellStart"/>
      <w:r w:rsidRPr="00092B6D">
        <w:rPr>
          <w:rFonts w:ascii="Times New Roman" w:hAnsi="Times New Roman" w:cs="Times New Roman"/>
        </w:rPr>
        <w:t>Кизлярская</w:t>
      </w:r>
      <w:proofErr w:type="spellEnd"/>
      <w:r w:rsidRPr="00092B6D">
        <w:rPr>
          <w:rFonts w:ascii="Times New Roman" w:hAnsi="Times New Roman" w:cs="Times New Roman"/>
        </w:rPr>
        <w:t xml:space="preserve"> правда», 1 ноября 2018 год.</w:t>
      </w: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 xml:space="preserve"> «Работа юного </w:t>
      </w:r>
      <w:proofErr w:type="spellStart"/>
      <w:r w:rsidRPr="00092B6D">
        <w:rPr>
          <w:rFonts w:ascii="Times New Roman" w:hAnsi="Times New Roman" w:cs="Times New Roman"/>
        </w:rPr>
        <w:t>кизлярца</w:t>
      </w:r>
      <w:proofErr w:type="spellEnd"/>
      <w:r w:rsidRPr="00092B6D">
        <w:rPr>
          <w:rFonts w:ascii="Times New Roman" w:hAnsi="Times New Roman" w:cs="Times New Roman"/>
        </w:rPr>
        <w:t>- среди лучших» - Пресс-служба Администрации ГО «город Кизляр»</w:t>
      </w:r>
    </w:p>
    <w:p w:rsidR="00F4290D" w:rsidRPr="00092B6D" w:rsidRDefault="00F4290D" w:rsidP="00F4290D">
      <w:pPr>
        <w:pStyle w:val="Standard"/>
        <w:rPr>
          <w:rFonts w:ascii="Times New Roman" w:hAnsi="Times New Roman" w:cs="Times New Roman"/>
        </w:rPr>
      </w:pP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 xml:space="preserve"> «Праздник белых журавлей» - </w:t>
      </w:r>
      <w:proofErr w:type="spellStart"/>
      <w:r w:rsidRPr="00092B6D">
        <w:rPr>
          <w:rFonts w:ascii="Times New Roman" w:hAnsi="Times New Roman" w:cs="Times New Roman"/>
        </w:rPr>
        <w:t>А.Лойко</w:t>
      </w:r>
      <w:proofErr w:type="spellEnd"/>
      <w:r w:rsidRPr="00092B6D">
        <w:rPr>
          <w:rFonts w:ascii="Times New Roman" w:hAnsi="Times New Roman" w:cs="Times New Roman"/>
        </w:rPr>
        <w:t xml:space="preserve">, методист по научно-просветительской деятельности выставочного зала «Истории </w:t>
      </w:r>
      <w:proofErr w:type="spellStart"/>
      <w:r w:rsidRPr="00092B6D">
        <w:rPr>
          <w:rFonts w:ascii="Times New Roman" w:hAnsi="Times New Roman" w:cs="Times New Roman"/>
        </w:rPr>
        <w:t>Нижне-Терского</w:t>
      </w:r>
      <w:proofErr w:type="spellEnd"/>
      <w:r w:rsidRPr="00092B6D">
        <w:rPr>
          <w:rFonts w:ascii="Times New Roman" w:hAnsi="Times New Roman" w:cs="Times New Roman"/>
        </w:rPr>
        <w:t xml:space="preserve"> казачества» музея современной истории.</w:t>
      </w:r>
    </w:p>
    <w:p w:rsidR="00F4290D" w:rsidRPr="00092B6D" w:rsidRDefault="00F4290D" w:rsidP="00F4290D">
      <w:pPr>
        <w:pStyle w:val="Standard"/>
        <w:rPr>
          <w:rFonts w:ascii="Times New Roman" w:hAnsi="Times New Roman" w:cs="Times New Roman"/>
        </w:rPr>
      </w:pP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9. «</w:t>
      </w:r>
      <w:proofErr w:type="spellStart"/>
      <w:r w:rsidRPr="00092B6D">
        <w:rPr>
          <w:rFonts w:ascii="Times New Roman" w:hAnsi="Times New Roman" w:cs="Times New Roman"/>
        </w:rPr>
        <w:t>Кизлярская</w:t>
      </w:r>
      <w:proofErr w:type="spellEnd"/>
      <w:r w:rsidRPr="00092B6D">
        <w:rPr>
          <w:rFonts w:ascii="Times New Roman" w:hAnsi="Times New Roman" w:cs="Times New Roman"/>
        </w:rPr>
        <w:t xml:space="preserve"> правда», 9 ноября 2018 год.</w:t>
      </w: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 xml:space="preserve"> «Россия  - священная наша держава» -  </w:t>
      </w:r>
      <w:proofErr w:type="spellStart"/>
      <w:r w:rsidRPr="00092B6D">
        <w:rPr>
          <w:rFonts w:ascii="Times New Roman" w:hAnsi="Times New Roman" w:cs="Times New Roman"/>
        </w:rPr>
        <w:t>Е.Ветрова</w:t>
      </w:r>
      <w:proofErr w:type="spellEnd"/>
      <w:r w:rsidRPr="00092B6D">
        <w:rPr>
          <w:rFonts w:ascii="Times New Roman" w:hAnsi="Times New Roman" w:cs="Times New Roman"/>
        </w:rPr>
        <w:t>, главный библиотекарь.</w:t>
      </w:r>
    </w:p>
    <w:p w:rsidR="00F4290D" w:rsidRPr="00092B6D" w:rsidRDefault="00F4290D" w:rsidP="00F4290D">
      <w:pPr>
        <w:pStyle w:val="Standard"/>
        <w:rPr>
          <w:rFonts w:ascii="Times New Roman" w:hAnsi="Times New Roman" w:cs="Times New Roman"/>
        </w:rPr>
      </w:pP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10. «</w:t>
      </w:r>
      <w:proofErr w:type="spellStart"/>
      <w:r w:rsidRPr="00092B6D">
        <w:rPr>
          <w:rFonts w:ascii="Times New Roman" w:hAnsi="Times New Roman" w:cs="Times New Roman"/>
        </w:rPr>
        <w:t>Кизлярская</w:t>
      </w:r>
      <w:proofErr w:type="spellEnd"/>
      <w:r w:rsidRPr="00092B6D">
        <w:rPr>
          <w:rFonts w:ascii="Times New Roman" w:hAnsi="Times New Roman" w:cs="Times New Roman"/>
        </w:rPr>
        <w:t xml:space="preserve"> правда», 15 ноября 2018 год.</w:t>
      </w: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«Награда за вклад в полезное дело» - Пресс-служба Администрации ГО «город Кизляр»</w:t>
      </w:r>
    </w:p>
    <w:p w:rsidR="00F4290D" w:rsidRPr="00092B6D" w:rsidRDefault="00F4290D" w:rsidP="00F4290D">
      <w:pPr>
        <w:pStyle w:val="Standard"/>
        <w:rPr>
          <w:rFonts w:ascii="Times New Roman" w:hAnsi="Times New Roman" w:cs="Times New Roman"/>
        </w:rPr>
      </w:pP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11. «</w:t>
      </w:r>
      <w:proofErr w:type="spellStart"/>
      <w:r w:rsidRPr="00092B6D">
        <w:rPr>
          <w:rFonts w:ascii="Times New Roman" w:hAnsi="Times New Roman" w:cs="Times New Roman"/>
        </w:rPr>
        <w:t>Кизлярская</w:t>
      </w:r>
      <w:proofErr w:type="spellEnd"/>
      <w:r w:rsidRPr="00092B6D">
        <w:rPr>
          <w:rFonts w:ascii="Times New Roman" w:hAnsi="Times New Roman" w:cs="Times New Roman"/>
        </w:rPr>
        <w:t xml:space="preserve"> правда», 6 декабря 2018 год.</w:t>
      </w: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lastRenderedPageBreak/>
        <w:t xml:space="preserve"> «Всё на земле от материнских рук» - </w:t>
      </w:r>
      <w:proofErr w:type="spellStart"/>
      <w:r w:rsidRPr="00092B6D">
        <w:rPr>
          <w:rFonts w:ascii="Times New Roman" w:hAnsi="Times New Roman" w:cs="Times New Roman"/>
        </w:rPr>
        <w:t>Н.Прядкина</w:t>
      </w:r>
      <w:proofErr w:type="spellEnd"/>
      <w:r w:rsidRPr="00092B6D">
        <w:rPr>
          <w:rFonts w:ascii="Times New Roman" w:hAnsi="Times New Roman" w:cs="Times New Roman"/>
        </w:rPr>
        <w:t>, заведующая Центральной библиотекой.</w:t>
      </w: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 xml:space="preserve"> «Единственной маме на свете» - </w:t>
      </w:r>
      <w:proofErr w:type="spellStart"/>
      <w:r w:rsidRPr="00092B6D">
        <w:rPr>
          <w:rFonts w:ascii="Times New Roman" w:hAnsi="Times New Roman" w:cs="Times New Roman"/>
        </w:rPr>
        <w:t>Л.Дробот</w:t>
      </w:r>
      <w:proofErr w:type="spellEnd"/>
      <w:r w:rsidRPr="00092B6D">
        <w:rPr>
          <w:rFonts w:ascii="Times New Roman" w:hAnsi="Times New Roman" w:cs="Times New Roman"/>
        </w:rPr>
        <w:t>, лектор-экскурсовод музея современной истории г. Кизляра.</w:t>
      </w:r>
    </w:p>
    <w:p w:rsidR="00F4290D" w:rsidRPr="00092B6D" w:rsidRDefault="00F4290D" w:rsidP="00F4290D">
      <w:pPr>
        <w:pStyle w:val="Standard"/>
        <w:rPr>
          <w:rFonts w:ascii="Times New Roman" w:hAnsi="Times New Roman" w:cs="Times New Roman"/>
        </w:rPr>
      </w:pP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12. «Учитель Дагестана», 17 января 2019 год.</w:t>
      </w: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«В Новый год без долгов»</w:t>
      </w:r>
    </w:p>
    <w:p w:rsidR="00F4290D" w:rsidRPr="00092B6D" w:rsidRDefault="00F4290D" w:rsidP="00F4290D">
      <w:pPr>
        <w:pStyle w:val="Standard"/>
        <w:rPr>
          <w:rFonts w:ascii="Times New Roman" w:hAnsi="Times New Roman" w:cs="Times New Roman"/>
        </w:rPr>
      </w:pP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13. «</w:t>
      </w:r>
      <w:proofErr w:type="spellStart"/>
      <w:r w:rsidRPr="00092B6D">
        <w:rPr>
          <w:rFonts w:ascii="Times New Roman" w:hAnsi="Times New Roman" w:cs="Times New Roman"/>
        </w:rPr>
        <w:t>Кизлярская</w:t>
      </w:r>
      <w:proofErr w:type="spellEnd"/>
      <w:r w:rsidRPr="00092B6D">
        <w:rPr>
          <w:rFonts w:ascii="Times New Roman" w:hAnsi="Times New Roman" w:cs="Times New Roman"/>
        </w:rPr>
        <w:t xml:space="preserve"> правда», №1,2 от 11 января 2019 года.</w:t>
      </w: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 xml:space="preserve"> «Обладатель гранта главы Дагестана» - С.Салихова.</w:t>
      </w:r>
    </w:p>
    <w:p w:rsidR="00F4290D" w:rsidRPr="00092B6D" w:rsidRDefault="00F4290D" w:rsidP="00F4290D">
      <w:pPr>
        <w:pStyle w:val="Standard"/>
        <w:rPr>
          <w:rFonts w:ascii="Times New Roman" w:hAnsi="Times New Roman" w:cs="Times New Roman"/>
        </w:rPr>
      </w:pP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 xml:space="preserve">  «Чествовали победителей» - </w:t>
      </w:r>
      <w:proofErr w:type="spellStart"/>
      <w:r w:rsidRPr="00092B6D">
        <w:rPr>
          <w:rFonts w:ascii="Times New Roman" w:hAnsi="Times New Roman" w:cs="Times New Roman"/>
        </w:rPr>
        <w:t>И.Купавина</w:t>
      </w:r>
      <w:proofErr w:type="spellEnd"/>
      <w:r w:rsidRPr="00092B6D">
        <w:rPr>
          <w:rFonts w:ascii="Times New Roman" w:hAnsi="Times New Roman" w:cs="Times New Roman"/>
        </w:rPr>
        <w:t>.</w:t>
      </w:r>
    </w:p>
    <w:p w:rsidR="00F4290D" w:rsidRPr="00092B6D" w:rsidRDefault="00F4290D" w:rsidP="00F4290D">
      <w:pPr>
        <w:pStyle w:val="Standard"/>
        <w:rPr>
          <w:rFonts w:ascii="Times New Roman" w:hAnsi="Times New Roman" w:cs="Times New Roman"/>
        </w:rPr>
      </w:pP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14.»</w:t>
      </w:r>
      <w:proofErr w:type="spellStart"/>
      <w:r w:rsidRPr="00092B6D">
        <w:rPr>
          <w:rFonts w:ascii="Times New Roman" w:hAnsi="Times New Roman" w:cs="Times New Roman"/>
        </w:rPr>
        <w:t>Кизлярская</w:t>
      </w:r>
      <w:proofErr w:type="spellEnd"/>
      <w:r w:rsidRPr="00092B6D">
        <w:rPr>
          <w:rFonts w:ascii="Times New Roman" w:hAnsi="Times New Roman" w:cs="Times New Roman"/>
        </w:rPr>
        <w:t xml:space="preserve"> правда», №3.  17 января 2019 год.</w:t>
      </w: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 xml:space="preserve"> «Шахматы в Кизляре- 2018 год» - Л.Никитин.</w:t>
      </w:r>
    </w:p>
    <w:p w:rsidR="00F4290D" w:rsidRPr="00092B6D" w:rsidRDefault="00F4290D" w:rsidP="00F4290D">
      <w:pPr>
        <w:pStyle w:val="Standard"/>
        <w:rPr>
          <w:rFonts w:ascii="Times New Roman" w:hAnsi="Times New Roman" w:cs="Times New Roman"/>
        </w:rPr>
      </w:pP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 xml:space="preserve"> «Экскурсия в войсковую часть» - Оксана </w:t>
      </w:r>
      <w:proofErr w:type="spellStart"/>
      <w:r w:rsidRPr="00092B6D">
        <w:rPr>
          <w:rFonts w:ascii="Times New Roman" w:hAnsi="Times New Roman" w:cs="Times New Roman"/>
        </w:rPr>
        <w:t>Журова</w:t>
      </w:r>
      <w:proofErr w:type="spellEnd"/>
      <w:r w:rsidRPr="00092B6D">
        <w:rPr>
          <w:rFonts w:ascii="Times New Roman" w:hAnsi="Times New Roman" w:cs="Times New Roman"/>
        </w:rPr>
        <w:t>.</w:t>
      </w:r>
    </w:p>
    <w:p w:rsidR="00F4290D" w:rsidRPr="00092B6D" w:rsidRDefault="00F4290D" w:rsidP="00F4290D">
      <w:pPr>
        <w:pStyle w:val="Standard"/>
        <w:rPr>
          <w:rFonts w:ascii="Times New Roman" w:hAnsi="Times New Roman" w:cs="Times New Roman"/>
        </w:rPr>
      </w:pP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 xml:space="preserve"> «Учим детей помогать другим» - </w:t>
      </w:r>
      <w:proofErr w:type="spellStart"/>
      <w:r w:rsidRPr="00092B6D">
        <w:rPr>
          <w:rFonts w:ascii="Times New Roman" w:hAnsi="Times New Roman" w:cs="Times New Roman"/>
        </w:rPr>
        <w:t>Л.Дробот</w:t>
      </w:r>
      <w:proofErr w:type="spellEnd"/>
      <w:r w:rsidRPr="00092B6D">
        <w:rPr>
          <w:rFonts w:ascii="Times New Roman" w:hAnsi="Times New Roman" w:cs="Times New Roman"/>
        </w:rPr>
        <w:t>, лектор-экскурсовод музея современной истории города Кизляра.</w:t>
      </w:r>
    </w:p>
    <w:p w:rsidR="00F4290D" w:rsidRPr="00092B6D" w:rsidRDefault="00F4290D" w:rsidP="00F4290D">
      <w:pPr>
        <w:pStyle w:val="Standard"/>
        <w:rPr>
          <w:rFonts w:ascii="Times New Roman" w:hAnsi="Times New Roman" w:cs="Times New Roman"/>
        </w:rPr>
      </w:pP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 xml:space="preserve"> «</w:t>
      </w:r>
      <w:proofErr w:type="spellStart"/>
      <w:r w:rsidRPr="00092B6D">
        <w:rPr>
          <w:rFonts w:ascii="Times New Roman" w:hAnsi="Times New Roman" w:cs="Times New Roman"/>
        </w:rPr>
        <w:t>Кизлярская</w:t>
      </w:r>
      <w:proofErr w:type="spellEnd"/>
      <w:r w:rsidRPr="00092B6D">
        <w:rPr>
          <w:rFonts w:ascii="Times New Roman" w:hAnsi="Times New Roman" w:cs="Times New Roman"/>
        </w:rPr>
        <w:t xml:space="preserve"> налоговая инспекция распахнула двери для школьников» - Пресс-служба МРИ ФНС России 315 по РД.</w:t>
      </w:r>
    </w:p>
    <w:p w:rsidR="00F4290D" w:rsidRPr="00092B6D" w:rsidRDefault="00F4290D" w:rsidP="00F4290D">
      <w:pPr>
        <w:pStyle w:val="Standard"/>
        <w:rPr>
          <w:rFonts w:ascii="Times New Roman" w:hAnsi="Times New Roman" w:cs="Times New Roman"/>
        </w:rPr>
      </w:pP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15. «</w:t>
      </w:r>
      <w:proofErr w:type="spellStart"/>
      <w:r w:rsidRPr="00092B6D">
        <w:rPr>
          <w:rFonts w:ascii="Times New Roman" w:hAnsi="Times New Roman" w:cs="Times New Roman"/>
        </w:rPr>
        <w:t>Кизлярская</w:t>
      </w:r>
      <w:proofErr w:type="spellEnd"/>
      <w:r w:rsidRPr="00092B6D">
        <w:rPr>
          <w:rFonts w:ascii="Times New Roman" w:hAnsi="Times New Roman" w:cs="Times New Roman"/>
        </w:rPr>
        <w:t xml:space="preserve"> правда», №4 от 24 января 2019 год.</w:t>
      </w: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 xml:space="preserve">«Край, в котором я живу» - </w:t>
      </w:r>
      <w:proofErr w:type="spellStart"/>
      <w:r w:rsidRPr="00092B6D">
        <w:rPr>
          <w:rFonts w:ascii="Times New Roman" w:hAnsi="Times New Roman" w:cs="Times New Roman"/>
        </w:rPr>
        <w:t>Е.Жильцова</w:t>
      </w:r>
      <w:proofErr w:type="spellEnd"/>
      <w:r w:rsidRPr="00092B6D">
        <w:rPr>
          <w:rFonts w:ascii="Times New Roman" w:hAnsi="Times New Roman" w:cs="Times New Roman"/>
        </w:rPr>
        <w:t>, директор детского творчества.</w:t>
      </w:r>
    </w:p>
    <w:p w:rsidR="00F4290D" w:rsidRPr="00092B6D" w:rsidRDefault="00F4290D" w:rsidP="00F4290D">
      <w:pPr>
        <w:pStyle w:val="Standard"/>
        <w:rPr>
          <w:rFonts w:ascii="Times New Roman" w:hAnsi="Times New Roman" w:cs="Times New Roman"/>
        </w:rPr>
      </w:pP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16. «</w:t>
      </w:r>
      <w:proofErr w:type="spellStart"/>
      <w:r w:rsidRPr="00092B6D">
        <w:rPr>
          <w:rFonts w:ascii="Times New Roman" w:hAnsi="Times New Roman" w:cs="Times New Roman"/>
        </w:rPr>
        <w:t>Кизлярская</w:t>
      </w:r>
      <w:proofErr w:type="spellEnd"/>
      <w:r w:rsidRPr="00092B6D">
        <w:rPr>
          <w:rFonts w:ascii="Times New Roman" w:hAnsi="Times New Roman" w:cs="Times New Roman"/>
        </w:rPr>
        <w:t xml:space="preserve"> правда», №5, 31 января 2019 год.</w:t>
      </w: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 xml:space="preserve"> «Ты в сердце моём, Дагестан»  Конкурс -  Л.Серов.</w:t>
      </w:r>
    </w:p>
    <w:p w:rsidR="00F4290D" w:rsidRPr="00092B6D" w:rsidRDefault="00F4290D" w:rsidP="00F4290D">
      <w:pPr>
        <w:pStyle w:val="Standard"/>
        <w:rPr>
          <w:rFonts w:ascii="Times New Roman" w:hAnsi="Times New Roman" w:cs="Times New Roman"/>
        </w:rPr>
      </w:pP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17. «</w:t>
      </w:r>
      <w:proofErr w:type="spellStart"/>
      <w:r w:rsidRPr="00092B6D">
        <w:rPr>
          <w:rFonts w:ascii="Times New Roman" w:hAnsi="Times New Roman" w:cs="Times New Roman"/>
        </w:rPr>
        <w:t>Кизлярская</w:t>
      </w:r>
      <w:proofErr w:type="spellEnd"/>
      <w:r w:rsidRPr="00092B6D">
        <w:rPr>
          <w:rFonts w:ascii="Times New Roman" w:hAnsi="Times New Roman" w:cs="Times New Roman"/>
        </w:rPr>
        <w:t xml:space="preserve"> правда», №7, 14 февраля 2019 год.</w:t>
      </w: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 xml:space="preserve"> «Заседание клуба «Патриот» - Пресс-служба Администрации ГО «город Кизляр»</w:t>
      </w: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 xml:space="preserve">«Самый классный </w:t>
      </w:r>
      <w:proofErr w:type="spellStart"/>
      <w:r w:rsidRPr="00092B6D">
        <w:rPr>
          <w:rFonts w:ascii="Times New Roman" w:hAnsi="Times New Roman" w:cs="Times New Roman"/>
        </w:rPr>
        <w:t>классный</w:t>
      </w:r>
      <w:proofErr w:type="spellEnd"/>
      <w:r w:rsidRPr="00092B6D">
        <w:rPr>
          <w:rFonts w:ascii="Times New Roman" w:hAnsi="Times New Roman" w:cs="Times New Roman"/>
        </w:rPr>
        <w:t xml:space="preserve"> -2019» -  </w:t>
      </w:r>
      <w:proofErr w:type="spellStart"/>
      <w:r w:rsidRPr="00092B6D">
        <w:rPr>
          <w:rFonts w:ascii="Times New Roman" w:hAnsi="Times New Roman" w:cs="Times New Roman"/>
        </w:rPr>
        <w:t>Н.Семенченко</w:t>
      </w:r>
      <w:proofErr w:type="spellEnd"/>
      <w:r w:rsidRPr="00092B6D">
        <w:rPr>
          <w:rFonts w:ascii="Times New Roman" w:hAnsi="Times New Roman" w:cs="Times New Roman"/>
        </w:rPr>
        <w:t>, методист МКУ УО г.Кизляра.</w:t>
      </w: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«Незатихающая боль» - Л.Слепокурова, главный библиотекарь центральной библиотеки.</w:t>
      </w: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 xml:space="preserve">«Святые вечера» - </w:t>
      </w:r>
      <w:proofErr w:type="spellStart"/>
      <w:r w:rsidRPr="00092B6D">
        <w:rPr>
          <w:rFonts w:ascii="Times New Roman" w:hAnsi="Times New Roman" w:cs="Times New Roman"/>
        </w:rPr>
        <w:t>А.Лойко</w:t>
      </w:r>
      <w:proofErr w:type="spellEnd"/>
      <w:r w:rsidRPr="00092B6D">
        <w:rPr>
          <w:rFonts w:ascii="Times New Roman" w:hAnsi="Times New Roman" w:cs="Times New Roman"/>
        </w:rPr>
        <w:t xml:space="preserve">, методист выставочного зала «История </w:t>
      </w:r>
      <w:proofErr w:type="spellStart"/>
      <w:r w:rsidRPr="00092B6D">
        <w:rPr>
          <w:rFonts w:ascii="Times New Roman" w:hAnsi="Times New Roman" w:cs="Times New Roman"/>
        </w:rPr>
        <w:t>Нижне-Терского</w:t>
      </w:r>
      <w:proofErr w:type="spellEnd"/>
      <w:r w:rsidRPr="00092B6D">
        <w:rPr>
          <w:rFonts w:ascii="Times New Roman" w:hAnsi="Times New Roman" w:cs="Times New Roman"/>
        </w:rPr>
        <w:t xml:space="preserve"> казачества» филиала музея современной истории города.</w:t>
      </w:r>
    </w:p>
    <w:p w:rsidR="00F4290D" w:rsidRPr="00092B6D" w:rsidRDefault="00F4290D" w:rsidP="00F4290D">
      <w:pPr>
        <w:pStyle w:val="Standard"/>
        <w:rPr>
          <w:rFonts w:ascii="Times New Roman" w:hAnsi="Times New Roman" w:cs="Times New Roman"/>
        </w:rPr>
      </w:pP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18. «</w:t>
      </w:r>
      <w:proofErr w:type="spellStart"/>
      <w:r w:rsidRPr="00092B6D">
        <w:rPr>
          <w:rFonts w:ascii="Times New Roman" w:hAnsi="Times New Roman" w:cs="Times New Roman"/>
        </w:rPr>
        <w:t>Кизлярская</w:t>
      </w:r>
      <w:proofErr w:type="spellEnd"/>
      <w:r w:rsidRPr="00092B6D">
        <w:rPr>
          <w:rFonts w:ascii="Times New Roman" w:hAnsi="Times New Roman" w:cs="Times New Roman"/>
        </w:rPr>
        <w:t xml:space="preserve"> правда», №11, 14 марта 2019 год.</w:t>
      </w: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 xml:space="preserve"> «Умники и умницы» - В.Присяжная, методист ДДТ.</w:t>
      </w:r>
    </w:p>
    <w:p w:rsidR="00F4290D" w:rsidRPr="00092B6D" w:rsidRDefault="00F4290D" w:rsidP="00F4290D">
      <w:pPr>
        <w:pStyle w:val="Standard"/>
        <w:rPr>
          <w:rFonts w:ascii="Times New Roman" w:hAnsi="Times New Roman" w:cs="Times New Roman"/>
        </w:rPr>
      </w:pP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 xml:space="preserve"> «Стихов пленительная сладость» -  Л.Слепокурова, гл. библиотекарь ЦБ, руководитель поэтического клуба «Взлёт»</w:t>
      </w:r>
    </w:p>
    <w:p w:rsidR="00F4290D" w:rsidRPr="00092B6D" w:rsidRDefault="00F4290D" w:rsidP="00F4290D">
      <w:pPr>
        <w:pStyle w:val="Standard"/>
        <w:rPr>
          <w:rFonts w:ascii="Times New Roman" w:hAnsi="Times New Roman" w:cs="Times New Roman"/>
        </w:rPr>
      </w:pP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19. «</w:t>
      </w:r>
      <w:proofErr w:type="spellStart"/>
      <w:r w:rsidRPr="00092B6D">
        <w:rPr>
          <w:rFonts w:ascii="Times New Roman" w:hAnsi="Times New Roman" w:cs="Times New Roman"/>
        </w:rPr>
        <w:t>Кизлярская</w:t>
      </w:r>
      <w:proofErr w:type="spellEnd"/>
      <w:r w:rsidRPr="00092B6D">
        <w:rPr>
          <w:rFonts w:ascii="Times New Roman" w:hAnsi="Times New Roman" w:cs="Times New Roman"/>
        </w:rPr>
        <w:t xml:space="preserve"> правда», №14, 4 апреля 2019 год.</w:t>
      </w: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 xml:space="preserve"> «Когда мы вместе!» - </w:t>
      </w:r>
      <w:proofErr w:type="spellStart"/>
      <w:r w:rsidRPr="00092B6D">
        <w:rPr>
          <w:rFonts w:ascii="Times New Roman" w:hAnsi="Times New Roman" w:cs="Times New Roman"/>
        </w:rPr>
        <w:t>Е.Жильцова</w:t>
      </w:r>
      <w:proofErr w:type="spellEnd"/>
      <w:r w:rsidRPr="00092B6D">
        <w:rPr>
          <w:rFonts w:ascii="Times New Roman" w:hAnsi="Times New Roman" w:cs="Times New Roman"/>
        </w:rPr>
        <w:t>, директор ДДТ.</w:t>
      </w:r>
    </w:p>
    <w:p w:rsidR="00F4290D" w:rsidRPr="00092B6D" w:rsidRDefault="00F4290D" w:rsidP="00F4290D">
      <w:pPr>
        <w:pStyle w:val="Standard"/>
        <w:rPr>
          <w:rFonts w:ascii="Times New Roman" w:hAnsi="Times New Roman" w:cs="Times New Roman"/>
        </w:rPr>
      </w:pP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lastRenderedPageBreak/>
        <w:t>«Первенство города по волейболу среди девушек»</w:t>
      </w: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 xml:space="preserve">                                               </w:t>
      </w:r>
    </w:p>
    <w:p w:rsidR="00F4290D" w:rsidRPr="00092B6D" w:rsidRDefault="00F4290D" w:rsidP="00F4290D">
      <w:pPr>
        <w:pStyle w:val="Standard"/>
        <w:rPr>
          <w:rFonts w:ascii="Times New Roman" w:hAnsi="Times New Roman" w:cs="Times New Roman"/>
        </w:rPr>
      </w:pP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20. «</w:t>
      </w:r>
      <w:proofErr w:type="spellStart"/>
      <w:r w:rsidRPr="00092B6D">
        <w:rPr>
          <w:rFonts w:ascii="Times New Roman" w:hAnsi="Times New Roman" w:cs="Times New Roman"/>
        </w:rPr>
        <w:t>Кизлярская</w:t>
      </w:r>
      <w:proofErr w:type="spellEnd"/>
      <w:r w:rsidRPr="00092B6D">
        <w:rPr>
          <w:rFonts w:ascii="Times New Roman" w:hAnsi="Times New Roman" w:cs="Times New Roman"/>
        </w:rPr>
        <w:t xml:space="preserve"> правда», №15,  11 апреля 2019 год.</w:t>
      </w: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 xml:space="preserve">«Приз за лучший дом для птиц» -  </w:t>
      </w:r>
      <w:proofErr w:type="spellStart"/>
      <w:r w:rsidRPr="00092B6D">
        <w:rPr>
          <w:rFonts w:ascii="Times New Roman" w:hAnsi="Times New Roman" w:cs="Times New Roman"/>
        </w:rPr>
        <w:t>О.Анатольева</w:t>
      </w:r>
      <w:proofErr w:type="spellEnd"/>
      <w:r w:rsidRPr="00092B6D">
        <w:rPr>
          <w:rFonts w:ascii="Times New Roman" w:hAnsi="Times New Roman" w:cs="Times New Roman"/>
        </w:rPr>
        <w:t>.</w:t>
      </w:r>
    </w:p>
    <w:p w:rsidR="00F4290D" w:rsidRPr="00092B6D" w:rsidRDefault="00F4290D" w:rsidP="00F4290D">
      <w:pPr>
        <w:pStyle w:val="Standard"/>
        <w:rPr>
          <w:rFonts w:ascii="Times New Roman" w:hAnsi="Times New Roman" w:cs="Times New Roman"/>
        </w:rPr>
      </w:pP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 xml:space="preserve"> «Спасибо за помощь» Благодарность - Н.А.Боровикова, директор гимназии №1.</w:t>
      </w:r>
    </w:p>
    <w:p w:rsidR="00F4290D" w:rsidRPr="00092B6D" w:rsidRDefault="00F4290D" w:rsidP="00F4290D">
      <w:pPr>
        <w:pStyle w:val="Standard"/>
        <w:rPr>
          <w:rFonts w:ascii="Times New Roman" w:hAnsi="Times New Roman" w:cs="Times New Roman"/>
        </w:rPr>
      </w:pP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21. «Дагестанская правда», №90-116, 16 апреля 2019 год.</w:t>
      </w: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«Состязательность рождает профессионализм» Учитель года Дагестана -2019.</w:t>
      </w:r>
    </w:p>
    <w:p w:rsidR="00F4290D" w:rsidRPr="00092B6D" w:rsidRDefault="00F4290D" w:rsidP="00F4290D">
      <w:pPr>
        <w:pStyle w:val="Standard"/>
        <w:rPr>
          <w:rFonts w:ascii="Times New Roman" w:hAnsi="Times New Roman" w:cs="Times New Roman"/>
        </w:rPr>
      </w:pP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22. «</w:t>
      </w:r>
      <w:proofErr w:type="spellStart"/>
      <w:r w:rsidRPr="00092B6D">
        <w:rPr>
          <w:rFonts w:ascii="Times New Roman" w:hAnsi="Times New Roman" w:cs="Times New Roman"/>
        </w:rPr>
        <w:t>Кизлярская</w:t>
      </w:r>
      <w:proofErr w:type="spellEnd"/>
      <w:r w:rsidRPr="00092B6D">
        <w:rPr>
          <w:rFonts w:ascii="Times New Roman" w:hAnsi="Times New Roman" w:cs="Times New Roman"/>
        </w:rPr>
        <w:t xml:space="preserve"> правда», №16, 18 апреля 2019 год.</w:t>
      </w: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w:t>
      </w:r>
      <w:proofErr w:type="spellStart"/>
      <w:r w:rsidRPr="00092B6D">
        <w:rPr>
          <w:rFonts w:ascii="Times New Roman" w:hAnsi="Times New Roman" w:cs="Times New Roman"/>
        </w:rPr>
        <w:t>Кизлярские</w:t>
      </w:r>
      <w:proofErr w:type="spellEnd"/>
      <w:r w:rsidRPr="00092B6D">
        <w:rPr>
          <w:rFonts w:ascii="Times New Roman" w:hAnsi="Times New Roman" w:cs="Times New Roman"/>
        </w:rPr>
        <w:t xml:space="preserve"> звёздочки» Конкурс эстрадной песни - Оксана </w:t>
      </w:r>
      <w:proofErr w:type="spellStart"/>
      <w:r w:rsidRPr="00092B6D">
        <w:rPr>
          <w:rFonts w:ascii="Times New Roman" w:hAnsi="Times New Roman" w:cs="Times New Roman"/>
        </w:rPr>
        <w:t>Журова</w:t>
      </w:r>
      <w:proofErr w:type="spellEnd"/>
      <w:r w:rsidRPr="00092B6D">
        <w:rPr>
          <w:rFonts w:ascii="Times New Roman" w:hAnsi="Times New Roman" w:cs="Times New Roman"/>
        </w:rPr>
        <w:t>.</w:t>
      </w:r>
    </w:p>
    <w:p w:rsidR="00F4290D" w:rsidRPr="00092B6D" w:rsidRDefault="00F4290D" w:rsidP="00F4290D">
      <w:pPr>
        <w:pStyle w:val="Standard"/>
        <w:rPr>
          <w:rFonts w:ascii="Times New Roman" w:hAnsi="Times New Roman" w:cs="Times New Roman"/>
        </w:rPr>
      </w:pP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 xml:space="preserve">«Конкурс исследовательских работ» - </w:t>
      </w:r>
      <w:proofErr w:type="spellStart"/>
      <w:r w:rsidRPr="00092B6D">
        <w:rPr>
          <w:rFonts w:ascii="Times New Roman" w:hAnsi="Times New Roman" w:cs="Times New Roman"/>
        </w:rPr>
        <w:t>Е.Жильцова</w:t>
      </w:r>
      <w:proofErr w:type="spellEnd"/>
      <w:r w:rsidRPr="00092B6D">
        <w:rPr>
          <w:rFonts w:ascii="Times New Roman" w:hAnsi="Times New Roman" w:cs="Times New Roman"/>
        </w:rPr>
        <w:t>, директор ДДТ.</w:t>
      </w:r>
    </w:p>
    <w:p w:rsidR="00F4290D" w:rsidRPr="00092B6D" w:rsidRDefault="00F4290D" w:rsidP="00F4290D">
      <w:pPr>
        <w:pStyle w:val="Standard"/>
        <w:rPr>
          <w:rFonts w:ascii="Times New Roman" w:hAnsi="Times New Roman" w:cs="Times New Roman"/>
        </w:rPr>
      </w:pP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23. «Учитель Дагестана», №8, 23 апреля 2019 год.</w:t>
      </w: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 xml:space="preserve">«В финале- пятёрка лучших!» Учитель года -  </w:t>
      </w:r>
      <w:proofErr w:type="spellStart"/>
      <w:r w:rsidRPr="00092B6D">
        <w:rPr>
          <w:rFonts w:ascii="Times New Roman" w:hAnsi="Times New Roman" w:cs="Times New Roman"/>
        </w:rPr>
        <w:t>К.Алибекова</w:t>
      </w:r>
      <w:proofErr w:type="spellEnd"/>
      <w:r w:rsidRPr="00092B6D">
        <w:rPr>
          <w:rFonts w:ascii="Times New Roman" w:hAnsi="Times New Roman" w:cs="Times New Roman"/>
        </w:rPr>
        <w:t>.</w:t>
      </w:r>
    </w:p>
    <w:p w:rsidR="00F4290D" w:rsidRPr="00092B6D" w:rsidRDefault="00F4290D" w:rsidP="00F4290D">
      <w:pPr>
        <w:pStyle w:val="Standard"/>
        <w:rPr>
          <w:rFonts w:ascii="Times New Roman" w:hAnsi="Times New Roman" w:cs="Times New Roman"/>
        </w:rPr>
      </w:pP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24. «</w:t>
      </w:r>
      <w:proofErr w:type="spellStart"/>
      <w:r w:rsidRPr="00092B6D">
        <w:rPr>
          <w:rFonts w:ascii="Times New Roman" w:hAnsi="Times New Roman" w:cs="Times New Roman"/>
        </w:rPr>
        <w:t>Кизлярскачя</w:t>
      </w:r>
      <w:proofErr w:type="spellEnd"/>
      <w:r w:rsidRPr="00092B6D">
        <w:rPr>
          <w:rFonts w:ascii="Times New Roman" w:hAnsi="Times New Roman" w:cs="Times New Roman"/>
        </w:rPr>
        <w:t xml:space="preserve"> правда», №18, 19,  от 8 мая 2019 года.</w:t>
      </w: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«Хочешь мира- помни о войне» -  А.Саркисова, руководитель волонтёрского корпуса «Кизляр-280»</w:t>
      </w:r>
    </w:p>
    <w:p w:rsidR="00F4290D" w:rsidRPr="00092B6D" w:rsidRDefault="00F4290D" w:rsidP="00F4290D">
      <w:pPr>
        <w:pStyle w:val="Standard"/>
        <w:rPr>
          <w:rFonts w:ascii="Times New Roman" w:hAnsi="Times New Roman" w:cs="Times New Roman"/>
        </w:rPr>
      </w:pP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25. «</w:t>
      </w:r>
      <w:proofErr w:type="spellStart"/>
      <w:r w:rsidRPr="00092B6D">
        <w:rPr>
          <w:rFonts w:ascii="Times New Roman" w:hAnsi="Times New Roman" w:cs="Times New Roman"/>
        </w:rPr>
        <w:t>Кизлярская</w:t>
      </w:r>
      <w:proofErr w:type="spellEnd"/>
      <w:r w:rsidRPr="00092B6D">
        <w:rPr>
          <w:rFonts w:ascii="Times New Roman" w:hAnsi="Times New Roman" w:cs="Times New Roman"/>
        </w:rPr>
        <w:t xml:space="preserve"> правда», №23, 4 июня 2019 год.</w:t>
      </w: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 xml:space="preserve">«С любовью к детям» О учителе начальных классов К.Н.Тарасовой. - </w:t>
      </w:r>
      <w:proofErr w:type="spellStart"/>
      <w:r w:rsidRPr="00092B6D">
        <w:rPr>
          <w:rFonts w:ascii="Times New Roman" w:hAnsi="Times New Roman" w:cs="Times New Roman"/>
        </w:rPr>
        <w:t>К.Цирульникова</w:t>
      </w:r>
      <w:proofErr w:type="spellEnd"/>
      <w:r w:rsidRPr="00092B6D">
        <w:rPr>
          <w:rFonts w:ascii="Times New Roman" w:hAnsi="Times New Roman" w:cs="Times New Roman"/>
        </w:rPr>
        <w:t>, председатель родительского комитета 2а класса гимназии №1.</w:t>
      </w:r>
    </w:p>
    <w:p w:rsidR="00F4290D" w:rsidRPr="00092B6D" w:rsidRDefault="00F4290D" w:rsidP="00F4290D">
      <w:pPr>
        <w:pStyle w:val="Standard"/>
        <w:rPr>
          <w:rFonts w:ascii="Times New Roman" w:hAnsi="Times New Roman" w:cs="Times New Roman"/>
        </w:rPr>
      </w:pP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26. «Учитель Дагестана», №11, 19 июня 2019 год.</w:t>
      </w: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 xml:space="preserve">«Почётная миссия» о К.Н.Тарасовой. - </w:t>
      </w:r>
      <w:proofErr w:type="spellStart"/>
      <w:r w:rsidRPr="00092B6D">
        <w:rPr>
          <w:rFonts w:ascii="Times New Roman" w:hAnsi="Times New Roman" w:cs="Times New Roman"/>
        </w:rPr>
        <w:t>К.Цирульникова</w:t>
      </w:r>
      <w:proofErr w:type="spellEnd"/>
      <w:r w:rsidRPr="00092B6D">
        <w:rPr>
          <w:rFonts w:ascii="Times New Roman" w:hAnsi="Times New Roman" w:cs="Times New Roman"/>
        </w:rPr>
        <w:t>, родительский комитет 2»А» класса, гимназия №1, г. Кизляр.</w:t>
      </w:r>
    </w:p>
    <w:p w:rsidR="00F4290D" w:rsidRPr="00092B6D" w:rsidRDefault="00F4290D" w:rsidP="00F4290D">
      <w:pPr>
        <w:pStyle w:val="Standard"/>
        <w:rPr>
          <w:rFonts w:ascii="Times New Roman" w:hAnsi="Times New Roman" w:cs="Times New Roman"/>
        </w:rPr>
      </w:pPr>
    </w:p>
    <w:p w:rsidR="00F4290D" w:rsidRPr="00092B6D" w:rsidRDefault="00F4290D" w:rsidP="00F4290D">
      <w:pPr>
        <w:pStyle w:val="Standard"/>
        <w:rPr>
          <w:rFonts w:ascii="Times New Roman" w:hAnsi="Times New Roman" w:cs="Times New Roman"/>
        </w:rPr>
      </w:pP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27. «</w:t>
      </w:r>
      <w:proofErr w:type="spellStart"/>
      <w:r w:rsidRPr="00092B6D">
        <w:rPr>
          <w:rFonts w:ascii="Times New Roman" w:hAnsi="Times New Roman" w:cs="Times New Roman"/>
        </w:rPr>
        <w:t>Кизлярская</w:t>
      </w:r>
      <w:proofErr w:type="spellEnd"/>
      <w:r w:rsidRPr="00092B6D">
        <w:rPr>
          <w:rFonts w:ascii="Times New Roman" w:hAnsi="Times New Roman" w:cs="Times New Roman"/>
        </w:rPr>
        <w:t xml:space="preserve"> правда», №25, 20 июня 2019 год.</w:t>
      </w: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 xml:space="preserve"> «Праздник юных </w:t>
      </w:r>
      <w:proofErr w:type="spellStart"/>
      <w:r w:rsidRPr="00092B6D">
        <w:rPr>
          <w:rFonts w:ascii="Times New Roman" w:hAnsi="Times New Roman" w:cs="Times New Roman"/>
        </w:rPr>
        <w:t>кизлярцев</w:t>
      </w:r>
      <w:proofErr w:type="spellEnd"/>
      <w:r w:rsidRPr="00092B6D">
        <w:rPr>
          <w:rFonts w:ascii="Times New Roman" w:hAnsi="Times New Roman" w:cs="Times New Roman"/>
        </w:rPr>
        <w:t xml:space="preserve">» - Ирина </w:t>
      </w:r>
      <w:proofErr w:type="spellStart"/>
      <w:r w:rsidRPr="00092B6D">
        <w:rPr>
          <w:rFonts w:ascii="Times New Roman" w:hAnsi="Times New Roman" w:cs="Times New Roman"/>
        </w:rPr>
        <w:t>Кесьян</w:t>
      </w:r>
      <w:proofErr w:type="spellEnd"/>
      <w:r w:rsidRPr="00092B6D">
        <w:rPr>
          <w:rFonts w:ascii="Times New Roman" w:hAnsi="Times New Roman" w:cs="Times New Roman"/>
        </w:rPr>
        <w:t>.</w:t>
      </w:r>
    </w:p>
    <w:p w:rsidR="00F4290D" w:rsidRPr="00092B6D" w:rsidRDefault="00F4290D" w:rsidP="00F4290D">
      <w:pPr>
        <w:pStyle w:val="Standard"/>
        <w:rPr>
          <w:rFonts w:ascii="Times New Roman" w:hAnsi="Times New Roman" w:cs="Times New Roman"/>
        </w:rPr>
      </w:pP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28. «</w:t>
      </w:r>
      <w:proofErr w:type="spellStart"/>
      <w:r w:rsidRPr="00092B6D">
        <w:rPr>
          <w:rFonts w:ascii="Times New Roman" w:hAnsi="Times New Roman" w:cs="Times New Roman"/>
        </w:rPr>
        <w:t>Кизлярская</w:t>
      </w:r>
      <w:proofErr w:type="spellEnd"/>
      <w:r w:rsidRPr="00092B6D">
        <w:rPr>
          <w:rFonts w:ascii="Times New Roman" w:hAnsi="Times New Roman" w:cs="Times New Roman"/>
        </w:rPr>
        <w:t xml:space="preserve"> правда», №27, 4 июля 2019 год.</w:t>
      </w: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 xml:space="preserve"> «Долг последующих поколений» - </w:t>
      </w:r>
      <w:proofErr w:type="spellStart"/>
      <w:r w:rsidRPr="00092B6D">
        <w:rPr>
          <w:rFonts w:ascii="Times New Roman" w:hAnsi="Times New Roman" w:cs="Times New Roman"/>
        </w:rPr>
        <w:t>Л.Дробот</w:t>
      </w:r>
      <w:proofErr w:type="spellEnd"/>
      <w:r w:rsidRPr="00092B6D">
        <w:rPr>
          <w:rFonts w:ascii="Times New Roman" w:hAnsi="Times New Roman" w:cs="Times New Roman"/>
        </w:rPr>
        <w:t>, лектор-экскурсовод музея современной истории.</w:t>
      </w: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 xml:space="preserve"> «Лучшим выпускникам Кизляра вручены золотые медали» - Пресс-служба Администрации ГО «город Кизляр»</w:t>
      </w:r>
    </w:p>
    <w:p w:rsidR="00F4290D" w:rsidRPr="00092B6D" w:rsidRDefault="00F4290D" w:rsidP="00F4290D">
      <w:pPr>
        <w:pStyle w:val="Standard"/>
        <w:rPr>
          <w:rFonts w:ascii="Times New Roman" w:hAnsi="Times New Roman" w:cs="Times New Roman"/>
        </w:rPr>
      </w:pP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29. Орлёнок. Дагестан», №29, 16 июля 2019 год.</w:t>
      </w: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«Минутка мотивации» - Мария Пикалова, 11 класс., гимназия №1, г.Кизляр.</w:t>
      </w:r>
    </w:p>
    <w:p w:rsidR="00F4290D" w:rsidRPr="00092B6D" w:rsidRDefault="00F4290D" w:rsidP="00F4290D">
      <w:pPr>
        <w:pStyle w:val="Standard"/>
        <w:rPr>
          <w:rFonts w:ascii="Times New Roman" w:hAnsi="Times New Roman" w:cs="Times New Roman"/>
        </w:rPr>
      </w:pP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30. «</w:t>
      </w:r>
      <w:proofErr w:type="spellStart"/>
      <w:r w:rsidRPr="00092B6D">
        <w:rPr>
          <w:rFonts w:ascii="Times New Roman" w:hAnsi="Times New Roman" w:cs="Times New Roman"/>
        </w:rPr>
        <w:t>Орлёнок.Дагестан</w:t>
      </w:r>
      <w:proofErr w:type="spellEnd"/>
      <w:r w:rsidRPr="00092B6D">
        <w:rPr>
          <w:rFonts w:ascii="Times New Roman" w:hAnsi="Times New Roman" w:cs="Times New Roman"/>
        </w:rPr>
        <w:t>», №25, 18 июня 2019 год.</w:t>
      </w: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lastRenderedPageBreak/>
        <w:t>«</w:t>
      </w:r>
      <w:proofErr w:type="spellStart"/>
      <w:r w:rsidRPr="00092B6D">
        <w:rPr>
          <w:rFonts w:ascii="Times New Roman" w:hAnsi="Times New Roman" w:cs="Times New Roman"/>
        </w:rPr>
        <w:t>Сирники</w:t>
      </w:r>
      <w:proofErr w:type="spellEnd"/>
      <w:r w:rsidRPr="00092B6D">
        <w:rPr>
          <w:rFonts w:ascii="Times New Roman" w:hAnsi="Times New Roman" w:cs="Times New Roman"/>
        </w:rPr>
        <w:t>» из «Сириуса» - Мария Пикалова, 11 класс, гимназия №1, г.Кизляр.</w:t>
      </w:r>
    </w:p>
    <w:p w:rsidR="00F4290D" w:rsidRPr="00092B6D" w:rsidRDefault="00F4290D" w:rsidP="00F4290D">
      <w:pPr>
        <w:pStyle w:val="Standard"/>
        <w:rPr>
          <w:rFonts w:ascii="Times New Roman" w:hAnsi="Times New Roman" w:cs="Times New Roman"/>
        </w:rPr>
      </w:pPr>
    </w:p>
    <w:p w:rsidR="00F4290D" w:rsidRPr="00092B6D" w:rsidRDefault="00F4290D" w:rsidP="00F4290D">
      <w:pPr>
        <w:pStyle w:val="Standard"/>
        <w:rPr>
          <w:rFonts w:ascii="Times New Roman" w:hAnsi="Times New Roman" w:cs="Times New Roman"/>
        </w:rPr>
      </w:pPr>
    </w:p>
    <w:p w:rsidR="00F4290D" w:rsidRPr="00092B6D" w:rsidRDefault="00F4290D" w:rsidP="00F4290D">
      <w:pPr>
        <w:pStyle w:val="Standard"/>
        <w:rPr>
          <w:rFonts w:ascii="Times New Roman" w:hAnsi="Times New Roman" w:cs="Times New Roman"/>
        </w:rPr>
      </w:pPr>
      <w:r w:rsidRPr="00092B6D">
        <w:rPr>
          <w:rFonts w:ascii="Times New Roman" w:hAnsi="Times New Roman" w:cs="Times New Roman"/>
        </w:rPr>
        <w:t xml:space="preserve">                                          </w:t>
      </w:r>
    </w:p>
    <w:p w:rsidR="0010049F" w:rsidRPr="00092B6D" w:rsidRDefault="0010049F" w:rsidP="000426A2">
      <w:pPr>
        <w:shd w:val="clear" w:color="auto" w:fill="FFFFFF"/>
        <w:spacing w:line="240" w:lineRule="auto"/>
        <w:jc w:val="center"/>
        <w:rPr>
          <w:rFonts w:ascii="Times New Roman" w:hAnsi="Times New Roman" w:cs="Times New Roman"/>
          <w:sz w:val="24"/>
          <w:szCs w:val="24"/>
        </w:rPr>
      </w:pPr>
      <w:r w:rsidRPr="00092B6D">
        <w:rPr>
          <w:rFonts w:ascii="Times New Roman" w:hAnsi="Times New Roman" w:cs="Times New Roman"/>
          <w:b/>
          <w:sz w:val="24"/>
          <w:szCs w:val="24"/>
        </w:rPr>
        <w:t>Обучение и повышение квалификации кадров.</w:t>
      </w:r>
    </w:p>
    <w:p w:rsidR="0010049F" w:rsidRPr="00092B6D" w:rsidRDefault="0010049F" w:rsidP="0028454D">
      <w:p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 xml:space="preserve">    Обучение и повышение квалификации педагогических и руководящих кадров проводится в соответствии с разработанным в гимназии планом аттестации и повышения квалификации, учитывающим следующие аспекты:</w:t>
      </w:r>
    </w:p>
    <w:p w:rsidR="0010049F" w:rsidRPr="00092B6D" w:rsidRDefault="0010049F" w:rsidP="0028454D">
      <w:p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 xml:space="preserve">       - систематическое повышение квалификации педагогов(1 раз в 5 лет); повышение и переподготовка кадров проводится на базе ДИПКПК;</w:t>
      </w:r>
    </w:p>
    <w:p w:rsidR="0010049F" w:rsidRPr="00092B6D" w:rsidRDefault="0010049F" w:rsidP="0028454D">
      <w:p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 xml:space="preserve">       - развитие системы повышения квалификации внутри методических объединений  связано с обменом опыта преподавания предметов;</w:t>
      </w:r>
    </w:p>
    <w:p w:rsidR="0010049F" w:rsidRPr="00092B6D" w:rsidRDefault="0010049F" w:rsidP="0028454D">
      <w:p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 xml:space="preserve">       - проведение методических  и психолого-педагогических семинаров, педсоветов;</w:t>
      </w:r>
    </w:p>
    <w:p w:rsidR="0010049F" w:rsidRPr="00092B6D" w:rsidRDefault="0010049F" w:rsidP="0028454D">
      <w:p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 xml:space="preserve">       -наставничество;</w:t>
      </w:r>
    </w:p>
    <w:p w:rsidR="0010049F" w:rsidRPr="00092B6D" w:rsidRDefault="0010049F" w:rsidP="0028454D">
      <w:p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 xml:space="preserve">        - дистанционные курсы повышения педагогических кадров.</w:t>
      </w:r>
    </w:p>
    <w:p w:rsidR="0010049F" w:rsidRPr="00092B6D" w:rsidRDefault="0010049F" w:rsidP="0028454D">
      <w:p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 xml:space="preserve">  Вся работа педагогического коллектива была направлена на решение следующих основных задач:</w:t>
      </w:r>
    </w:p>
    <w:p w:rsidR="0010049F" w:rsidRPr="00092B6D" w:rsidRDefault="0010049F" w:rsidP="0028454D">
      <w:p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 xml:space="preserve">      1-совершенствование системы управления гимназией через обучение учителей систематическому анализу как уроков, так и внеурочной деятельности;</w:t>
      </w:r>
    </w:p>
    <w:p w:rsidR="0010049F" w:rsidRPr="00092B6D" w:rsidRDefault="0010049F" w:rsidP="0028454D">
      <w:p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 xml:space="preserve">      2- повышение качества образования через дальнейшее внедрение информационных технологий в учебно-воспитательном процессе; использование новых методик и технологий, направленных на развитие индивидуальных творческих и познавательных способностей учащихся;</w:t>
      </w:r>
    </w:p>
    <w:p w:rsidR="0010049F" w:rsidRPr="00092B6D" w:rsidRDefault="0010049F" w:rsidP="0028454D">
      <w:p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 xml:space="preserve">- качественная подготовка учащихся к сдаче ЕГЭ, </w:t>
      </w:r>
      <w:r w:rsidR="00C10EB3" w:rsidRPr="00092B6D">
        <w:rPr>
          <w:rFonts w:ascii="Times New Roman" w:hAnsi="Times New Roman" w:cs="Times New Roman"/>
          <w:sz w:val="24"/>
          <w:szCs w:val="24"/>
        </w:rPr>
        <w:t>ОГЭ</w:t>
      </w:r>
      <w:r w:rsidRPr="00092B6D">
        <w:rPr>
          <w:rFonts w:ascii="Times New Roman" w:hAnsi="Times New Roman" w:cs="Times New Roman"/>
          <w:sz w:val="24"/>
          <w:szCs w:val="24"/>
        </w:rPr>
        <w:t>;</w:t>
      </w:r>
    </w:p>
    <w:p w:rsidR="0010049F" w:rsidRPr="00092B6D" w:rsidRDefault="0010049F" w:rsidP="0028454D">
      <w:p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-повышение профессиональной компетентности преподавателей;</w:t>
      </w:r>
    </w:p>
    <w:p w:rsidR="0010049F" w:rsidRPr="00092B6D" w:rsidRDefault="0010049F" w:rsidP="0028454D">
      <w:p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-повышение активности участия гимназистов в научно-исследовательской деятельности и сотрудничество в рамках программы «ВУЗ-гимназия».</w:t>
      </w:r>
    </w:p>
    <w:p w:rsidR="0010049F" w:rsidRPr="00092B6D" w:rsidRDefault="0010049F" w:rsidP="0028454D">
      <w:p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 xml:space="preserve">      3-выполнение закон</w:t>
      </w:r>
      <w:r w:rsidR="00236773" w:rsidRPr="00092B6D">
        <w:rPr>
          <w:rFonts w:ascii="Times New Roman" w:hAnsi="Times New Roman" w:cs="Times New Roman"/>
          <w:sz w:val="24"/>
          <w:szCs w:val="24"/>
        </w:rPr>
        <w:t xml:space="preserve">ов РД, </w:t>
      </w:r>
      <w:r w:rsidRPr="00092B6D">
        <w:rPr>
          <w:rFonts w:ascii="Times New Roman" w:hAnsi="Times New Roman" w:cs="Times New Roman"/>
          <w:sz w:val="24"/>
          <w:szCs w:val="24"/>
        </w:rPr>
        <w:t xml:space="preserve"> РФ «Об образовании»;</w:t>
      </w:r>
    </w:p>
    <w:p w:rsidR="0010049F" w:rsidRPr="00092B6D" w:rsidRDefault="0010049F" w:rsidP="0028454D">
      <w:p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 xml:space="preserve">      4-улучшение материально-технической базы;</w:t>
      </w:r>
    </w:p>
    <w:p w:rsidR="00672E66" w:rsidRPr="00092B6D" w:rsidRDefault="0010049F" w:rsidP="00971988">
      <w:p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 xml:space="preserve">      5-сохранение и укрепление здоровья учащихся</w:t>
      </w:r>
    </w:p>
    <w:p w:rsidR="00C72000" w:rsidRPr="00092B6D" w:rsidRDefault="00C72000" w:rsidP="00A22491">
      <w:pPr>
        <w:spacing w:after="0" w:line="240" w:lineRule="auto"/>
        <w:jc w:val="center"/>
        <w:rPr>
          <w:rFonts w:ascii="Times New Roman" w:hAnsi="Times New Roman" w:cs="Times New Roman"/>
          <w:b/>
          <w:bCs/>
          <w:sz w:val="24"/>
          <w:szCs w:val="24"/>
        </w:rPr>
      </w:pPr>
    </w:p>
    <w:p w:rsidR="00AE1613" w:rsidRPr="00092B6D" w:rsidRDefault="00AE1613" w:rsidP="00A22491">
      <w:pPr>
        <w:spacing w:after="0" w:line="240" w:lineRule="auto"/>
        <w:jc w:val="center"/>
        <w:rPr>
          <w:rFonts w:ascii="Times New Roman" w:hAnsi="Times New Roman" w:cs="Times New Roman"/>
          <w:b/>
          <w:bCs/>
          <w:sz w:val="24"/>
          <w:szCs w:val="24"/>
        </w:rPr>
      </w:pPr>
      <w:r w:rsidRPr="00092B6D">
        <w:rPr>
          <w:rFonts w:ascii="Times New Roman" w:hAnsi="Times New Roman" w:cs="Times New Roman"/>
          <w:b/>
          <w:bCs/>
          <w:sz w:val="24"/>
          <w:szCs w:val="24"/>
        </w:rPr>
        <w:t>Создание условий для сохранения и укрепления здоровья обучающихся.</w:t>
      </w:r>
      <w:r w:rsidR="0021761E" w:rsidRPr="00092B6D">
        <w:rPr>
          <w:rFonts w:ascii="Times New Roman" w:hAnsi="Times New Roman" w:cs="Times New Roman"/>
          <w:b/>
          <w:bCs/>
          <w:sz w:val="24"/>
          <w:szCs w:val="24"/>
        </w:rPr>
        <w:t xml:space="preserve"> </w:t>
      </w:r>
    </w:p>
    <w:p w:rsidR="00AE1613" w:rsidRPr="00092B6D" w:rsidRDefault="00AE1613" w:rsidP="00AE1613">
      <w:pPr>
        <w:spacing w:after="0" w:line="240" w:lineRule="auto"/>
        <w:jc w:val="both"/>
        <w:rPr>
          <w:rFonts w:ascii="Times New Roman" w:hAnsi="Times New Roman" w:cs="Times New Roman"/>
          <w:b/>
          <w:bCs/>
          <w:sz w:val="24"/>
          <w:szCs w:val="24"/>
        </w:rPr>
      </w:pPr>
    </w:p>
    <w:tbl>
      <w:tblPr>
        <w:tblW w:w="1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85"/>
        <w:gridCol w:w="992"/>
        <w:gridCol w:w="1843"/>
        <w:gridCol w:w="1276"/>
        <w:gridCol w:w="1484"/>
        <w:gridCol w:w="1209"/>
        <w:gridCol w:w="1418"/>
      </w:tblGrid>
      <w:tr w:rsidR="000B1005" w:rsidRPr="00092B6D" w:rsidTr="000B1005">
        <w:trPr>
          <w:trHeight w:val="716"/>
        </w:trPr>
        <w:tc>
          <w:tcPr>
            <w:tcW w:w="3085" w:type="dxa"/>
            <w:vMerge w:val="restart"/>
            <w:tcBorders>
              <w:top w:val="single" w:sz="4" w:space="0" w:color="auto"/>
              <w:left w:val="single" w:sz="4" w:space="0" w:color="auto"/>
              <w:bottom w:val="single" w:sz="4" w:space="0" w:color="auto"/>
              <w:right w:val="single" w:sz="4" w:space="0" w:color="auto"/>
            </w:tcBorders>
            <w:hideMark/>
          </w:tcPr>
          <w:p w:rsidR="000B1005" w:rsidRPr="00092B6D" w:rsidRDefault="000B1005" w:rsidP="00AE1613">
            <w:pPr>
              <w:spacing w:after="0" w:line="240" w:lineRule="auto"/>
              <w:jc w:val="both"/>
              <w:rPr>
                <w:rFonts w:ascii="Times New Roman" w:eastAsia="Times New Roman" w:hAnsi="Times New Roman" w:cs="Times New Roman"/>
                <w:b/>
                <w:sz w:val="24"/>
                <w:szCs w:val="24"/>
                <w:lang w:eastAsia="en-US"/>
              </w:rPr>
            </w:pPr>
            <w:r w:rsidRPr="00092B6D">
              <w:rPr>
                <w:rFonts w:ascii="Times New Roman" w:hAnsi="Times New Roman" w:cs="Times New Roman"/>
                <w:b/>
                <w:sz w:val="24"/>
                <w:szCs w:val="24"/>
                <w:lang w:eastAsia="en-US"/>
              </w:rPr>
              <w:t>Группа здоровья</w:t>
            </w:r>
          </w:p>
        </w:tc>
        <w:tc>
          <w:tcPr>
            <w:tcW w:w="2835" w:type="dxa"/>
            <w:gridSpan w:val="2"/>
            <w:tcBorders>
              <w:top w:val="single" w:sz="4" w:space="0" w:color="auto"/>
              <w:left w:val="single" w:sz="4" w:space="0" w:color="auto"/>
              <w:bottom w:val="single" w:sz="4" w:space="0" w:color="auto"/>
              <w:right w:val="single" w:sz="4" w:space="0" w:color="auto"/>
            </w:tcBorders>
            <w:hideMark/>
          </w:tcPr>
          <w:p w:rsidR="000B1005" w:rsidRPr="00092B6D" w:rsidRDefault="000B1005" w:rsidP="000B1005">
            <w:pPr>
              <w:spacing w:after="0" w:line="240" w:lineRule="auto"/>
              <w:jc w:val="both"/>
              <w:rPr>
                <w:rFonts w:ascii="Times New Roman" w:hAnsi="Times New Roman" w:cs="Times New Roman"/>
                <w:b/>
                <w:sz w:val="24"/>
                <w:szCs w:val="24"/>
                <w:lang w:eastAsia="en-US"/>
              </w:rPr>
            </w:pPr>
            <w:r w:rsidRPr="00092B6D">
              <w:rPr>
                <w:rFonts w:ascii="Times New Roman" w:hAnsi="Times New Roman" w:cs="Times New Roman"/>
                <w:b/>
                <w:sz w:val="24"/>
                <w:szCs w:val="24"/>
                <w:lang w:eastAsia="en-US"/>
              </w:rPr>
              <w:t>2016/ 2017</w:t>
            </w:r>
          </w:p>
          <w:p w:rsidR="000B1005" w:rsidRPr="00092B6D" w:rsidRDefault="000B1005" w:rsidP="000B1005">
            <w:pPr>
              <w:spacing w:after="0" w:line="240" w:lineRule="auto"/>
              <w:jc w:val="both"/>
              <w:rPr>
                <w:rFonts w:ascii="Times New Roman" w:eastAsia="Times New Roman" w:hAnsi="Times New Roman" w:cs="Times New Roman"/>
                <w:b/>
                <w:sz w:val="24"/>
                <w:szCs w:val="24"/>
                <w:lang w:eastAsia="en-US"/>
              </w:rPr>
            </w:pPr>
            <w:r w:rsidRPr="00092B6D">
              <w:rPr>
                <w:rFonts w:ascii="Times New Roman" w:hAnsi="Times New Roman" w:cs="Times New Roman"/>
                <w:b/>
                <w:sz w:val="24"/>
                <w:szCs w:val="24"/>
                <w:lang w:eastAsia="en-US"/>
              </w:rPr>
              <w:t xml:space="preserve"> учебный год</w:t>
            </w:r>
          </w:p>
        </w:tc>
        <w:tc>
          <w:tcPr>
            <w:tcW w:w="2760" w:type="dxa"/>
            <w:gridSpan w:val="2"/>
            <w:tcBorders>
              <w:top w:val="single" w:sz="4" w:space="0" w:color="auto"/>
              <w:left w:val="single" w:sz="4" w:space="0" w:color="auto"/>
              <w:bottom w:val="single" w:sz="4" w:space="0" w:color="auto"/>
              <w:right w:val="single" w:sz="4" w:space="0" w:color="auto"/>
            </w:tcBorders>
          </w:tcPr>
          <w:p w:rsidR="000B1005" w:rsidRPr="00092B6D" w:rsidRDefault="000B1005" w:rsidP="000B1005">
            <w:pPr>
              <w:spacing w:after="0" w:line="240" w:lineRule="auto"/>
              <w:jc w:val="both"/>
              <w:rPr>
                <w:rFonts w:ascii="Times New Roman" w:hAnsi="Times New Roman" w:cs="Times New Roman"/>
                <w:b/>
                <w:sz w:val="24"/>
                <w:szCs w:val="24"/>
                <w:lang w:eastAsia="en-US"/>
              </w:rPr>
            </w:pPr>
            <w:r w:rsidRPr="00092B6D">
              <w:rPr>
                <w:rFonts w:ascii="Times New Roman" w:hAnsi="Times New Roman" w:cs="Times New Roman"/>
                <w:b/>
                <w:sz w:val="24"/>
                <w:szCs w:val="24"/>
                <w:lang w:eastAsia="en-US"/>
              </w:rPr>
              <w:t>2017/ 2018</w:t>
            </w:r>
          </w:p>
          <w:p w:rsidR="000B1005" w:rsidRPr="00092B6D" w:rsidRDefault="000B1005" w:rsidP="000B1005">
            <w:pPr>
              <w:rPr>
                <w:rFonts w:ascii="Times New Roman" w:eastAsia="Times New Roman" w:hAnsi="Times New Roman" w:cs="Times New Roman"/>
                <w:b/>
                <w:sz w:val="24"/>
                <w:szCs w:val="24"/>
                <w:lang w:eastAsia="en-US"/>
              </w:rPr>
            </w:pPr>
            <w:r w:rsidRPr="00092B6D">
              <w:rPr>
                <w:rFonts w:ascii="Times New Roman" w:hAnsi="Times New Roman" w:cs="Times New Roman"/>
                <w:b/>
                <w:sz w:val="24"/>
                <w:szCs w:val="24"/>
                <w:lang w:eastAsia="en-US"/>
              </w:rPr>
              <w:t xml:space="preserve"> учебный год</w:t>
            </w:r>
          </w:p>
          <w:p w:rsidR="000B1005" w:rsidRPr="00092B6D" w:rsidRDefault="000B1005" w:rsidP="000B1005">
            <w:pPr>
              <w:spacing w:after="0" w:line="240" w:lineRule="auto"/>
              <w:jc w:val="both"/>
              <w:rPr>
                <w:rFonts w:ascii="Times New Roman" w:eastAsia="Times New Roman" w:hAnsi="Times New Roman" w:cs="Times New Roman"/>
                <w:b/>
                <w:sz w:val="24"/>
                <w:szCs w:val="24"/>
                <w:lang w:eastAsia="en-US"/>
              </w:rPr>
            </w:pPr>
          </w:p>
        </w:tc>
        <w:tc>
          <w:tcPr>
            <w:tcW w:w="2627" w:type="dxa"/>
            <w:gridSpan w:val="2"/>
            <w:tcBorders>
              <w:top w:val="single" w:sz="4" w:space="0" w:color="auto"/>
              <w:left w:val="single" w:sz="4" w:space="0" w:color="auto"/>
              <w:bottom w:val="single" w:sz="4" w:space="0" w:color="auto"/>
              <w:right w:val="single" w:sz="4" w:space="0" w:color="auto"/>
            </w:tcBorders>
          </w:tcPr>
          <w:p w:rsidR="000B1005" w:rsidRPr="00092B6D" w:rsidRDefault="000B1005" w:rsidP="000B1005">
            <w:pPr>
              <w:spacing w:after="0" w:line="240" w:lineRule="auto"/>
              <w:jc w:val="both"/>
              <w:rPr>
                <w:rFonts w:ascii="Times New Roman" w:hAnsi="Times New Roman" w:cs="Times New Roman"/>
                <w:b/>
                <w:sz w:val="24"/>
                <w:szCs w:val="24"/>
                <w:lang w:eastAsia="en-US"/>
              </w:rPr>
            </w:pPr>
            <w:r w:rsidRPr="00092B6D">
              <w:rPr>
                <w:rFonts w:ascii="Times New Roman" w:hAnsi="Times New Roman" w:cs="Times New Roman"/>
                <w:b/>
                <w:sz w:val="24"/>
                <w:szCs w:val="24"/>
                <w:lang w:eastAsia="en-US"/>
              </w:rPr>
              <w:t>2018/ 2019</w:t>
            </w:r>
          </w:p>
          <w:p w:rsidR="000B1005" w:rsidRPr="00092B6D" w:rsidRDefault="000B1005" w:rsidP="000B1005">
            <w:pPr>
              <w:rPr>
                <w:rFonts w:ascii="Times New Roman" w:eastAsia="Times New Roman" w:hAnsi="Times New Roman" w:cs="Times New Roman"/>
                <w:b/>
                <w:sz w:val="24"/>
                <w:szCs w:val="24"/>
                <w:lang w:eastAsia="en-US"/>
              </w:rPr>
            </w:pPr>
            <w:r w:rsidRPr="00092B6D">
              <w:rPr>
                <w:rFonts w:ascii="Times New Roman" w:hAnsi="Times New Roman" w:cs="Times New Roman"/>
                <w:b/>
                <w:sz w:val="24"/>
                <w:szCs w:val="24"/>
                <w:lang w:eastAsia="en-US"/>
              </w:rPr>
              <w:t xml:space="preserve"> учебный год</w:t>
            </w:r>
          </w:p>
          <w:p w:rsidR="000B1005" w:rsidRPr="00092B6D" w:rsidRDefault="000B1005" w:rsidP="00347CBA">
            <w:pPr>
              <w:spacing w:after="0" w:line="240" w:lineRule="auto"/>
              <w:jc w:val="both"/>
              <w:rPr>
                <w:rFonts w:ascii="Times New Roman" w:eastAsia="Times New Roman" w:hAnsi="Times New Roman" w:cs="Times New Roman"/>
                <w:b/>
                <w:sz w:val="24"/>
                <w:szCs w:val="24"/>
                <w:lang w:eastAsia="en-US"/>
              </w:rPr>
            </w:pPr>
          </w:p>
        </w:tc>
      </w:tr>
      <w:tr w:rsidR="000B1005" w:rsidRPr="00092B6D" w:rsidTr="000B1005">
        <w:trPr>
          <w:trHeight w:val="99"/>
        </w:trPr>
        <w:tc>
          <w:tcPr>
            <w:tcW w:w="3085" w:type="dxa"/>
            <w:vMerge/>
            <w:tcBorders>
              <w:top w:val="single" w:sz="4" w:space="0" w:color="auto"/>
              <w:left w:val="single" w:sz="4" w:space="0" w:color="auto"/>
              <w:bottom w:val="single" w:sz="4" w:space="0" w:color="auto"/>
              <w:right w:val="single" w:sz="4" w:space="0" w:color="auto"/>
            </w:tcBorders>
            <w:vAlign w:val="center"/>
            <w:hideMark/>
          </w:tcPr>
          <w:p w:rsidR="000B1005" w:rsidRPr="00092B6D" w:rsidRDefault="000B1005" w:rsidP="00AE1613">
            <w:pPr>
              <w:spacing w:after="0" w:line="240" w:lineRule="auto"/>
              <w:rPr>
                <w:rFonts w:ascii="Times New Roman" w:eastAsia="Times New Roman" w:hAnsi="Times New Roman" w:cs="Times New Roman"/>
                <w:b/>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0B1005" w:rsidRPr="00092B6D" w:rsidRDefault="000B1005" w:rsidP="00AE1613">
            <w:pPr>
              <w:spacing w:after="0" w:line="240" w:lineRule="auto"/>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число</w:t>
            </w:r>
          </w:p>
        </w:tc>
        <w:tc>
          <w:tcPr>
            <w:tcW w:w="1843" w:type="dxa"/>
            <w:tcBorders>
              <w:top w:val="single" w:sz="4" w:space="0" w:color="auto"/>
              <w:left w:val="single" w:sz="4" w:space="0" w:color="auto"/>
              <w:bottom w:val="single" w:sz="4" w:space="0" w:color="auto"/>
              <w:right w:val="single" w:sz="4" w:space="0" w:color="auto"/>
            </w:tcBorders>
            <w:hideMark/>
          </w:tcPr>
          <w:p w:rsidR="000B1005" w:rsidRPr="00092B6D" w:rsidRDefault="000B1005" w:rsidP="009827F4">
            <w:pPr>
              <w:spacing w:after="0" w:line="240" w:lineRule="auto"/>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проценты</w:t>
            </w:r>
          </w:p>
        </w:tc>
        <w:tc>
          <w:tcPr>
            <w:tcW w:w="1276" w:type="dxa"/>
            <w:tcBorders>
              <w:top w:val="single" w:sz="4" w:space="0" w:color="auto"/>
              <w:left w:val="single" w:sz="4" w:space="0" w:color="auto"/>
              <w:bottom w:val="single" w:sz="4" w:space="0" w:color="auto"/>
              <w:right w:val="single" w:sz="4" w:space="0" w:color="auto"/>
            </w:tcBorders>
          </w:tcPr>
          <w:p w:rsidR="000B1005" w:rsidRPr="00092B6D" w:rsidRDefault="000B1005" w:rsidP="009827F4">
            <w:pPr>
              <w:spacing w:after="0" w:line="240" w:lineRule="auto"/>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число</w:t>
            </w:r>
          </w:p>
        </w:tc>
        <w:tc>
          <w:tcPr>
            <w:tcW w:w="1484" w:type="dxa"/>
            <w:tcBorders>
              <w:top w:val="single" w:sz="4" w:space="0" w:color="auto"/>
              <w:left w:val="single" w:sz="4" w:space="0" w:color="auto"/>
              <w:bottom w:val="single" w:sz="4" w:space="0" w:color="auto"/>
              <w:right w:val="single" w:sz="4" w:space="0" w:color="auto"/>
            </w:tcBorders>
          </w:tcPr>
          <w:p w:rsidR="000B1005" w:rsidRPr="00092B6D" w:rsidRDefault="000B1005" w:rsidP="00AE1613">
            <w:pPr>
              <w:spacing w:after="0" w:line="240" w:lineRule="auto"/>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проценты</w:t>
            </w:r>
          </w:p>
        </w:tc>
        <w:tc>
          <w:tcPr>
            <w:tcW w:w="1209" w:type="dxa"/>
            <w:tcBorders>
              <w:top w:val="single" w:sz="4" w:space="0" w:color="auto"/>
              <w:left w:val="single" w:sz="4" w:space="0" w:color="auto"/>
              <w:bottom w:val="single" w:sz="4" w:space="0" w:color="auto"/>
              <w:right w:val="single" w:sz="4" w:space="0" w:color="auto"/>
            </w:tcBorders>
          </w:tcPr>
          <w:p w:rsidR="000B1005" w:rsidRPr="00092B6D" w:rsidRDefault="000B1005">
            <w:pPr>
              <w:spacing w:after="0" w:line="240" w:lineRule="auto"/>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число</w:t>
            </w:r>
          </w:p>
        </w:tc>
        <w:tc>
          <w:tcPr>
            <w:tcW w:w="1418" w:type="dxa"/>
            <w:tcBorders>
              <w:top w:val="single" w:sz="4" w:space="0" w:color="auto"/>
              <w:left w:val="single" w:sz="4" w:space="0" w:color="auto"/>
              <w:bottom w:val="single" w:sz="4" w:space="0" w:color="auto"/>
              <w:right w:val="single" w:sz="4" w:space="0" w:color="auto"/>
            </w:tcBorders>
          </w:tcPr>
          <w:p w:rsidR="000B1005" w:rsidRPr="00092B6D" w:rsidRDefault="000B1005">
            <w:pPr>
              <w:spacing w:after="0" w:line="240" w:lineRule="auto"/>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проценты</w:t>
            </w:r>
          </w:p>
        </w:tc>
      </w:tr>
      <w:tr w:rsidR="000B1005" w:rsidRPr="00092B6D" w:rsidTr="000B1005">
        <w:trPr>
          <w:trHeight w:val="155"/>
        </w:trPr>
        <w:tc>
          <w:tcPr>
            <w:tcW w:w="3085" w:type="dxa"/>
            <w:tcBorders>
              <w:top w:val="single" w:sz="4" w:space="0" w:color="auto"/>
              <w:left w:val="single" w:sz="4" w:space="0" w:color="auto"/>
              <w:bottom w:val="single" w:sz="4" w:space="0" w:color="auto"/>
              <w:right w:val="single" w:sz="4" w:space="0" w:color="auto"/>
            </w:tcBorders>
            <w:hideMark/>
          </w:tcPr>
          <w:p w:rsidR="000B1005" w:rsidRPr="00092B6D" w:rsidRDefault="000B1005" w:rsidP="00AE1613">
            <w:pPr>
              <w:spacing w:after="0" w:line="240" w:lineRule="auto"/>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val="en-US" w:eastAsia="en-US"/>
              </w:rPr>
              <w:t>I</w:t>
            </w:r>
            <w:r w:rsidRPr="00092B6D">
              <w:rPr>
                <w:rFonts w:ascii="Times New Roman" w:hAnsi="Times New Roman" w:cs="Times New Roman"/>
                <w:sz w:val="24"/>
                <w:szCs w:val="24"/>
                <w:lang w:eastAsia="en-US"/>
              </w:rPr>
              <w:t xml:space="preserve"> группа</w:t>
            </w:r>
          </w:p>
        </w:tc>
        <w:tc>
          <w:tcPr>
            <w:tcW w:w="992" w:type="dxa"/>
            <w:tcBorders>
              <w:top w:val="single" w:sz="4" w:space="0" w:color="auto"/>
              <w:left w:val="single" w:sz="4" w:space="0" w:color="auto"/>
              <w:bottom w:val="single" w:sz="4" w:space="0" w:color="auto"/>
              <w:right w:val="single" w:sz="4" w:space="0" w:color="auto"/>
            </w:tcBorders>
          </w:tcPr>
          <w:p w:rsidR="000B1005" w:rsidRPr="00092B6D" w:rsidRDefault="000B1005" w:rsidP="000B1005">
            <w:pPr>
              <w:spacing w:after="0" w:line="240" w:lineRule="auto"/>
              <w:jc w:val="both"/>
              <w:rPr>
                <w:rFonts w:ascii="Times New Roman" w:hAnsi="Times New Roman" w:cs="Times New Roman"/>
                <w:bCs/>
                <w:sz w:val="24"/>
                <w:szCs w:val="24"/>
                <w:lang w:eastAsia="en-US"/>
              </w:rPr>
            </w:pPr>
            <w:r w:rsidRPr="00092B6D">
              <w:rPr>
                <w:rFonts w:ascii="Times New Roman" w:hAnsi="Times New Roman" w:cs="Times New Roman"/>
                <w:bCs/>
                <w:sz w:val="24"/>
                <w:szCs w:val="24"/>
                <w:lang w:eastAsia="en-US"/>
              </w:rPr>
              <w:t>274</w:t>
            </w:r>
          </w:p>
        </w:tc>
        <w:tc>
          <w:tcPr>
            <w:tcW w:w="1843" w:type="dxa"/>
            <w:tcBorders>
              <w:top w:val="single" w:sz="4" w:space="0" w:color="auto"/>
              <w:left w:val="single" w:sz="4" w:space="0" w:color="auto"/>
              <w:bottom w:val="single" w:sz="4" w:space="0" w:color="auto"/>
              <w:right w:val="single" w:sz="4" w:space="0" w:color="auto"/>
            </w:tcBorders>
          </w:tcPr>
          <w:p w:rsidR="000B1005" w:rsidRPr="00092B6D" w:rsidRDefault="000B1005" w:rsidP="000B1005">
            <w:pPr>
              <w:spacing w:after="0" w:line="240" w:lineRule="auto"/>
              <w:jc w:val="both"/>
              <w:rPr>
                <w:rFonts w:ascii="Times New Roman" w:hAnsi="Times New Roman" w:cs="Times New Roman"/>
                <w:bCs/>
                <w:sz w:val="24"/>
                <w:szCs w:val="24"/>
                <w:lang w:eastAsia="en-US"/>
              </w:rPr>
            </w:pPr>
            <w:r w:rsidRPr="00092B6D">
              <w:rPr>
                <w:rFonts w:ascii="Times New Roman" w:hAnsi="Times New Roman" w:cs="Times New Roman"/>
                <w:bCs/>
                <w:sz w:val="24"/>
                <w:szCs w:val="24"/>
                <w:lang w:eastAsia="en-US"/>
              </w:rPr>
              <w:t>32,9 %</w:t>
            </w:r>
          </w:p>
        </w:tc>
        <w:tc>
          <w:tcPr>
            <w:tcW w:w="1276" w:type="dxa"/>
            <w:tcBorders>
              <w:top w:val="single" w:sz="4" w:space="0" w:color="auto"/>
              <w:left w:val="single" w:sz="4" w:space="0" w:color="auto"/>
              <w:bottom w:val="single" w:sz="4" w:space="0" w:color="auto"/>
              <w:right w:val="single" w:sz="4" w:space="0" w:color="auto"/>
            </w:tcBorders>
          </w:tcPr>
          <w:p w:rsidR="000B1005" w:rsidRPr="00092B6D" w:rsidRDefault="000B1005" w:rsidP="000B1005">
            <w:pPr>
              <w:spacing w:after="0" w:line="240" w:lineRule="auto"/>
              <w:jc w:val="both"/>
              <w:rPr>
                <w:rFonts w:ascii="Times New Roman" w:hAnsi="Times New Roman" w:cs="Times New Roman"/>
                <w:bCs/>
                <w:sz w:val="24"/>
                <w:szCs w:val="24"/>
                <w:lang w:eastAsia="en-US"/>
              </w:rPr>
            </w:pPr>
            <w:r w:rsidRPr="00092B6D">
              <w:rPr>
                <w:rFonts w:ascii="Times New Roman" w:hAnsi="Times New Roman" w:cs="Times New Roman"/>
                <w:bCs/>
                <w:sz w:val="24"/>
                <w:szCs w:val="24"/>
                <w:lang w:eastAsia="en-US"/>
              </w:rPr>
              <w:t>200</w:t>
            </w:r>
          </w:p>
        </w:tc>
        <w:tc>
          <w:tcPr>
            <w:tcW w:w="1484" w:type="dxa"/>
            <w:tcBorders>
              <w:top w:val="single" w:sz="4" w:space="0" w:color="auto"/>
              <w:left w:val="single" w:sz="4" w:space="0" w:color="auto"/>
              <w:bottom w:val="single" w:sz="4" w:space="0" w:color="auto"/>
              <w:right w:val="single" w:sz="4" w:space="0" w:color="auto"/>
            </w:tcBorders>
          </w:tcPr>
          <w:p w:rsidR="000B1005" w:rsidRPr="00092B6D" w:rsidRDefault="000B1005" w:rsidP="000B1005">
            <w:pPr>
              <w:spacing w:after="0" w:line="240" w:lineRule="auto"/>
              <w:jc w:val="both"/>
              <w:rPr>
                <w:rFonts w:ascii="Times New Roman" w:hAnsi="Times New Roman" w:cs="Times New Roman"/>
                <w:bCs/>
                <w:sz w:val="24"/>
                <w:szCs w:val="24"/>
                <w:lang w:eastAsia="en-US"/>
              </w:rPr>
            </w:pPr>
            <w:r w:rsidRPr="00092B6D">
              <w:rPr>
                <w:rFonts w:ascii="Times New Roman" w:hAnsi="Times New Roman" w:cs="Times New Roman"/>
                <w:bCs/>
                <w:sz w:val="24"/>
                <w:szCs w:val="24"/>
                <w:lang w:eastAsia="en-US"/>
              </w:rPr>
              <w:t>23,1%</w:t>
            </w:r>
          </w:p>
        </w:tc>
        <w:tc>
          <w:tcPr>
            <w:tcW w:w="1209" w:type="dxa"/>
            <w:tcBorders>
              <w:top w:val="single" w:sz="4" w:space="0" w:color="auto"/>
              <w:left w:val="single" w:sz="4" w:space="0" w:color="auto"/>
              <w:bottom w:val="single" w:sz="4" w:space="0" w:color="auto"/>
              <w:right w:val="single" w:sz="4" w:space="0" w:color="auto"/>
            </w:tcBorders>
          </w:tcPr>
          <w:p w:rsidR="000B1005" w:rsidRPr="00092B6D" w:rsidRDefault="00F4290D" w:rsidP="00347CBA">
            <w:pPr>
              <w:spacing w:after="0" w:line="240" w:lineRule="auto"/>
              <w:jc w:val="both"/>
              <w:rPr>
                <w:rFonts w:ascii="Times New Roman" w:hAnsi="Times New Roman" w:cs="Times New Roman"/>
                <w:bCs/>
                <w:sz w:val="24"/>
                <w:szCs w:val="24"/>
                <w:lang w:eastAsia="en-US"/>
              </w:rPr>
            </w:pPr>
            <w:r w:rsidRPr="00092B6D">
              <w:rPr>
                <w:rFonts w:ascii="Times New Roman" w:hAnsi="Times New Roman" w:cs="Times New Roman"/>
                <w:bCs/>
                <w:sz w:val="24"/>
                <w:szCs w:val="24"/>
                <w:lang w:eastAsia="en-US"/>
              </w:rPr>
              <w:t>220</w:t>
            </w:r>
          </w:p>
        </w:tc>
        <w:tc>
          <w:tcPr>
            <w:tcW w:w="1418" w:type="dxa"/>
            <w:tcBorders>
              <w:top w:val="single" w:sz="4" w:space="0" w:color="auto"/>
              <w:left w:val="single" w:sz="4" w:space="0" w:color="auto"/>
              <w:bottom w:val="single" w:sz="4" w:space="0" w:color="auto"/>
              <w:right w:val="single" w:sz="4" w:space="0" w:color="auto"/>
            </w:tcBorders>
          </w:tcPr>
          <w:p w:rsidR="000B1005" w:rsidRPr="00092B6D" w:rsidRDefault="00F4290D" w:rsidP="00347CBA">
            <w:pPr>
              <w:spacing w:after="0" w:line="240" w:lineRule="auto"/>
              <w:jc w:val="both"/>
              <w:rPr>
                <w:rFonts w:ascii="Times New Roman" w:hAnsi="Times New Roman" w:cs="Times New Roman"/>
                <w:bCs/>
                <w:sz w:val="24"/>
                <w:szCs w:val="24"/>
                <w:lang w:eastAsia="en-US"/>
              </w:rPr>
            </w:pPr>
            <w:r w:rsidRPr="00092B6D">
              <w:rPr>
                <w:rFonts w:ascii="Times New Roman" w:hAnsi="Times New Roman" w:cs="Times New Roman"/>
                <w:bCs/>
                <w:sz w:val="24"/>
                <w:szCs w:val="24"/>
                <w:lang w:eastAsia="en-US"/>
              </w:rPr>
              <w:t>24,7 %</w:t>
            </w:r>
          </w:p>
        </w:tc>
      </w:tr>
      <w:tr w:rsidR="000B1005" w:rsidRPr="00092B6D" w:rsidTr="000B1005">
        <w:trPr>
          <w:trHeight w:val="155"/>
        </w:trPr>
        <w:tc>
          <w:tcPr>
            <w:tcW w:w="3085" w:type="dxa"/>
            <w:tcBorders>
              <w:top w:val="single" w:sz="4" w:space="0" w:color="auto"/>
              <w:left w:val="single" w:sz="4" w:space="0" w:color="auto"/>
              <w:bottom w:val="single" w:sz="4" w:space="0" w:color="auto"/>
              <w:right w:val="single" w:sz="4" w:space="0" w:color="auto"/>
            </w:tcBorders>
            <w:hideMark/>
          </w:tcPr>
          <w:p w:rsidR="000B1005" w:rsidRPr="00092B6D" w:rsidRDefault="000B1005" w:rsidP="00AE1613">
            <w:pPr>
              <w:spacing w:after="0" w:line="240" w:lineRule="auto"/>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val="en-US" w:eastAsia="en-US"/>
              </w:rPr>
              <w:t>II</w:t>
            </w:r>
            <w:r w:rsidRPr="00092B6D">
              <w:rPr>
                <w:rFonts w:ascii="Times New Roman" w:hAnsi="Times New Roman" w:cs="Times New Roman"/>
                <w:sz w:val="24"/>
                <w:szCs w:val="24"/>
                <w:lang w:eastAsia="en-US"/>
              </w:rPr>
              <w:t xml:space="preserve"> группа</w:t>
            </w:r>
          </w:p>
        </w:tc>
        <w:tc>
          <w:tcPr>
            <w:tcW w:w="992" w:type="dxa"/>
            <w:tcBorders>
              <w:top w:val="single" w:sz="4" w:space="0" w:color="auto"/>
              <w:left w:val="single" w:sz="4" w:space="0" w:color="auto"/>
              <w:bottom w:val="single" w:sz="4" w:space="0" w:color="auto"/>
              <w:right w:val="single" w:sz="4" w:space="0" w:color="auto"/>
            </w:tcBorders>
          </w:tcPr>
          <w:p w:rsidR="000B1005" w:rsidRPr="00092B6D" w:rsidRDefault="000B1005" w:rsidP="000B1005">
            <w:pPr>
              <w:spacing w:after="0" w:line="240" w:lineRule="auto"/>
              <w:jc w:val="both"/>
              <w:rPr>
                <w:rFonts w:ascii="Times New Roman" w:hAnsi="Times New Roman" w:cs="Times New Roman"/>
                <w:bCs/>
                <w:sz w:val="24"/>
                <w:szCs w:val="24"/>
                <w:lang w:eastAsia="en-US"/>
              </w:rPr>
            </w:pPr>
            <w:r w:rsidRPr="00092B6D">
              <w:rPr>
                <w:rFonts w:ascii="Times New Roman" w:hAnsi="Times New Roman" w:cs="Times New Roman"/>
                <w:bCs/>
                <w:sz w:val="24"/>
                <w:szCs w:val="24"/>
                <w:lang w:eastAsia="en-US"/>
              </w:rPr>
              <w:t>394</w:t>
            </w:r>
          </w:p>
        </w:tc>
        <w:tc>
          <w:tcPr>
            <w:tcW w:w="1843" w:type="dxa"/>
            <w:tcBorders>
              <w:top w:val="single" w:sz="4" w:space="0" w:color="auto"/>
              <w:left w:val="single" w:sz="4" w:space="0" w:color="auto"/>
              <w:bottom w:val="single" w:sz="4" w:space="0" w:color="auto"/>
              <w:right w:val="single" w:sz="4" w:space="0" w:color="auto"/>
            </w:tcBorders>
          </w:tcPr>
          <w:p w:rsidR="000B1005" w:rsidRPr="00092B6D" w:rsidRDefault="000B1005" w:rsidP="000B1005">
            <w:pPr>
              <w:spacing w:after="0" w:line="240" w:lineRule="auto"/>
              <w:jc w:val="both"/>
              <w:rPr>
                <w:rFonts w:ascii="Times New Roman" w:hAnsi="Times New Roman" w:cs="Times New Roman"/>
                <w:bCs/>
                <w:sz w:val="24"/>
                <w:szCs w:val="24"/>
                <w:lang w:eastAsia="en-US"/>
              </w:rPr>
            </w:pPr>
            <w:r w:rsidRPr="00092B6D">
              <w:rPr>
                <w:rFonts w:ascii="Times New Roman" w:hAnsi="Times New Roman" w:cs="Times New Roman"/>
                <w:bCs/>
                <w:sz w:val="24"/>
                <w:szCs w:val="24"/>
                <w:lang w:eastAsia="en-US"/>
              </w:rPr>
              <w:t>47,2 %</w:t>
            </w:r>
          </w:p>
        </w:tc>
        <w:tc>
          <w:tcPr>
            <w:tcW w:w="1276" w:type="dxa"/>
            <w:tcBorders>
              <w:top w:val="single" w:sz="4" w:space="0" w:color="auto"/>
              <w:left w:val="single" w:sz="4" w:space="0" w:color="auto"/>
              <w:bottom w:val="single" w:sz="4" w:space="0" w:color="auto"/>
              <w:right w:val="single" w:sz="4" w:space="0" w:color="auto"/>
            </w:tcBorders>
          </w:tcPr>
          <w:p w:rsidR="000B1005" w:rsidRPr="00092B6D" w:rsidRDefault="000B1005" w:rsidP="000B1005">
            <w:pPr>
              <w:spacing w:after="0" w:line="240" w:lineRule="auto"/>
              <w:jc w:val="both"/>
              <w:rPr>
                <w:rFonts w:ascii="Times New Roman" w:hAnsi="Times New Roman" w:cs="Times New Roman"/>
                <w:bCs/>
                <w:sz w:val="24"/>
                <w:szCs w:val="24"/>
                <w:lang w:eastAsia="en-US"/>
              </w:rPr>
            </w:pPr>
            <w:r w:rsidRPr="00092B6D">
              <w:rPr>
                <w:rFonts w:ascii="Times New Roman" w:hAnsi="Times New Roman" w:cs="Times New Roman"/>
                <w:bCs/>
                <w:sz w:val="24"/>
                <w:szCs w:val="24"/>
                <w:lang w:eastAsia="en-US"/>
              </w:rPr>
              <w:t>365</w:t>
            </w:r>
          </w:p>
        </w:tc>
        <w:tc>
          <w:tcPr>
            <w:tcW w:w="1484" w:type="dxa"/>
            <w:tcBorders>
              <w:top w:val="single" w:sz="4" w:space="0" w:color="auto"/>
              <w:left w:val="single" w:sz="4" w:space="0" w:color="auto"/>
              <w:bottom w:val="single" w:sz="4" w:space="0" w:color="auto"/>
              <w:right w:val="single" w:sz="4" w:space="0" w:color="auto"/>
            </w:tcBorders>
          </w:tcPr>
          <w:p w:rsidR="000B1005" w:rsidRPr="00092B6D" w:rsidRDefault="000B1005" w:rsidP="000B1005">
            <w:pPr>
              <w:spacing w:after="0" w:line="240" w:lineRule="auto"/>
              <w:jc w:val="both"/>
              <w:rPr>
                <w:rFonts w:ascii="Times New Roman" w:hAnsi="Times New Roman" w:cs="Times New Roman"/>
                <w:bCs/>
                <w:sz w:val="24"/>
                <w:szCs w:val="24"/>
                <w:lang w:eastAsia="en-US"/>
              </w:rPr>
            </w:pPr>
            <w:r w:rsidRPr="00092B6D">
              <w:rPr>
                <w:rFonts w:ascii="Times New Roman" w:hAnsi="Times New Roman" w:cs="Times New Roman"/>
                <w:bCs/>
                <w:sz w:val="24"/>
                <w:szCs w:val="24"/>
                <w:lang w:eastAsia="en-US"/>
              </w:rPr>
              <w:t>42,2%</w:t>
            </w:r>
          </w:p>
        </w:tc>
        <w:tc>
          <w:tcPr>
            <w:tcW w:w="1209" w:type="dxa"/>
            <w:tcBorders>
              <w:top w:val="single" w:sz="4" w:space="0" w:color="auto"/>
              <w:left w:val="single" w:sz="4" w:space="0" w:color="auto"/>
              <w:bottom w:val="single" w:sz="4" w:space="0" w:color="auto"/>
              <w:right w:val="single" w:sz="4" w:space="0" w:color="auto"/>
            </w:tcBorders>
          </w:tcPr>
          <w:p w:rsidR="000B1005" w:rsidRPr="00092B6D" w:rsidRDefault="00F4290D" w:rsidP="00347CBA">
            <w:pPr>
              <w:spacing w:after="0" w:line="240" w:lineRule="auto"/>
              <w:jc w:val="both"/>
              <w:rPr>
                <w:rFonts w:ascii="Times New Roman" w:hAnsi="Times New Roman" w:cs="Times New Roman"/>
                <w:bCs/>
                <w:sz w:val="24"/>
                <w:szCs w:val="24"/>
                <w:lang w:eastAsia="en-US"/>
              </w:rPr>
            </w:pPr>
            <w:r w:rsidRPr="00092B6D">
              <w:rPr>
                <w:rFonts w:ascii="Times New Roman" w:hAnsi="Times New Roman" w:cs="Times New Roman"/>
                <w:bCs/>
                <w:sz w:val="24"/>
                <w:szCs w:val="24"/>
                <w:lang w:eastAsia="en-US"/>
              </w:rPr>
              <w:t>332</w:t>
            </w:r>
          </w:p>
        </w:tc>
        <w:tc>
          <w:tcPr>
            <w:tcW w:w="1418" w:type="dxa"/>
            <w:tcBorders>
              <w:top w:val="single" w:sz="4" w:space="0" w:color="auto"/>
              <w:left w:val="single" w:sz="4" w:space="0" w:color="auto"/>
              <w:bottom w:val="single" w:sz="4" w:space="0" w:color="auto"/>
              <w:right w:val="single" w:sz="4" w:space="0" w:color="auto"/>
            </w:tcBorders>
          </w:tcPr>
          <w:p w:rsidR="000B1005" w:rsidRPr="00092B6D" w:rsidRDefault="00F4290D" w:rsidP="00347CBA">
            <w:pPr>
              <w:spacing w:after="0" w:line="240" w:lineRule="auto"/>
              <w:jc w:val="both"/>
              <w:rPr>
                <w:rFonts w:ascii="Times New Roman" w:hAnsi="Times New Roman" w:cs="Times New Roman"/>
                <w:bCs/>
                <w:sz w:val="24"/>
                <w:szCs w:val="24"/>
                <w:lang w:eastAsia="en-US"/>
              </w:rPr>
            </w:pPr>
            <w:r w:rsidRPr="00092B6D">
              <w:rPr>
                <w:rFonts w:ascii="Times New Roman" w:hAnsi="Times New Roman" w:cs="Times New Roman"/>
                <w:bCs/>
                <w:sz w:val="24"/>
                <w:szCs w:val="24"/>
                <w:lang w:eastAsia="en-US"/>
              </w:rPr>
              <w:t>37,1 %</w:t>
            </w:r>
          </w:p>
        </w:tc>
      </w:tr>
      <w:tr w:rsidR="000B1005" w:rsidRPr="00092B6D" w:rsidTr="000B1005">
        <w:trPr>
          <w:trHeight w:val="155"/>
        </w:trPr>
        <w:tc>
          <w:tcPr>
            <w:tcW w:w="3085" w:type="dxa"/>
            <w:tcBorders>
              <w:top w:val="single" w:sz="4" w:space="0" w:color="auto"/>
              <w:left w:val="single" w:sz="4" w:space="0" w:color="auto"/>
              <w:bottom w:val="single" w:sz="4" w:space="0" w:color="auto"/>
              <w:right w:val="single" w:sz="4" w:space="0" w:color="auto"/>
            </w:tcBorders>
            <w:hideMark/>
          </w:tcPr>
          <w:p w:rsidR="000B1005" w:rsidRPr="00092B6D" w:rsidRDefault="000B1005" w:rsidP="00AE1613">
            <w:pPr>
              <w:spacing w:after="0" w:line="240" w:lineRule="auto"/>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val="en-US" w:eastAsia="en-US"/>
              </w:rPr>
              <w:t>III</w:t>
            </w:r>
            <w:r w:rsidRPr="00092B6D">
              <w:rPr>
                <w:rFonts w:ascii="Times New Roman" w:hAnsi="Times New Roman" w:cs="Times New Roman"/>
                <w:sz w:val="24"/>
                <w:szCs w:val="24"/>
                <w:lang w:eastAsia="en-US"/>
              </w:rPr>
              <w:t xml:space="preserve"> группа</w:t>
            </w:r>
          </w:p>
        </w:tc>
        <w:tc>
          <w:tcPr>
            <w:tcW w:w="992" w:type="dxa"/>
            <w:tcBorders>
              <w:top w:val="single" w:sz="4" w:space="0" w:color="auto"/>
              <w:left w:val="single" w:sz="4" w:space="0" w:color="auto"/>
              <w:bottom w:val="single" w:sz="4" w:space="0" w:color="auto"/>
              <w:right w:val="single" w:sz="4" w:space="0" w:color="auto"/>
            </w:tcBorders>
          </w:tcPr>
          <w:p w:rsidR="000B1005" w:rsidRPr="00092B6D" w:rsidRDefault="000B1005" w:rsidP="000B1005">
            <w:pPr>
              <w:spacing w:after="0" w:line="240" w:lineRule="auto"/>
              <w:jc w:val="both"/>
              <w:rPr>
                <w:rFonts w:ascii="Times New Roman" w:hAnsi="Times New Roman" w:cs="Times New Roman"/>
                <w:bCs/>
                <w:sz w:val="24"/>
                <w:szCs w:val="24"/>
                <w:lang w:eastAsia="en-US"/>
              </w:rPr>
            </w:pPr>
            <w:r w:rsidRPr="00092B6D">
              <w:rPr>
                <w:rFonts w:ascii="Times New Roman" w:hAnsi="Times New Roman" w:cs="Times New Roman"/>
                <w:bCs/>
                <w:sz w:val="24"/>
                <w:szCs w:val="24"/>
                <w:lang w:eastAsia="en-US"/>
              </w:rPr>
              <w:t>137</w:t>
            </w:r>
          </w:p>
        </w:tc>
        <w:tc>
          <w:tcPr>
            <w:tcW w:w="1843" w:type="dxa"/>
            <w:tcBorders>
              <w:top w:val="single" w:sz="4" w:space="0" w:color="auto"/>
              <w:left w:val="single" w:sz="4" w:space="0" w:color="auto"/>
              <w:bottom w:val="single" w:sz="4" w:space="0" w:color="auto"/>
              <w:right w:val="single" w:sz="4" w:space="0" w:color="auto"/>
            </w:tcBorders>
          </w:tcPr>
          <w:p w:rsidR="000B1005" w:rsidRPr="00092B6D" w:rsidRDefault="000B1005" w:rsidP="000B1005">
            <w:pPr>
              <w:spacing w:after="0" w:line="240" w:lineRule="auto"/>
              <w:jc w:val="both"/>
              <w:rPr>
                <w:rFonts w:ascii="Times New Roman" w:hAnsi="Times New Roman" w:cs="Times New Roman"/>
                <w:bCs/>
                <w:sz w:val="24"/>
                <w:szCs w:val="24"/>
                <w:lang w:eastAsia="en-US"/>
              </w:rPr>
            </w:pPr>
            <w:r w:rsidRPr="00092B6D">
              <w:rPr>
                <w:rFonts w:ascii="Times New Roman" w:hAnsi="Times New Roman" w:cs="Times New Roman"/>
                <w:bCs/>
                <w:sz w:val="24"/>
                <w:szCs w:val="24"/>
                <w:lang w:eastAsia="en-US"/>
              </w:rPr>
              <w:t>16,4 %</w:t>
            </w:r>
          </w:p>
        </w:tc>
        <w:tc>
          <w:tcPr>
            <w:tcW w:w="1276" w:type="dxa"/>
            <w:tcBorders>
              <w:top w:val="single" w:sz="4" w:space="0" w:color="auto"/>
              <w:left w:val="single" w:sz="4" w:space="0" w:color="auto"/>
              <w:bottom w:val="single" w:sz="4" w:space="0" w:color="auto"/>
              <w:right w:val="single" w:sz="4" w:space="0" w:color="auto"/>
            </w:tcBorders>
          </w:tcPr>
          <w:p w:rsidR="000B1005" w:rsidRPr="00092B6D" w:rsidRDefault="000B1005" w:rsidP="000B1005">
            <w:pPr>
              <w:spacing w:after="0" w:line="240" w:lineRule="auto"/>
              <w:jc w:val="both"/>
              <w:rPr>
                <w:rFonts w:ascii="Times New Roman" w:hAnsi="Times New Roman" w:cs="Times New Roman"/>
                <w:bCs/>
                <w:sz w:val="24"/>
                <w:szCs w:val="24"/>
                <w:lang w:eastAsia="en-US"/>
              </w:rPr>
            </w:pPr>
            <w:r w:rsidRPr="00092B6D">
              <w:rPr>
                <w:rFonts w:ascii="Times New Roman" w:hAnsi="Times New Roman" w:cs="Times New Roman"/>
                <w:bCs/>
                <w:sz w:val="24"/>
                <w:szCs w:val="24"/>
                <w:lang w:eastAsia="en-US"/>
              </w:rPr>
              <w:t>279</w:t>
            </w:r>
          </w:p>
        </w:tc>
        <w:tc>
          <w:tcPr>
            <w:tcW w:w="1484" w:type="dxa"/>
            <w:tcBorders>
              <w:top w:val="single" w:sz="4" w:space="0" w:color="auto"/>
              <w:left w:val="single" w:sz="4" w:space="0" w:color="auto"/>
              <w:bottom w:val="single" w:sz="4" w:space="0" w:color="auto"/>
              <w:right w:val="single" w:sz="4" w:space="0" w:color="auto"/>
            </w:tcBorders>
          </w:tcPr>
          <w:p w:rsidR="000B1005" w:rsidRPr="00092B6D" w:rsidRDefault="000B1005" w:rsidP="000B1005">
            <w:pPr>
              <w:spacing w:after="0" w:line="240" w:lineRule="auto"/>
              <w:jc w:val="both"/>
              <w:rPr>
                <w:rFonts w:ascii="Times New Roman" w:hAnsi="Times New Roman" w:cs="Times New Roman"/>
                <w:bCs/>
                <w:sz w:val="24"/>
                <w:szCs w:val="24"/>
                <w:lang w:eastAsia="en-US"/>
              </w:rPr>
            </w:pPr>
            <w:r w:rsidRPr="00092B6D">
              <w:rPr>
                <w:rFonts w:ascii="Times New Roman" w:hAnsi="Times New Roman" w:cs="Times New Roman"/>
                <w:bCs/>
                <w:sz w:val="24"/>
                <w:szCs w:val="24"/>
                <w:lang w:eastAsia="en-US"/>
              </w:rPr>
              <w:t>32,3%</w:t>
            </w:r>
          </w:p>
        </w:tc>
        <w:tc>
          <w:tcPr>
            <w:tcW w:w="1209" w:type="dxa"/>
            <w:tcBorders>
              <w:top w:val="single" w:sz="4" w:space="0" w:color="auto"/>
              <w:left w:val="single" w:sz="4" w:space="0" w:color="auto"/>
              <w:bottom w:val="single" w:sz="4" w:space="0" w:color="auto"/>
              <w:right w:val="single" w:sz="4" w:space="0" w:color="auto"/>
            </w:tcBorders>
          </w:tcPr>
          <w:p w:rsidR="000B1005" w:rsidRPr="00092B6D" w:rsidRDefault="00F4290D" w:rsidP="00347CBA">
            <w:pPr>
              <w:spacing w:after="0" w:line="240" w:lineRule="auto"/>
              <w:jc w:val="both"/>
              <w:rPr>
                <w:rFonts w:ascii="Times New Roman" w:hAnsi="Times New Roman" w:cs="Times New Roman"/>
                <w:bCs/>
                <w:sz w:val="24"/>
                <w:szCs w:val="24"/>
                <w:lang w:eastAsia="en-US"/>
              </w:rPr>
            </w:pPr>
            <w:r w:rsidRPr="00092B6D">
              <w:rPr>
                <w:rFonts w:ascii="Times New Roman" w:hAnsi="Times New Roman" w:cs="Times New Roman"/>
                <w:bCs/>
                <w:sz w:val="24"/>
                <w:szCs w:val="24"/>
                <w:lang w:eastAsia="en-US"/>
              </w:rPr>
              <w:t>260</w:t>
            </w:r>
          </w:p>
        </w:tc>
        <w:tc>
          <w:tcPr>
            <w:tcW w:w="1418" w:type="dxa"/>
            <w:tcBorders>
              <w:top w:val="single" w:sz="4" w:space="0" w:color="auto"/>
              <w:left w:val="single" w:sz="4" w:space="0" w:color="auto"/>
              <w:bottom w:val="single" w:sz="4" w:space="0" w:color="auto"/>
              <w:right w:val="single" w:sz="4" w:space="0" w:color="auto"/>
            </w:tcBorders>
          </w:tcPr>
          <w:p w:rsidR="000B1005" w:rsidRPr="00092B6D" w:rsidRDefault="00F4290D" w:rsidP="00347CBA">
            <w:pPr>
              <w:spacing w:after="0" w:line="240" w:lineRule="auto"/>
              <w:jc w:val="both"/>
              <w:rPr>
                <w:rFonts w:ascii="Times New Roman" w:hAnsi="Times New Roman" w:cs="Times New Roman"/>
                <w:bCs/>
                <w:sz w:val="24"/>
                <w:szCs w:val="24"/>
                <w:lang w:eastAsia="en-US"/>
              </w:rPr>
            </w:pPr>
            <w:r w:rsidRPr="00092B6D">
              <w:rPr>
                <w:rFonts w:ascii="Times New Roman" w:hAnsi="Times New Roman" w:cs="Times New Roman"/>
                <w:bCs/>
                <w:sz w:val="24"/>
                <w:szCs w:val="24"/>
                <w:lang w:eastAsia="en-US"/>
              </w:rPr>
              <w:t>29 %</w:t>
            </w:r>
          </w:p>
        </w:tc>
      </w:tr>
      <w:tr w:rsidR="000B1005" w:rsidRPr="00092B6D" w:rsidTr="000B1005">
        <w:trPr>
          <w:trHeight w:val="311"/>
        </w:trPr>
        <w:tc>
          <w:tcPr>
            <w:tcW w:w="3085" w:type="dxa"/>
            <w:tcBorders>
              <w:top w:val="single" w:sz="4" w:space="0" w:color="auto"/>
              <w:left w:val="single" w:sz="4" w:space="0" w:color="auto"/>
              <w:bottom w:val="single" w:sz="4" w:space="0" w:color="auto"/>
              <w:right w:val="single" w:sz="4" w:space="0" w:color="auto"/>
            </w:tcBorders>
            <w:hideMark/>
          </w:tcPr>
          <w:p w:rsidR="000B1005" w:rsidRPr="00092B6D" w:rsidRDefault="000B1005" w:rsidP="00AE1613">
            <w:pPr>
              <w:spacing w:after="0" w:line="240" w:lineRule="auto"/>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val="en-US" w:eastAsia="en-US"/>
              </w:rPr>
              <w:t>IV</w:t>
            </w:r>
            <w:r w:rsidRPr="00092B6D">
              <w:rPr>
                <w:rFonts w:ascii="Times New Roman" w:hAnsi="Times New Roman" w:cs="Times New Roman"/>
                <w:sz w:val="24"/>
                <w:szCs w:val="24"/>
                <w:lang w:eastAsia="en-US"/>
              </w:rPr>
              <w:t xml:space="preserve"> — </w:t>
            </w:r>
            <w:r w:rsidRPr="00092B6D">
              <w:rPr>
                <w:rFonts w:ascii="Times New Roman" w:hAnsi="Times New Roman" w:cs="Times New Roman"/>
                <w:sz w:val="24"/>
                <w:szCs w:val="24"/>
                <w:lang w:val="en-US" w:eastAsia="en-US"/>
              </w:rPr>
              <w:t>V</w:t>
            </w:r>
            <w:r w:rsidRPr="00092B6D">
              <w:rPr>
                <w:rFonts w:ascii="Times New Roman" w:hAnsi="Times New Roman" w:cs="Times New Roman"/>
                <w:sz w:val="24"/>
                <w:szCs w:val="24"/>
                <w:lang w:eastAsia="en-US"/>
              </w:rPr>
              <w:t xml:space="preserve"> группа, инвалиды</w:t>
            </w:r>
          </w:p>
        </w:tc>
        <w:tc>
          <w:tcPr>
            <w:tcW w:w="992" w:type="dxa"/>
            <w:tcBorders>
              <w:top w:val="single" w:sz="4" w:space="0" w:color="auto"/>
              <w:left w:val="single" w:sz="4" w:space="0" w:color="auto"/>
              <w:bottom w:val="single" w:sz="4" w:space="0" w:color="auto"/>
              <w:right w:val="single" w:sz="4" w:space="0" w:color="auto"/>
            </w:tcBorders>
          </w:tcPr>
          <w:p w:rsidR="000B1005" w:rsidRPr="00092B6D" w:rsidRDefault="000B1005" w:rsidP="000B1005">
            <w:pPr>
              <w:spacing w:after="0" w:line="240" w:lineRule="auto"/>
              <w:jc w:val="both"/>
              <w:rPr>
                <w:rFonts w:ascii="Times New Roman" w:hAnsi="Times New Roman" w:cs="Times New Roman"/>
                <w:bCs/>
                <w:sz w:val="24"/>
                <w:szCs w:val="24"/>
                <w:lang w:eastAsia="en-US"/>
              </w:rPr>
            </w:pPr>
            <w:r w:rsidRPr="00092B6D">
              <w:rPr>
                <w:rFonts w:ascii="Times New Roman" w:hAnsi="Times New Roman" w:cs="Times New Roman"/>
                <w:bCs/>
                <w:sz w:val="24"/>
                <w:szCs w:val="24"/>
                <w:lang w:eastAsia="en-US"/>
              </w:rPr>
              <w:t>29</w:t>
            </w:r>
          </w:p>
        </w:tc>
        <w:tc>
          <w:tcPr>
            <w:tcW w:w="1843" w:type="dxa"/>
            <w:tcBorders>
              <w:top w:val="single" w:sz="4" w:space="0" w:color="auto"/>
              <w:left w:val="single" w:sz="4" w:space="0" w:color="auto"/>
              <w:bottom w:val="single" w:sz="4" w:space="0" w:color="auto"/>
              <w:right w:val="single" w:sz="4" w:space="0" w:color="auto"/>
            </w:tcBorders>
          </w:tcPr>
          <w:p w:rsidR="000B1005" w:rsidRPr="00092B6D" w:rsidRDefault="000B1005" w:rsidP="000B1005">
            <w:pPr>
              <w:spacing w:after="0" w:line="240" w:lineRule="auto"/>
              <w:jc w:val="both"/>
              <w:rPr>
                <w:rFonts w:ascii="Times New Roman" w:hAnsi="Times New Roman" w:cs="Times New Roman"/>
                <w:bCs/>
                <w:sz w:val="24"/>
                <w:szCs w:val="24"/>
                <w:lang w:eastAsia="en-US"/>
              </w:rPr>
            </w:pPr>
            <w:r w:rsidRPr="00092B6D">
              <w:rPr>
                <w:rFonts w:ascii="Times New Roman" w:hAnsi="Times New Roman" w:cs="Times New Roman"/>
                <w:bCs/>
                <w:sz w:val="24"/>
                <w:szCs w:val="24"/>
                <w:lang w:eastAsia="en-US"/>
              </w:rPr>
              <w:t>3,5 %</w:t>
            </w:r>
          </w:p>
        </w:tc>
        <w:tc>
          <w:tcPr>
            <w:tcW w:w="1276" w:type="dxa"/>
            <w:tcBorders>
              <w:top w:val="single" w:sz="4" w:space="0" w:color="auto"/>
              <w:left w:val="single" w:sz="4" w:space="0" w:color="auto"/>
              <w:bottom w:val="single" w:sz="4" w:space="0" w:color="auto"/>
              <w:right w:val="single" w:sz="4" w:space="0" w:color="auto"/>
            </w:tcBorders>
          </w:tcPr>
          <w:p w:rsidR="000B1005" w:rsidRPr="00092B6D" w:rsidRDefault="000B1005" w:rsidP="000B1005">
            <w:pPr>
              <w:spacing w:after="0" w:line="240" w:lineRule="auto"/>
              <w:jc w:val="both"/>
              <w:rPr>
                <w:rFonts w:ascii="Times New Roman" w:hAnsi="Times New Roman" w:cs="Times New Roman"/>
                <w:bCs/>
                <w:sz w:val="24"/>
                <w:szCs w:val="24"/>
                <w:lang w:eastAsia="en-US"/>
              </w:rPr>
            </w:pPr>
            <w:r w:rsidRPr="00092B6D">
              <w:rPr>
                <w:rFonts w:ascii="Times New Roman" w:hAnsi="Times New Roman" w:cs="Times New Roman"/>
                <w:bCs/>
                <w:sz w:val="24"/>
                <w:szCs w:val="24"/>
                <w:lang w:eastAsia="en-US"/>
              </w:rPr>
              <w:t>21</w:t>
            </w:r>
          </w:p>
        </w:tc>
        <w:tc>
          <w:tcPr>
            <w:tcW w:w="1484" w:type="dxa"/>
            <w:tcBorders>
              <w:top w:val="single" w:sz="4" w:space="0" w:color="auto"/>
              <w:left w:val="single" w:sz="4" w:space="0" w:color="auto"/>
              <w:bottom w:val="single" w:sz="4" w:space="0" w:color="auto"/>
              <w:right w:val="single" w:sz="4" w:space="0" w:color="auto"/>
            </w:tcBorders>
          </w:tcPr>
          <w:p w:rsidR="000B1005" w:rsidRPr="00092B6D" w:rsidRDefault="000B1005" w:rsidP="000B1005">
            <w:pPr>
              <w:spacing w:after="0" w:line="240" w:lineRule="auto"/>
              <w:jc w:val="both"/>
              <w:rPr>
                <w:rFonts w:ascii="Times New Roman" w:hAnsi="Times New Roman" w:cs="Times New Roman"/>
                <w:bCs/>
                <w:sz w:val="24"/>
                <w:szCs w:val="24"/>
                <w:lang w:eastAsia="en-US"/>
              </w:rPr>
            </w:pPr>
            <w:r w:rsidRPr="00092B6D">
              <w:rPr>
                <w:rFonts w:ascii="Times New Roman" w:hAnsi="Times New Roman" w:cs="Times New Roman"/>
                <w:bCs/>
                <w:sz w:val="24"/>
                <w:szCs w:val="24"/>
                <w:lang w:eastAsia="en-US"/>
              </w:rPr>
              <w:t>2,4%</w:t>
            </w:r>
          </w:p>
        </w:tc>
        <w:tc>
          <w:tcPr>
            <w:tcW w:w="1209" w:type="dxa"/>
            <w:tcBorders>
              <w:top w:val="single" w:sz="4" w:space="0" w:color="auto"/>
              <w:left w:val="single" w:sz="4" w:space="0" w:color="auto"/>
              <w:bottom w:val="single" w:sz="4" w:space="0" w:color="auto"/>
              <w:right w:val="single" w:sz="4" w:space="0" w:color="auto"/>
            </w:tcBorders>
          </w:tcPr>
          <w:p w:rsidR="000B1005" w:rsidRPr="00092B6D" w:rsidRDefault="00F4290D" w:rsidP="00347CBA">
            <w:pPr>
              <w:spacing w:after="0" w:line="240" w:lineRule="auto"/>
              <w:jc w:val="both"/>
              <w:rPr>
                <w:rFonts w:ascii="Times New Roman" w:hAnsi="Times New Roman" w:cs="Times New Roman"/>
                <w:bCs/>
                <w:sz w:val="24"/>
                <w:szCs w:val="24"/>
                <w:lang w:eastAsia="en-US"/>
              </w:rPr>
            </w:pPr>
            <w:r w:rsidRPr="00092B6D">
              <w:rPr>
                <w:rFonts w:ascii="Times New Roman" w:hAnsi="Times New Roman" w:cs="Times New Roman"/>
                <w:bCs/>
                <w:sz w:val="24"/>
                <w:szCs w:val="24"/>
                <w:lang w:eastAsia="en-US"/>
              </w:rPr>
              <w:t>22</w:t>
            </w:r>
          </w:p>
        </w:tc>
        <w:tc>
          <w:tcPr>
            <w:tcW w:w="1418" w:type="dxa"/>
            <w:tcBorders>
              <w:top w:val="single" w:sz="4" w:space="0" w:color="auto"/>
              <w:left w:val="single" w:sz="4" w:space="0" w:color="auto"/>
              <w:bottom w:val="single" w:sz="4" w:space="0" w:color="auto"/>
              <w:right w:val="single" w:sz="4" w:space="0" w:color="auto"/>
            </w:tcBorders>
          </w:tcPr>
          <w:p w:rsidR="000B1005" w:rsidRPr="00092B6D" w:rsidRDefault="00F4290D" w:rsidP="00347CBA">
            <w:pPr>
              <w:spacing w:after="0" w:line="240" w:lineRule="auto"/>
              <w:jc w:val="both"/>
              <w:rPr>
                <w:rFonts w:ascii="Times New Roman" w:hAnsi="Times New Roman" w:cs="Times New Roman"/>
                <w:bCs/>
                <w:sz w:val="24"/>
                <w:szCs w:val="24"/>
                <w:lang w:eastAsia="en-US"/>
              </w:rPr>
            </w:pPr>
            <w:r w:rsidRPr="00092B6D">
              <w:rPr>
                <w:rFonts w:ascii="Times New Roman" w:hAnsi="Times New Roman" w:cs="Times New Roman"/>
                <w:bCs/>
                <w:sz w:val="24"/>
                <w:szCs w:val="24"/>
                <w:lang w:eastAsia="en-US"/>
              </w:rPr>
              <w:t>2,5 %</w:t>
            </w:r>
          </w:p>
        </w:tc>
      </w:tr>
      <w:tr w:rsidR="000B1005" w:rsidRPr="00092B6D" w:rsidTr="000B1005">
        <w:trPr>
          <w:trHeight w:val="311"/>
        </w:trPr>
        <w:tc>
          <w:tcPr>
            <w:tcW w:w="3085" w:type="dxa"/>
            <w:tcBorders>
              <w:top w:val="single" w:sz="4" w:space="0" w:color="auto"/>
              <w:left w:val="single" w:sz="4" w:space="0" w:color="auto"/>
              <w:bottom w:val="single" w:sz="4" w:space="0" w:color="auto"/>
              <w:right w:val="single" w:sz="4" w:space="0" w:color="auto"/>
            </w:tcBorders>
            <w:hideMark/>
          </w:tcPr>
          <w:p w:rsidR="000B1005" w:rsidRPr="00092B6D" w:rsidRDefault="000B1005" w:rsidP="00AE1613">
            <w:pPr>
              <w:spacing w:after="0" w:line="240" w:lineRule="auto"/>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основная физкультурная:</w:t>
            </w:r>
          </w:p>
        </w:tc>
        <w:tc>
          <w:tcPr>
            <w:tcW w:w="992" w:type="dxa"/>
            <w:tcBorders>
              <w:top w:val="single" w:sz="4" w:space="0" w:color="auto"/>
              <w:left w:val="single" w:sz="4" w:space="0" w:color="auto"/>
              <w:bottom w:val="single" w:sz="4" w:space="0" w:color="auto"/>
              <w:right w:val="single" w:sz="4" w:space="0" w:color="auto"/>
            </w:tcBorders>
          </w:tcPr>
          <w:p w:rsidR="000B1005" w:rsidRPr="00092B6D" w:rsidRDefault="000B1005" w:rsidP="000B1005">
            <w:pPr>
              <w:spacing w:after="0" w:line="240" w:lineRule="auto"/>
              <w:jc w:val="both"/>
              <w:rPr>
                <w:rFonts w:ascii="Times New Roman" w:hAnsi="Times New Roman" w:cs="Times New Roman"/>
                <w:bCs/>
                <w:sz w:val="24"/>
                <w:szCs w:val="24"/>
                <w:lang w:eastAsia="en-US"/>
              </w:rPr>
            </w:pPr>
            <w:r w:rsidRPr="00092B6D">
              <w:rPr>
                <w:rFonts w:ascii="Times New Roman" w:hAnsi="Times New Roman" w:cs="Times New Roman"/>
                <w:bCs/>
                <w:sz w:val="24"/>
                <w:szCs w:val="24"/>
                <w:lang w:eastAsia="en-US"/>
              </w:rPr>
              <w:t>476</w:t>
            </w:r>
          </w:p>
        </w:tc>
        <w:tc>
          <w:tcPr>
            <w:tcW w:w="1843" w:type="dxa"/>
            <w:tcBorders>
              <w:top w:val="single" w:sz="4" w:space="0" w:color="auto"/>
              <w:left w:val="single" w:sz="4" w:space="0" w:color="auto"/>
              <w:bottom w:val="single" w:sz="4" w:space="0" w:color="auto"/>
              <w:right w:val="single" w:sz="4" w:space="0" w:color="auto"/>
            </w:tcBorders>
          </w:tcPr>
          <w:p w:rsidR="000B1005" w:rsidRPr="00092B6D" w:rsidRDefault="000B1005" w:rsidP="000B1005">
            <w:pPr>
              <w:spacing w:after="0" w:line="240" w:lineRule="auto"/>
              <w:jc w:val="both"/>
              <w:rPr>
                <w:rFonts w:ascii="Times New Roman" w:hAnsi="Times New Roman" w:cs="Times New Roman"/>
                <w:bCs/>
                <w:sz w:val="24"/>
                <w:szCs w:val="24"/>
                <w:lang w:eastAsia="en-US"/>
              </w:rPr>
            </w:pPr>
            <w:r w:rsidRPr="00092B6D">
              <w:rPr>
                <w:rFonts w:ascii="Times New Roman" w:hAnsi="Times New Roman" w:cs="Times New Roman"/>
                <w:bCs/>
                <w:sz w:val="24"/>
                <w:szCs w:val="24"/>
                <w:lang w:eastAsia="en-US"/>
              </w:rPr>
              <w:t>57 %</w:t>
            </w:r>
          </w:p>
        </w:tc>
        <w:tc>
          <w:tcPr>
            <w:tcW w:w="1276" w:type="dxa"/>
            <w:tcBorders>
              <w:top w:val="single" w:sz="4" w:space="0" w:color="auto"/>
              <w:left w:val="single" w:sz="4" w:space="0" w:color="auto"/>
              <w:bottom w:val="single" w:sz="4" w:space="0" w:color="auto"/>
              <w:right w:val="single" w:sz="4" w:space="0" w:color="auto"/>
            </w:tcBorders>
          </w:tcPr>
          <w:p w:rsidR="000B1005" w:rsidRPr="00092B6D" w:rsidRDefault="000B1005" w:rsidP="000B1005">
            <w:pPr>
              <w:spacing w:after="0" w:line="240" w:lineRule="auto"/>
              <w:jc w:val="both"/>
              <w:rPr>
                <w:rFonts w:ascii="Times New Roman" w:hAnsi="Times New Roman" w:cs="Times New Roman"/>
                <w:bCs/>
                <w:sz w:val="24"/>
                <w:szCs w:val="24"/>
                <w:lang w:eastAsia="en-US"/>
              </w:rPr>
            </w:pPr>
            <w:r w:rsidRPr="00092B6D">
              <w:rPr>
                <w:rFonts w:ascii="Times New Roman" w:hAnsi="Times New Roman" w:cs="Times New Roman"/>
                <w:bCs/>
                <w:sz w:val="24"/>
                <w:szCs w:val="24"/>
                <w:lang w:eastAsia="en-US"/>
              </w:rPr>
              <w:t>482</w:t>
            </w:r>
          </w:p>
        </w:tc>
        <w:tc>
          <w:tcPr>
            <w:tcW w:w="1484" w:type="dxa"/>
            <w:tcBorders>
              <w:top w:val="single" w:sz="4" w:space="0" w:color="auto"/>
              <w:left w:val="single" w:sz="4" w:space="0" w:color="auto"/>
              <w:bottom w:val="single" w:sz="4" w:space="0" w:color="auto"/>
              <w:right w:val="single" w:sz="4" w:space="0" w:color="auto"/>
            </w:tcBorders>
          </w:tcPr>
          <w:p w:rsidR="000B1005" w:rsidRPr="00092B6D" w:rsidRDefault="000B1005" w:rsidP="000B1005">
            <w:pPr>
              <w:spacing w:after="0" w:line="240" w:lineRule="auto"/>
              <w:jc w:val="both"/>
              <w:rPr>
                <w:rFonts w:ascii="Times New Roman" w:hAnsi="Times New Roman" w:cs="Times New Roman"/>
                <w:bCs/>
                <w:sz w:val="24"/>
                <w:szCs w:val="24"/>
                <w:lang w:eastAsia="en-US"/>
              </w:rPr>
            </w:pPr>
            <w:r w:rsidRPr="00092B6D">
              <w:rPr>
                <w:rFonts w:ascii="Times New Roman" w:hAnsi="Times New Roman" w:cs="Times New Roman"/>
                <w:bCs/>
                <w:sz w:val="24"/>
                <w:szCs w:val="24"/>
                <w:lang w:eastAsia="en-US"/>
              </w:rPr>
              <w:t>55,7%</w:t>
            </w:r>
          </w:p>
        </w:tc>
        <w:tc>
          <w:tcPr>
            <w:tcW w:w="1209" w:type="dxa"/>
            <w:tcBorders>
              <w:top w:val="single" w:sz="4" w:space="0" w:color="auto"/>
              <w:left w:val="single" w:sz="4" w:space="0" w:color="auto"/>
              <w:bottom w:val="single" w:sz="4" w:space="0" w:color="auto"/>
              <w:right w:val="single" w:sz="4" w:space="0" w:color="auto"/>
            </w:tcBorders>
          </w:tcPr>
          <w:p w:rsidR="000B1005" w:rsidRPr="00092B6D" w:rsidRDefault="00F4290D" w:rsidP="00347CBA">
            <w:pPr>
              <w:spacing w:after="0" w:line="240" w:lineRule="auto"/>
              <w:jc w:val="both"/>
              <w:rPr>
                <w:rFonts w:ascii="Times New Roman" w:hAnsi="Times New Roman" w:cs="Times New Roman"/>
                <w:bCs/>
                <w:sz w:val="24"/>
                <w:szCs w:val="24"/>
                <w:lang w:eastAsia="en-US"/>
              </w:rPr>
            </w:pPr>
            <w:r w:rsidRPr="00092B6D">
              <w:rPr>
                <w:rFonts w:ascii="Times New Roman" w:hAnsi="Times New Roman" w:cs="Times New Roman"/>
                <w:bCs/>
                <w:sz w:val="24"/>
                <w:szCs w:val="24"/>
                <w:lang w:eastAsia="en-US"/>
              </w:rPr>
              <w:t>400</w:t>
            </w:r>
          </w:p>
        </w:tc>
        <w:tc>
          <w:tcPr>
            <w:tcW w:w="1418" w:type="dxa"/>
            <w:tcBorders>
              <w:top w:val="single" w:sz="4" w:space="0" w:color="auto"/>
              <w:left w:val="single" w:sz="4" w:space="0" w:color="auto"/>
              <w:bottom w:val="single" w:sz="4" w:space="0" w:color="auto"/>
              <w:right w:val="single" w:sz="4" w:space="0" w:color="auto"/>
            </w:tcBorders>
          </w:tcPr>
          <w:p w:rsidR="000B1005" w:rsidRPr="00092B6D" w:rsidRDefault="00F4290D" w:rsidP="00347CBA">
            <w:pPr>
              <w:spacing w:after="0" w:line="240" w:lineRule="auto"/>
              <w:jc w:val="both"/>
              <w:rPr>
                <w:rFonts w:ascii="Times New Roman" w:hAnsi="Times New Roman" w:cs="Times New Roman"/>
                <w:bCs/>
                <w:sz w:val="24"/>
                <w:szCs w:val="24"/>
                <w:lang w:eastAsia="en-US"/>
              </w:rPr>
            </w:pPr>
            <w:r w:rsidRPr="00092B6D">
              <w:rPr>
                <w:rFonts w:ascii="Times New Roman" w:hAnsi="Times New Roman" w:cs="Times New Roman"/>
                <w:bCs/>
                <w:sz w:val="24"/>
                <w:szCs w:val="24"/>
                <w:lang w:eastAsia="en-US"/>
              </w:rPr>
              <w:t>44,4 %</w:t>
            </w:r>
          </w:p>
        </w:tc>
      </w:tr>
      <w:tr w:rsidR="000B1005" w:rsidRPr="00092B6D" w:rsidTr="000B1005">
        <w:trPr>
          <w:trHeight w:val="155"/>
        </w:trPr>
        <w:tc>
          <w:tcPr>
            <w:tcW w:w="3085" w:type="dxa"/>
            <w:tcBorders>
              <w:top w:val="single" w:sz="4" w:space="0" w:color="auto"/>
              <w:left w:val="single" w:sz="4" w:space="0" w:color="auto"/>
              <w:bottom w:val="single" w:sz="4" w:space="0" w:color="auto"/>
              <w:right w:val="single" w:sz="4" w:space="0" w:color="auto"/>
            </w:tcBorders>
            <w:hideMark/>
          </w:tcPr>
          <w:p w:rsidR="000B1005" w:rsidRPr="00092B6D" w:rsidRDefault="000B1005" w:rsidP="00AE1613">
            <w:pPr>
              <w:spacing w:after="0" w:line="240" w:lineRule="auto"/>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lastRenderedPageBreak/>
              <w:t>подготовительная</w:t>
            </w:r>
          </w:p>
        </w:tc>
        <w:tc>
          <w:tcPr>
            <w:tcW w:w="992" w:type="dxa"/>
            <w:tcBorders>
              <w:top w:val="single" w:sz="4" w:space="0" w:color="auto"/>
              <w:left w:val="single" w:sz="4" w:space="0" w:color="auto"/>
              <w:bottom w:val="single" w:sz="4" w:space="0" w:color="auto"/>
              <w:right w:val="single" w:sz="4" w:space="0" w:color="auto"/>
            </w:tcBorders>
          </w:tcPr>
          <w:p w:rsidR="000B1005" w:rsidRPr="00092B6D" w:rsidRDefault="000B1005" w:rsidP="000B1005">
            <w:pPr>
              <w:spacing w:after="0" w:line="240" w:lineRule="auto"/>
              <w:jc w:val="both"/>
              <w:rPr>
                <w:rFonts w:ascii="Times New Roman" w:hAnsi="Times New Roman" w:cs="Times New Roman"/>
                <w:bCs/>
                <w:sz w:val="24"/>
                <w:szCs w:val="24"/>
                <w:lang w:eastAsia="en-US"/>
              </w:rPr>
            </w:pPr>
            <w:r w:rsidRPr="00092B6D">
              <w:rPr>
                <w:rFonts w:ascii="Times New Roman" w:hAnsi="Times New Roman" w:cs="Times New Roman"/>
                <w:bCs/>
                <w:sz w:val="24"/>
                <w:szCs w:val="24"/>
                <w:lang w:eastAsia="en-US"/>
              </w:rPr>
              <w:t>334</w:t>
            </w:r>
          </w:p>
        </w:tc>
        <w:tc>
          <w:tcPr>
            <w:tcW w:w="1843" w:type="dxa"/>
            <w:tcBorders>
              <w:top w:val="single" w:sz="4" w:space="0" w:color="auto"/>
              <w:left w:val="single" w:sz="4" w:space="0" w:color="auto"/>
              <w:bottom w:val="single" w:sz="4" w:space="0" w:color="auto"/>
              <w:right w:val="single" w:sz="4" w:space="0" w:color="auto"/>
            </w:tcBorders>
          </w:tcPr>
          <w:p w:rsidR="000B1005" w:rsidRPr="00092B6D" w:rsidRDefault="000B1005" w:rsidP="000B1005">
            <w:pPr>
              <w:spacing w:after="0" w:line="240" w:lineRule="auto"/>
              <w:jc w:val="both"/>
              <w:rPr>
                <w:rFonts w:ascii="Times New Roman" w:hAnsi="Times New Roman" w:cs="Times New Roman"/>
                <w:bCs/>
                <w:sz w:val="24"/>
                <w:szCs w:val="24"/>
                <w:lang w:eastAsia="en-US"/>
              </w:rPr>
            </w:pPr>
            <w:r w:rsidRPr="00092B6D">
              <w:rPr>
                <w:rFonts w:ascii="Times New Roman" w:hAnsi="Times New Roman" w:cs="Times New Roman"/>
                <w:bCs/>
                <w:sz w:val="24"/>
                <w:szCs w:val="24"/>
                <w:lang w:eastAsia="en-US"/>
              </w:rPr>
              <w:t>40 %</w:t>
            </w:r>
          </w:p>
        </w:tc>
        <w:tc>
          <w:tcPr>
            <w:tcW w:w="1276" w:type="dxa"/>
            <w:tcBorders>
              <w:top w:val="single" w:sz="4" w:space="0" w:color="auto"/>
              <w:left w:val="single" w:sz="4" w:space="0" w:color="auto"/>
              <w:bottom w:val="single" w:sz="4" w:space="0" w:color="auto"/>
              <w:right w:val="single" w:sz="4" w:space="0" w:color="auto"/>
            </w:tcBorders>
          </w:tcPr>
          <w:p w:rsidR="000B1005" w:rsidRPr="00092B6D" w:rsidRDefault="000B1005" w:rsidP="000B1005">
            <w:pPr>
              <w:spacing w:after="0" w:line="240" w:lineRule="auto"/>
              <w:jc w:val="both"/>
              <w:rPr>
                <w:rFonts w:ascii="Times New Roman" w:hAnsi="Times New Roman" w:cs="Times New Roman"/>
                <w:bCs/>
                <w:sz w:val="24"/>
                <w:szCs w:val="24"/>
                <w:lang w:eastAsia="en-US"/>
              </w:rPr>
            </w:pPr>
            <w:r w:rsidRPr="00092B6D">
              <w:rPr>
                <w:rFonts w:ascii="Times New Roman" w:hAnsi="Times New Roman" w:cs="Times New Roman"/>
                <w:bCs/>
                <w:sz w:val="24"/>
                <w:szCs w:val="24"/>
                <w:lang w:eastAsia="en-US"/>
              </w:rPr>
              <w:t>361</w:t>
            </w:r>
          </w:p>
        </w:tc>
        <w:tc>
          <w:tcPr>
            <w:tcW w:w="1484" w:type="dxa"/>
            <w:tcBorders>
              <w:top w:val="single" w:sz="4" w:space="0" w:color="auto"/>
              <w:left w:val="single" w:sz="4" w:space="0" w:color="auto"/>
              <w:bottom w:val="single" w:sz="4" w:space="0" w:color="auto"/>
              <w:right w:val="single" w:sz="4" w:space="0" w:color="auto"/>
            </w:tcBorders>
          </w:tcPr>
          <w:p w:rsidR="000B1005" w:rsidRPr="00092B6D" w:rsidRDefault="000B1005" w:rsidP="000B1005">
            <w:pPr>
              <w:spacing w:after="0" w:line="240" w:lineRule="auto"/>
              <w:jc w:val="both"/>
              <w:rPr>
                <w:rFonts w:ascii="Times New Roman" w:hAnsi="Times New Roman" w:cs="Times New Roman"/>
                <w:bCs/>
                <w:sz w:val="24"/>
                <w:szCs w:val="24"/>
                <w:lang w:eastAsia="en-US"/>
              </w:rPr>
            </w:pPr>
            <w:r w:rsidRPr="00092B6D">
              <w:rPr>
                <w:rFonts w:ascii="Times New Roman" w:hAnsi="Times New Roman" w:cs="Times New Roman"/>
                <w:bCs/>
                <w:sz w:val="24"/>
                <w:szCs w:val="24"/>
                <w:lang w:eastAsia="en-US"/>
              </w:rPr>
              <w:t>41,7%</w:t>
            </w:r>
          </w:p>
        </w:tc>
        <w:tc>
          <w:tcPr>
            <w:tcW w:w="1209" w:type="dxa"/>
            <w:tcBorders>
              <w:top w:val="single" w:sz="4" w:space="0" w:color="auto"/>
              <w:left w:val="single" w:sz="4" w:space="0" w:color="auto"/>
              <w:bottom w:val="single" w:sz="4" w:space="0" w:color="auto"/>
              <w:right w:val="single" w:sz="4" w:space="0" w:color="auto"/>
            </w:tcBorders>
          </w:tcPr>
          <w:p w:rsidR="000B1005" w:rsidRPr="00092B6D" w:rsidRDefault="00F4290D" w:rsidP="00347CBA">
            <w:pPr>
              <w:spacing w:after="0" w:line="240" w:lineRule="auto"/>
              <w:jc w:val="both"/>
              <w:rPr>
                <w:rFonts w:ascii="Times New Roman" w:hAnsi="Times New Roman" w:cs="Times New Roman"/>
                <w:bCs/>
                <w:sz w:val="24"/>
                <w:szCs w:val="24"/>
                <w:lang w:eastAsia="en-US"/>
              </w:rPr>
            </w:pPr>
            <w:r w:rsidRPr="00092B6D">
              <w:rPr>
                <w:rFonts w:ascii="Times New Roman" w:hAnsi="Times New Roman" w:cs="Times New Roman"/>
                <w:bCs/>
                <w:sz w:val="24"/>
                <w:szCs w:val="24"/>
                <w:lang w:eastAsia="en-US"/>
              </w:rPr>
              <w:t>412</w:t>
            </w:r>
          </w:p>
        </w:tc>
        <w:tc>
          <w:tcPr>
            <w:tcW w:w="1418" w:type="dxa"/>
            <w:tcBorders>
              <w:top w:val="single" w:sz="4" w:space="0" w:color="auto"/>
              <w:left w:val="single" w:sz="4" w:space="0" w:color="auto"/>
              <w:bottom w:val="single" w:sz="4" w:space="0" w:color="auto"/>
              <w:right w:val="single" w:sz="4" w:space="0" w:color="auto"/>
            </w:tcBorders>
          </w:tcPr>
          <w:p w:rsidR="000B1005" w:rsidRPr="00092B6D" w:rsidRDefault="00F4290D" w:rsidP="00347CBA">
            <w:pPr>
              <w:spacing w:after="0" w:line="240" w:lineRule="auto"/>
              <w:jc w:val="both"/>
              <w:rPr>
                <w:rFonts w:ascii="Times New Roman" w:hAnsi="Times New Roman" w:cs="Times New Roman"/>
                <w:bCs/>
                <w:sz w:val="24"/>
                <w:szCs w:val="24"/>
                <w:lang w:eastAsia="en-US"/>
              </w:rPr>
            </w:pPr>
            <w:r w:rsidRPr="00092B6D">
              <w:rPr>
                <w:rFonts w:ascii="Times New Roman" w:hAnsi="Times New Roman" w:cs="Times New Roman"/>
                <w:bCs/>
                <w:sz w:val="24"/>
                <w:szCs w:val="24"/>
                <w:lang w:eastAsia="en-US"/>
              </w:rPr>
              <w:t>46,1 %</w:t>
            </w:r>
          </w:p>
        </w:tc>
      </w:tr>
      <w:tr w:rsidR="000B1005" w:rsidRPr="00092B6D" w:rsidTr="000B1005">
        <w:trPr>
          <w:trHeight w:val="155"/>
        </w:trPr>
        <w:tc>
          <w:tcPr>
            <w:tcW w:w="3085" w:type="dxa"/>
            <w:tcBorders>
              <w:top w:val="single" w:sz="4" w:space="0" w:color="auto"/>
              <w:left w:val="single" w:sz="4" w:space="0" w:color="auto"/>
              <w:bottom w:val="single" w:sz="4" w:space="0" w:color="auto"/>
              <w:right w:val="single" w:sz="4" w:space="0" w:color="auto"/>
            </w:tcBorders>
            <w:hideMark/>
          </w:tcPr>
          <w:p w:rsidR="000B1005" w:rsidRPr="00092B6D" w:rsidRDefault="000B1005" w:rsidP="00AE1613">
            <w:pPr>
              <w:spacing w:after="0" w:line="240" w:lineRule="auto"/>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спецгруппа</w:t>
            </w:r>
          </w:p>
        </w:tc>
        <w:tc>
          <w:tcPr>
            <w:tcW w:w="992" w:type="dxa"/>
            <w:tcBorders>
              <w:top w:val="single" w:sz="4" w:space="0" w:color="auto"/>
              <w:left w:val="single" w:sz="4" w:space="0" w:color="auto"/>
              <w:bottom w:val="single" w:sz="4" w:space="0" w:color="auto"/>
              <w:right w:val="single" w:sz="4" w:space="0" w:color="auto"/>
            </w:tcBorders>
          </w:tcPr>
          <w:p w:rsidR="000B1005" w:rsidRPr="00092B6D" w:rsidRDefault="000B1005" w:rsidP="000B1005">
            <w:pPr>
              <w:spacing w:after="0" w:line="240" w:lineRule="auto"/>
              <w:jc w:val="both"/>
              <w:rPr>
                <w:rFonts w:ascii="Times New Roman" w:hAnsi="Times New Roman" w:cs="Times New Roman"/>
                <w:bCs/>
                <w:sz w:val="24"/>
                <w:szCs w:val="24"/>
                <w:lang w:eastAsia="en-US"/>
              </w:rPr>
            </w:pPr>
            <w:r w:rsidRPr="00092B6D">
              <w:rPr>
                <w:rFonts w:ascii="Times New Roman" w:hAnsi="Times New Roman" w:cs="Times New Roman"/>
                <w:bCs/>
                <w:sz w:val="24"/>
                <w:szCs w:val="24"/>
                <w:lang w:eastAsia="en-US"/>
              </w:rPr>
              <w:t>24</w:t>
            </w:r>
          </w:p>
        </w:tc>
        <w:tc>
          <w:tcPr>
            <w:tcW w:w="1843" w:type="dxa"/>
            <w:tcBorders>
              <w:top w:val="single" w:sz="4" w:space="0" w:color="auto"/>
              <w:left w:val="single" w:sz="4" w:space="0" w:color="auto"/>
              <w:bottom w:val="single" w:sz="4" w:space="0" w:color="auto"/>
              <w:right w:val="single" w:sz="4" w:space="0" w:color="auto"/>
            </w:tcBorders>
          </w:tcPr>
          <w:p w:rsidR="000B1005" w:rsidRPr="00092B6D" w:rsidRDefault="000B1005" w:rsidP="000B1005">
            <w:pPr>
              <w:spacing w:after="0" w:line="240" w:lineRule="auto"/>
              <w:jc w:val="both"/>
              <w:rPr>
                <w:rFonts w:ascii="Times New Roman" w:hAnsi="Times New Roman" w:cs="Times New Roman"/>
                <w:bCs/>
                <w:sz w:val="24"/>
                <w:szCs w:val="24"/>
                <w:lang w:eastAsia="en-US"/>
              </w:rPr>
            </w:pPr>
            <w:r w:rsidRPr="00092B6D">
              <w:rPr>
                <w:rFonts w:ascii="Times New Roman" w:hAnsi="Times New Roman" w:cs="Times New Roman"/>
                <w:bCs/>
                <w:sz w:val="24"/>
                <w:szCs w:val="24"/>
                <w:lang w:eastAsia="en-US"/>
              </w:rPr>
              <w:t>2,9 %</w:t>
            </w:r>
          </w:p>
        </w:tc>
        <w:tc>
          <w:tcPr>
            <w:tcW w:w="1276" w:type="dxa"/>
            <w:tcBorders>
              <w:top w:val="single" w:sz="4" w:space="0" w:color="auto"/>
              <w:left w:val="single" w:sz="4" w:space="0" w:color="auto"/>
              <w:bottom w:val="single" w:sz="4" w:space="0" w:color="auto"/>
              <w:right w:val="single" w:sz="4" w:space="0" w:color="auto"/>
            </w:tcBorders>
          </w:tcPr>
          <w:p w:rsidR="000B1005" w:rsidRPr="00092B6D" w:rsidRDefault="000B1005" w:rsidP="000B1005">
            <w:pPr>
              <w:spacing w:after="0" w:line="240" w:lineRule="auto"/>
              <w:jc w:val="both"/>
              <w:rPr>
                <w:rFonts w:ascii="Times New Roman" w:hAnsi="Times New Roman" w:cs="Times New Roman"/>
                <w:bCs/>
                <w:sz w:val="24"/>
                <w:szCs w:val="24"/>
                <w:lang w:eastAsia="en-US"/>
              </w:rPr>
            </w:pPr>
            <w:r w:rsidRPr="00092B6D">
              <w:rPr>
                <w:rFonts w:ascii="Times New Roman" w:hAnsi="Times New Roman" w:cs="Times New Roman"/>
                <w:bCs/>
                <w:sz w:val="24"/>
                <w:szCs w:val="24"/>
                <w:lang w:eastAsia="en-US"/>
              </w:rPr>
              <w:t>22</w:t>
            </w:r>
          </w:p>
        </w:tc>
        <w:tc>
          <w:tcPr>
            <w:tcW w:w="1484" w:type="dxa"/>
            <w:tcBorders>
              <w:top w:val="single" w:sz="4" w:space="0" w:color="auto"/>
              <w:left w:val="single" w:sz="4" w:space="0" w:color="auto"/>
              <w:bottom w:val="single" w:sz="4" w:space="0" w:color="auto"/>
              <w:right w:val="single" w:sz="4" w:space="0" w:color="auto"/>
            </w:tcBorders>
          </w:tcPr>
          <w:p w:rsidR="000B1005" w:rsidRPr="00092B6D" w:rsidRDefault="000B1005" w:rsidP="000B1005">
            <w:pPr>
              <w:spacing w:after="0" w:line="240" w:lineRule="auto"/>
              <w:jc w:val="both"/>
              <w:rPr>
                <w:rFonts w:ascii="Times New Roman" w:hAnsi="Times New Roman" w:cs="Times New Roman"/>
                <w:bCs/>
                <w:sz w:val="24"/>
                <w:szCs w:val="24"/>
                <w:lang w:eastAsia="en-US"/>
              </w:rPr>
            </w:pPr>
            <w:r w:rsidRPr="00092B6D">
              <w:rPr>
                <w:rFonts w:ascii="Times New Roman" w:hAnsi="Times New Roman" w:cs="Times New Roman"/>
                <w:bCs/>
                <w:sz w:val="24"/>
                <w:szCs w:val="24"/>
                <w:lang w:eastAsia="en-US"/>
              </w:rPr>
              <w:t>2,5%</w:t>
            </w:r>
          </w:p>
        </w:tc>
        <w:tc>
          <w:tcPr>
            <w:tcW w:w="1209" w:type="dxa"/>
            <w:tcBorders>
              <w:top w:val="single" w:sz="4" w:space="0" w:color="auto"/>
              <w:left w:val="single" w:sz="4" w:space="0" w:color="auto"/>
              <w:bottom w:val="single" w:sz="4" w:space="0" w:color="auto"/>
              <w:right w:val="single" w:sz="4" w:space="0" w:color="auto"/>
            </w:tcBorders>
          </w:tcPr>
          <w:p w:rsidR="000B1005" w:rsidRPr="00092B6D" w:rsidRDefault="00F4290D" w:rsidP="00347CBA">
            <w:pPr>
              <w:spacing w:after="0" w:line="240" w:lineRule="auto"/>
              <w:jc w:val="both"/>
              <w:rPr>
                <w:rFonts w:ascii="Times New Roman" w:hAnsi="Times New Roman" w:cs="Times New Roman"/>
                <w:bCs/>
                <w:sz w:val="24"/>
                <w:szCs w:val="24"/>
                <w:lang w:eastAsia="en-US"/>
              </w:rPr>
            </w:pPr>
            <w:r w:rsidRPr="00092B6D">
              <w:rPr>
                <w:rFonts w:ascii="Times New Roman" w:hAnsi="Times New Roman" w:cs="Times New Roman"/>
                <w:bCs/>
                <w:sz w:val="24"/>
                <w:szCs w:val="24"/>
                <w:lang w:eastAsia="en-US"/>
              </w:rPr>
              <w:t>22</w:t>
            </w:r>
          </w:p>
        </w:tc>
        <w:tc>
          <w:tcPr>
            <w:tcW w:w="1418" w:type="dxa"/>
            <w:tcBorders>
              <w:top w:val="single" w:sz="4" w:space="0" w:color="auto"/>
              <w:left w:val="single" w:sz="4" w:space="0" w:color="auto"/>
              <w:bottom w:val="single" w:sz="4" w:space="0" w:color="auto"/>
              <w:right w:val="single" w:sz="4" w:space="0" w:color="auto"/>
            </w:tcBorders>
          </w:tcPr>
          <w:p w:rsidR="000B1005" w:rsidRPr="00092B6D" w:rsidRDefault="00F4290D" w:rsidP="00347CBA">
            <w:pPr>
              <w:spacing w:after="0" w:line="240" w:lineRule="auto"/>
              <w:jc w:val="both"/>
              <w:rPr>
                <w:rFonts w:ascii="Times New Roman" w:hAnsi="Times New Roman" w:cs="Times New Roman"/>
                <w:bCs/>
                <w:sz w:val="24"/>
                <w:szCs w:val="24"/>
                <w:lang w:eastAsia="en-US"/>
              </w:rPr>
            </w:pPr>
            <w:r w:rsidRPr="00092B6D">
              <w:rPr>
                <w:rFonts w:ascii="Times New Roman" w:hAnsi="Times New Roman" w:cs="Times New Roman"/>
                <w:bCs/>
                <w:sz w:val="24"/>
                <w:szCs w:val="24"/>
                <w:lang w:eastAsia="en-US"/>
              </w:rPr>
              <w:t>2,5 %</w:t>
            </w:r>
          </w:p>
        </w:tc>
      </w:tr>
    </w:tbl>
    <w:p w:rsidR="00AE1613" w:rsidRPr="00092B6D" w:rsidRDefault="00AE1613" w:rsidP="00AE1613">
      <w:pPr>
        <w:spacing w:after="0" w:line="240" w:lineRule="auto"/>
        <w:jc w:val="both"/>
        <w:rPr>
          <w:rFonts w:ascii="Times New Roman" w:hAnsi="Times New Roman" w:cs="Times New Roman"/>
          <w:sz w:val="24"/>
          <w:szCs w:val="24"/>
        </w:rPr>
      </w:pPr>
    </w:p>
    <w:tbl>
      <w:tblPr>
        <w:tblStyle w:val="af6"/>
        <w:tblW w:w="0" w:type="auto"/>
        <w:tblLook w:val="04A0"/>
      </w:tblPr>
      <w:tblGrid>
        <w:gridCol w:w="3510"/>
        <w:gridCol w:w="2694"/>
      </w:tblGrid>
      <w:tr w:rsidR="00566FF1" w:rsidRPr="00092B6D" w:rsidTr="00566FF1">
        <w:tc>
          <w:tcPr>
            <w:tcW w:w="3510" w:type="dxa"/>
          </w:tcPr>
          <w:p w:rsidR="00566FF1" w:rsidRPr="00092B6D" w:rsidRDefault="00566FF1" w:rsidP="00AE1613">
            <w:pPr>
              <w:jc w:val="both"/>
              <w:rPr>
                <w:rFonts w:ascii="Times New Roman" w:hAnsi="Times New Roman" w:cs="Times New Roman"/>
                <w:b/>
                <w:sz w:val="24"/>
                <w:szCs w:val="24"/>
              </w:rPr>
            </w:pPr>
            <w:r w:rsidRPr="00092B6D">
              <w:rPr>
                <w:rFonts w:ascii="Times New Roman" w:hAnsi="Times New Roman" w:cs="Times New Roman"/>
                <w:b/>
                <w:sz w:val="24"/>
                <w:szCs w:val="24"/>
              </w:rPr>
              <w:t>Заболевания ( 2017-2018)</w:t>
            </w:r>
          </w:p>
        </w:tc>
        <w:tc>
          <w:tcPr>
            <w:tcW w:w="2694" w:type="dxa"/>
          </w:tcPr>
          <w:p w:rsidR="00566FF1" w:rsidRPr="00092B6D" w:rsidRDefault="00566FF1" w:rsidP="00AE1613">
            <w:pPr>
              <w:jc w:val="both"/>
              <w:rPr>
                <w:rFonts w:ascii="Times New Roman" w:hAnsi="Times New Roman" w:cs="Times New Roman"/>
                <w:b/>
                <w:sz w:val="24"/>
                <w:szCs w:val="24"/>
              </w:rPr>
            </w:pPr>
            <w:r w:rsidRPr="00092B6D">
              <w:rPr>
                <w:rFonts w:ascii="Times New Roman" w:hAnsi="Times New Roman" w:cs="Times New Roman"/>
                <w:b/>
                <w:sz w:val="24"/>
                <w:szCs w:val="24"/>
              </w:rPr>
              <w:t>количество</w:t>
            </w:r>
          </w:p>
        </w:tc>
      </w:tr>
      <w:tr w:rsidR="00566FF1" w:rsidRPr="00092B6D" w:rsidTr="00566FF1">
        <w:tc>
          <w:tcPr>
            <w:tcW w:w="3510" w:type="dxa"/>
          </w:tcPr>
          <w:p w:rsidR="00566FF1" w:rsidRPr="00092B6D" w:rsidRDefault="00566FF1" w:rsidP="00566FF1">
            <w:pPr>
              <w:jc w:val="both"/>
              <w:rPr>
                <w:rFonts w:ascii="Times New Roman" w:hAnsi="Times New Roman" w:cs="Times New Roman"/>
                <w:sz w:val="24"/>
                <w:szCs w:val="24"/>
              </w:rPr>
            </w:pPr>
            <w:r w:rsidRPr="00092B6D">
              <w:rPr>
                <w:rFonts w:ascii="Times New Roman" w:hAnsi="Times New Roman" w:cs="Times New Roman"/>
                <w:sz w:val="24"/>
                <w:szCs w:val="24"/>
              </w:rPr>
              <w:t xml:space="preserve"> лор органов</w:t>
            </w:r>
          </w:p>
        </w:tc>
        <w:tc>
          <w:tcPr>
            <w:tcW w:w="2694" w:type="dxa"/>
          </w:tcPr>
          <w:p w:rsidR="00566FF1" w:rsidRPr="00092B6D" w:rsidRDefault="00566FF1" w:rsidP="00AE1613">
            <w:pPr>
              <w:jc w:val="both"/>
              <w:rPr>
                <w:rFonts w:ascii="Times New Roman" w:hAnsi="Times New Roman" w:cs="Times New Roman"/>
                <w:sz w:val="24"/>
                <w:szCs w:val="24"/>
              </w:rPr>
            </w:pPr>
            <w:r w:rsidRPr="00092B6D">
              <w:rPr>
                <w:rFonts w:ascii="Times New Roman" w:hAnsi="Times New Roman" w:cs="Times New Roman"/>
                <w:sz w:val="24"/>
                <w:szCs w:val="24"/>
              </w:rPr>
              <w:t>56</w:t>
            </w:r>
          </w:p>
        </w:tc>
      </w:tr>
      <w:tr w:rsidR="00566FF1" w:rsidRPr="00092B6D" w:rsidTr="00566FF1">
        <w:tc>
          <w:tcPr>
            <w:tcW w:w="3510" w:type="dxa"/>
          </w:tcPr>
          <w:p w:rsidR="00566FF1" w:rsidRPr="00092B6D" w:rsidRDefault="00566FF1" w:rsidP="00566FF1">
            <w:pPr>
              <w:jc w:val="both"/>
              <w:rPr>
                <w:rFonts w:ascii="Times New Roman" w:hAnsi="Times New Roman" w:cs="Times New Roman"/>
                <w:sz w:val="24"/>
                <w:szCs w:val="24"/>
              </w:rPr>
            </w:pPr>
            <w:r w:rsidRPr="00092B6D">
              <w:rPr>
                <w:rFonts w:ascii="Times New Roman" w:hAnsi="Times New Roman" w:cs="Times New Roman"/>
                <w:sz w:val="24"/>
                <w:szCs w:val="24"/>
              </w:rPr>
              <w:t>эндокринной системы</w:t>
            </w:r>
          </w:p>
        </w:tc>
        <w:tc>
          <w:tcPr>
            <w:tcW w:w="2694" w:type="dxa"/>
          </w:tcPr>
          <w:p w:rsidR="00566FF1" w:rsidRPr="00092B6D" w:rsidRDefault="00566FF1" w:rsidP="00AE1613">
            <w:pPr>
              <w:jc w:val="both"/>
              <w:rPr>
                <w:rFonts w:ascii="Times New Roman" w:hAnsi="Times New Roman" w:cs="Times New Roman"/>
                <w:sz w:val="24"/>
                <w:szCs w:val="24"/>
              </w:rPr>
            </w:pPr>
            <w:r w:rsidRPr="00092B6D">
              <w:rPr>
                <w:rFonts w:ascii="Times New Roman" w:hAnsi="Times New Roman" w:cs="Times New Roman"/>
                <w:sz w:val="24"/>
                <w:szCs w:val="24"/>
              </w:rPr>
              <w:t>97</w:t>
            </w:r>
          </w:p>
        </w:tc>
      </w:tr>
      <w:tr w:rsidR="00566FF1" w:rsidRPr="00092B6D" w:rsidTr="00566FF1">
        <w:tc>
          <w:tcPr>
            <w:tcW w:w="3510" w:type="dxa"/>
          </w:tcPr>
          <w:p w:rsidR="00566FF1" w:rsidRPr="00092B6D" w:rsidRDefault="00566FF1" w:rsidP="00AE1613">
            <w:pPr>
              <w:jc w:val="both"/>
              <w:rPr>
                <w:rFonts w:ascii="Times New Roman" w:hAnsi="Times New Roman" w:cs="Times New Roman"/>
                <w:sz w:val="24"/>
                <w:szCs w:val="24"/>
              </w:rPr>
            </w:pPr>
            <w:r w:rsidRPr="00092B6D">
              <w:rPr>
                <w:rFonts w:ascii="Times New Roman" w:hAnsi="Times New Roman" w:cs="Times New Roman"/>
                <w:sz w:val="24"/>
                <w:szCs w:val="24"/>
              </w:rPr>
              <w:t>сердца</w:t>
            </w:r>
          </w:p>
        </w:tc>
        <w:tc>
          <w:tcPr>
            <w:tcW w:w="2694" w:type="dxa"/>
          </w:tcPr>
          <w:p w:rsidR="00566FF1" w:rsidRPr="00092B6D" w:rsidRDefault="00566FF1" w:rsidP="00AE1613">
            <w:pPr>
              <w:jc w:val="both"/>
              <w:rPr>
                <w:rFonts w:ascii="Times New Roman" w:hAnsi="Times New Roman" w:cs="Times New Roman"/>
                <w:sz w:val="24"/>
                <w:szCs w:val="24"/>
              </w:rPr>
            </w:pPr>
            <w:r w:rsidRPr="00092B6D">
              <w:rPr>
                <w:rFonts w:ascii="Times New Roman" w:hAnsi="Times New Roman" w:cs="Times New Roman"/>
                <w:sz w:val="24"/>
                <w:szCs w:val="24"/>
              </w:rPr>
              <w:t>15</w:t>
            </w:r>
          </w:p>
        </w:tc>
      </w:tr>
      <w:tr w:rsidR="00566FF1" w:rsidRPr="00092B6D" w:rsidTr="00566FF1">
        <w:tc>
          <w:tcPr>
            <w:tcW w:w="3510" w:type="dxa"/>
          </w:tcPr>
          <w:p w:rsidR="00566FF1" w:rsidRPr="00092B6D" w:rsidRDefault="00566FF1" w:rsidP="00AE1613">
            <w:pPr>
              <w:jc w:val="both"/>
              <w:rPr>
                <w:rFonts w:ascii="Times New Roman" w:hAnsi="Times New Roman" w:cs="Times New Roman"/>
                <w:sz w:val="24"/>
                <w:szCs w:val="24"/>
              </w:rPr>
            </w:pPr>
            <w:r w:rsidRPr="00092B6D">
              <w:rPr>
                <w:rFonts w:ascii="Times New Roman" w:hAnsi="Times New Roman" w:cs="Times New Roman"/>
                <w:sz w:val="24"/>
                <w:szCs w:val="24"/>
              </w:rPr>
              <w:t>нарушение осанки</w:t>
            </w:r>
          </w:p>
        </w:tc>
        <w:tc>
          <w:tcPr>
            <w:tcW w:w="2694" w:type="dxa"/>
          </w:tcPr>
          <w:p w:rsidR="00566FF1" w:rsidRPr="00092B6D" w:rsidRDefault="00566FF1" w:rsidP="00AE1613">
            <w:pPr>
              <w:jc w:val="both"/>
              <w:rPr>
                <w:rFonts w:ascii="Times New Roman" w:hAnsi="Times New Roman" w:cs="Times New Roman"/>
                <w:sz w:val="24"/>
                <w:szCs w:val="24"/>
              </w:rPr>
            </w:pPr>
            <w:r w:rsidRPr="00092B6D">
              <w:rPr>
                <w:rFonts w:ascii="Times New Roman" w:hAnsi="Times New Roman" w:cs="Times New Roman"/>
                <w:sz w:val="24"/>
                <w:szCs w:val="24"/>
              </w:rPr>
              <w:t>62</w:t>
            </w:r>
          </w:p>
        </w:tc>
      </w:tr>
      <w:tr w:rsidR="00566FF1" w:rsidRPr="00092B6D" w:rsidTr="00566FF1">
        <w:tc>
          <w:tcPr>
            <w:tcW w:w="3510" w:type="dxa"/>
          </w:tcPr>
          <w:p w:rsidR="00566FF1" w:rsidRPr="00092B6D" w:rsidRDefault="00566FF1" w:rsidP="00AE1613">
            <w:pPr>
              <w:jc w:val="both"/>
              <w:rPr>
                <w:rFonts w:ascii="Times New Roman" w:hAnsi="Times New Roman" w:cs="Times New Roman"/>
                <w:sz w:val="24"/>
                <w:szCs w:val="24"/>
              </w:rPr>
            </w:pPr>
            <w:r w:rsidRPr="00092B6D">
              <w:rPr>
                <w:rFonts w:ascii="Times New Roman" w:hAnsi="Times New Roman" w:cs="Times New Roman"/>
                <w:sz w:val="24"/>
                <w:szCs w:val="24"/>
              </w:rPr>
              <w:t>органов пищеварения</w:t>
            </w:r>
          </w:p>
        </w:tc>
        <w:tc>
          <w:tcPr>
            <w:tcW w:w="2694" w:type="dxa"/>
          </w:tcPr>
          <w:p w:rsidR="00566FF1" w:rsidRPr="00092B6D" w:rsidRDefault="004B6F22" w:rsidP="00AE1613">
            <w:pPr>
              <w:jc w:val="both"/>
              <w:rPr>
                <w:rFonts w:ascii="Times New Roman" w:hAnsi="Times New Roman" w:cs="Times New Roman"/>
                <w:sz w:val="24"/>
                <w:szCs w:val="24"/>
              </w:rPr>
            </w:pPr>
            <w:r w:rsidRPr="00092B6D">
              <w:rPr>
                <w:rFonts w:ascii="Times New Roman" w:hAnsi="Times New Roman" w:cs="Times New Roman"/>
                <w:sz w:val="24"/>
                <w:szCs w:val="24"/>
              </w:rPr>
              <w:t>40</w:t>
            </w:r>
          </w:p>
        </w:tc>
      </w:tr>
      <w:tr w:rsidR="00566FF1" w:rsidRPr="00092B6D" w:rsidTr="00566FF1">
        <w:tc>
          <w:tcPr>
            <w:tcW w:w="3510" w:type="dxa"/>
          </w:tcPr>
          <w:p w:rsidR="00566FF1" w:rsidRPr="00092B6D" w:rsidRDefault="004B6F22" w:rsidP="00AE1613">
            <w:pPr>
              <w:jc w:val="both"/>
              <w:rPr>
                <w:rFonts w:ascii="Times New Roman" w:hAnsi="Times New Roman" w:cs="Times New Roman"/>
                <w:sz w:val="24"/>
                <w:szCs w:val="24"/>
              </w:rPr>
            </w:pPr>
            <w:r w:rsidRPr="00092B6D">
              <w:rPr>
                <w:rFonts w:ascii="Times New Roman" w:hAnsi="Times New Roman" w:cs="Times New Roman"/>
                <w:sz w:val="24"/>
                <w:szCs w:val="24"/>
              </w:rPr>
              <w:t>органов зрения</w:t>
            </w:r>
          </w:p>
        </w:tc>
        <w:tc>
          <w:tcPr>
            <w:tcW w:w="2694" w:type="dxa"/>
          </w:tcPr>
          <w:p w:rsidR="00566FF1" w:rsidRPr="00092B6D" w:rsidRDefault="004B6F22" w:rsidP="00AE1613">
            <w:pPr>
              <w:jc w:val="both"/>
              <w:rPr>
                <w:rFonts w:ascii="Times New Roman" w:hAnsi="Times New Roman" w:cs="Times New Roman"/>
                <w:sz w:val="24"/>
                <w:szCs w:val="24"/>
              </w:rPr>
            </w:pPr>
            <w:r w:rsidRPr="00092B6D">
              <w:rPr>
                <w:rFonts w:ascii="Times New Roman" w:hAnsi="Times New Roman" w:cs="Times New Roman"/>
                <w:sz w:val="24"/>
                <w:szCs w:val="24"/>
              </w:rPr>
              <w:t>52</w:t>
            </w:r>
          </w:p>
        </w:tc>
      </w:tr>
      <w:tr w:rsidR="000B1005" w:rsidRPr="00092B6D" w:rsidTr="000B1005">
        <w:tc>
          <w:tcPr>
            <w:tcW w:w="3510" w:type="dxa"/>
            <w:hideMark/>
          </w:tcPr>
          <w:p w:rsidR="000B1005" w:rsidRPr="00092B6D" w:rsidRDefault="000B1005" w:rsidP="000B1005">
            <w:pPr>
              <w:jc w:val="both"/>
              <w:rPr>
                <w:rFonts w:ascii="Times New Roman" w:hAnsi="Times New Roman" w:cs="Times New Roman"/>
                <w:b/>
                <w:sz w:val="24"/>
                <w:szCs w:val="24"/>
              </w:rPr>
            </w:pPr>
            <w:r w:rsidRPr="00092B6D">
              <w:rPr>
                <w:rFonts w:ascii="Times New Roman" w:hAnsi="Times New Roman" w:cs="Times New Roman"/>
                <w:b/>
                <w:sz w:val="24"/>
                <w:szCs w:val="24"/>
              </w:rPr>
              <w:t>Заболевания ( 2018-2019)</w:t>
            </w:r>
          </w:p>
        </w:tc>
        <w:tc>
          <w:tcPr>
            <w:tcW w:w="2694" w:type="dxa"/>
            <w:hideMark/>
          </w:tcPr>
          <w:p w:rsidR="000B1005" w:rsidRPr="00092B6D" w:rsidRDefault="000B1005">
            <w:pPr>
              <w:jc w:val="both"/>
              <w:rPr>
                <w:rFonts w:ascii="Times New Roman" w:hAnsi="Times New Roman" w:cs="Times New Roman"/>
                <w:b/>
                <w:sz w:val="24"/>
                <w:szCs w:val="24"/>
              </w:rPr>
            </w:pPr>
            <w:r w:rsidRPr="00092B6D">
              <w:rPr>
                <w:rFonts w:ascii="Times New Roman" w:hAnsi="Times New Roman" w:cs="Times New Roman"/>
                <w:b/>
                <w:sz w:val="24"/>
                <w:szCs w:val="24"/>
              </w:rPr>
              <w:t>количество</w:t>
            </w:r>
          </w:p>
        </w:tc>
      </w:tr>
      <w:tr w:rsidR="000B1005" w:rsidRPr="00092B6D" w:rsidTr="000B1005">
        <w:tc>
          <w:tcPr>
            <w:tcW w:w="3510" w:type="dxa"/>
            <w:hideMark/>
          </w:tcPr>
          <w:p w:rsidR="000B1005" w:rsidRPr="00092B6D" w:rsidRDefault="000B1005">
            <w:pPr>
              <w:jc w:val="both"/>
              <w:rPr>
                <w:rFonts w:ascii="Times New Roman" w:hAnsi="Times New Roman" w:cs="Times New Roman"/>
                <w:sz w:val="24"/>
                <w:szCs w:val="24"/>
              </w:rPr>
            </w:pPr>
            <w:r w:rsidRPr="00092B6D">
              <w:rPr>
                <w:rFonts w:ascii="Times New Roman" w:hAnsi="Times New Roman" w:cs="Times New Roman"/>
                <w:sz w:val="24"/>
                <w:szCs w:val="24"/>
              </w:rPr>
              <w:t xml:space="preserve"> лор органов</w:t>
            </w:r>
          </w:p>
        </w:tc>
        <w:tc>
          <w:tcPr>
            <w:tcW w:w="2694" w:type="dxa"/>
          </w:tcPr>
          <w:p w:rsidR="000B1005" w:rsidRPr="00092B6D" w:rsidRDefault="00F4290D">
            <w:pPr>
              <w:jc w:val="both"/>
              <w:rPr>
                <w:rFonts w:ascii="Times New Roman" w:hAnsi="Times New Roman" w:cs="Times New Roman"/>
                <w:sz w:val="24"/>
                <w:szCs w:val="24"/>
              </w:rPr>
            </w:pPr>
            <w:r w:rsidRPr="00092B6D">
              <w:rPr>
                <w:rFonts w:ascii="Times New Roman" w:hAnsi="Times New Roman" w:cs="Times New Roman"/>
                <w:sz w:val="24"/>
                <w:szCs w:val="24"/>
              </w:rPr>
              <w:t>68</w:t>
            </w:r>
          </w:p>
        </w:tc>
      </w:tr>
      <w:tr w:rsidR="000B1005" w:rsidRPr="00092B6D" w:rsidTr="000B1005">
        <w:tc>
          <w:tcPr>
            <w:tcW w:w="3510" w:type="dxa"/>
            <w:hideMark/>
          </w:tcPr>
          <w:p w:rsidR="000B1005" w:rsidRPr="00092B6D" w:rsidRDefault="000B1005">
            <w:pPr>
              <w:jc w:val="both"/>
              <w:rPr>
                <w:rFonts w:ascii="Times New Roman" w:hAnsi="Times New Roman" w:cs="Times New Roman"/>
                <w:sz w:val="24"/>
                <w:szCs w:val="24"/>
              </w:rPr>
            </w:pPr>
            <w:r w:rsidRPr="00092B6D">
              <w:rPr>
                <w:rFonts w:ascii="Times New Roman" w:hAnsi="Times New Roman" w:cs="Times New Roman"/>
                <w:sz w:val="24"/>
                <w:szCs w:val="24"/>
              </w:rPr>
              <w:t>эндокринной системы</w:t>
            </w:r>
          </w:p>
        </w:tc>
        <w:tc>
          <w:tcPr>
            <w:tcW w:w="2694" w:type="dxa"/>
          </w:tcPr>
          <w:p w:rsidR="000B1005" w:rsidRPr="00092B6D" w:rsidRDefault="00F4290D">
            <w:pPr>
              <w:jc w:val="both"/>
              <w:rPr>
                <w:rFonts w:ascii="Times New Roman" w:hAnsi="Times New Roman" w:cs="Times New Roman"/>
                <w:sz w:val="24"/>
                <w:szCs w:val="24"/>
              </w:rPr>
            </w:pPr>
            <w:r w:rsidRPr="00092B6D">
              <w:rPr>
                <w:rFonts w:ascii="Times New Roman" w:hAnsi="Times New Roman" w:cs="Times New Roman"/>
                <w:sz w:val="24"/>
                <w:szCs w:val="24"/>
              </w:rPr>
              <w:t>104</w:t>
            </w:r>
          </w:p>
        </w:tc>
      </w:tr>
      <w:tr w:rsidR="000B1005" w:rsidRPr="00092B6D" w:rsidTr="000B1005">
        <w:tc>
          <w:tcPr>
            <w:tcW w:w="3510" w:type="dxa"/>
            <w:hideMark/>
          </w:tcPr>
          <w:p w:rsidR="000B1005" w:rsidRPr="00092B6D" w:rsidRDefault="000B1005">
            <w:pPr>
              <w:jc w:val="both"/>
              <w:rPr>
                <w:rFonts w:ascii="Times New Roman" w:hAnsi="Times New Roman" w:cs="Times New Roman"/>
                <w:sz w:val="24"/>
                <w:szCs w:val="24"/>
              </w:rPr>
            </w:pPr>
            <w:r w:rsidRPr="00092B6D">
              <w:rPr>
                <w:rFonts w:ascii="Times New Roman" w:hAnsi="Times New Roman" w:cs="Times New Roman"/>
                <w:sz w:val="24"/>
                <w:szCs w:val="24"/>
              </w:rPr>
              <w:t>сердца</w:t>
            </w:r>
          </w:p>
        </w:tc>
        <w:tc>
          <w:tcPr>
            <w:tcW w:w="2694" w:type="dxa"/>
          </w:tcPr>
          <w:p w:rsidR="000B1005" w:rsidRPr="00092B6D" w:rsidRDefault="00F4290D">
            <w:pPr>
              <w:jc w:val="both"/>
              <w:rPr>
                <w:rFonts w:ascii="Times New Roman" w:hAnsi="Times New Roman" w:cs="Times New Roman"/>
                <w:sz w:val="24"/>
                <w:szCs w:val="24"/>
              </w:rPr>
            </w:pPr>
            <w:r w:rsidRPr="00092B6D">
              <w:rPr>
                <w:rFonts w:ascii="Times New Roman" w:hAnsi="Times New Roman" w:cs="Times New Roman"/>
                <w:sz w:val="24"/>
                <w:szCs w:val="24"/>
              </w:rPr>
              <w:t>20</w:t>
            </w:r>
          </w:p>
        </w:tc>
      </w:tr>
      <w:tr w:rsidR="000B1005" w:rsidRPr="00092B6D" w:rsidTr="000B1005">
        <w:tc>
          <w:tcPr>
            <w:tcW w:w="3510" w:type="dxa"/>
            <w:hideMark/>
          </w:tcPr>
          <w:p w:rsidR="000B1005" w:rsidRPr="00092B6D" w:rsidRDefault="000B1005">
            <w:pPr>
              <w:jc w:val="both"/>
              <w:rPr>
                <w:rFonts w:ascii="Times New Roman" w:hAnsi="Times New Roman" w:cs="Times New Roman"/>
                <w:sz w:val="24"/>
                <w:szCs w:val="24"/>
              </w:rPr>
            </w:pPr>
            <w:r w:rsidRPr="00092B6D">
              <w:rPr>
                <w:rFonts w:ascii="Times New Roman" w:hAnsi="Times New Roman" w:cs="Times New Roman"/>
                <w:sz w:val="24"/>
                <w:szCs w:val="24"/>
              </w:rPr>
              <w:t>нарушение осанки</w:t>
            </w:r>
          </w:p>
        </w:tc>
        <w:tc>
          <w:tcPr>
            <w:tcW w:w="2694" w:type="dxa"/>
          </w:tcPr>
          <w:p w:rsidR="000B1005" w:rsidRPr="00092B6D" w:rsidRDefault="00F4290D">
            <w:pPr>
              <w:jc w:val="both"/>
              <w:rPr>
                <w:rFonts w:ascii="Times New Roman" w:hAnsi="Times New Roman" w:cs="Times New Roman"/>
                <w:sz w:val="24"/>
                <w:szCs w:val="24"/>
              </w:rPr>
            </w:pPr>
            <w:r w:rsidRPr="00092B6D">
              <w:rPr>
                <w:rFonts w:ascii="Times New Roman" w:hAnsi="Times New Roman" w:cs="Times New Roman"/>
                <w:sz w:val="24"/>
                <w:szCs w:val="24"/>
              </w:rPr>
              <w:t>100</w:t>
            </w:r>
          </w:p>
        </w:tc>
      </w:tr>
      <w:tr w:rsidR="000B1005" w:rsidRPr="00092B6D" w:rsidTr="000B1005">
        <w:tc>
          <w:tcPr>
            <w:tcW w:w="3510" w:type="dxa"/>
            <w:hideMark/>
          </w:tcPr>
          <w:p w:rsidR="000B1005" w:rsidRPr="00092B6D" w:rsidRDefault="000B1005">
            <w:pPr>
              <w:jc w:val="both"/>
              <w:rPr>
                <w:rFonts w:ascii="Times New Roman" w:hAnsi="Times New Roman" w:cs="Times New Roman"/>
                <w:sz w:val="24"/>
                <w:szCs w:val="24"/>
              </w:rPr>
            </w:pPr>
            <w:r w:rsidRPr="00092B6D">
              <w:rPr>
                <w:rFonts w:ascii="Times New Roman" w:hAnsi="Times New Roman" w:cs="Times New Roman"/>
                <w:sz w:val="24"/>
                <w:szCs w:val="24"/>
              </w:rPr>
              <w:t>органов пищеварения</w:t>
            </w:r>
          </w:p>
        </w:tc>
        <w:tc>
          <w:tcPr>
            <w:tcW w:w="2694" w:type="dxa"/>
          </w:tcPr>
          <w:p w:rsidR="000B1005" w:rsidRPr="00092B6D" w:rsidRDefault="00F4290D">
            <w:pPr>
              <w:jc w:val="both"/>
              <w:rPr>
                <w:rFonts w:ascii="Times New Roman" w:hAnsi="Times New Roman" w:cs="Times New Roman"/>
                <w:sz w:val="24"/>
                <w:szCs w:val="24"/>
              </w:rPr>
            </w:pPr>
            <w:r w:rsidRPr="00092B6D">
              <w:rPr>
                <w:rFonts w:ascii="Times New Roman" w:hAnsi="Times New Roman" w:cs="Times New Roman"/>
                <w:sz w:val="24"/>
                <w:szCs w:val="24"/>
              </w:rPr>
              <w:t>200</w:t>
            </w:r>
          </w:p>
        </w:tc>
      </w:tr>
      <w:tr w:rsidR="000B1005" w:rsidRPr="00092B6D" w:rsidTr="000B1005">
        <w:tc>
          <w:tcPr>
            <w:tcW w:w="3510" w:type="dxa"/>
            <w:hideMark/>
          </w:tcPr>
          <w:p w:rsidR="000B1005" w:rsidRPr="00092B6D" w:rsidRDefault="000B1005">
            <w:pPr>
              <w:jc w:val="both"/>
              <w:rPr>
                <w:rFonts w:ascii="Times New Roman" w:hAnsi="Times New Roman" w:cs="Times New Roman"/>
                <w:sz w:val="24"/>
                <w:szCs w:val="24"/>
              </w:rPr>
            </w:pPr>
            <w:r w:rsidRPr="00092B6D">
              <w:rPr>
                <w:rFonts w:ascii="Times New Roman" w:hAnsi="Times New Roman" w:cs="Times New Roman"/>
                <w:sz w:val="24"/>
                <w:szCs w:val="24"/>
              </w:rPr>
              <w:t>органов зрения</w:t>
            </w:r>
          </w:p>
        </w:tc>
        <w:tc>
          <w:tcPr>
            <w:tcW w:w="2694" w:type="dxa"/>
          </w:tcPr>
          <w:p w:rsidR="000B1005" w:rsidRPr="00092B6D" w:rsidRDefault="00F4290D">
            <w:pPr>
              <w:jc w:val="both"/>
              <w:rPr>
                <w:rFonts w:ascii="Times New Roman" w:hAnsi="Times New Roman" w:cs="Times New Roman"/>
                <w:sz w:val="24"/>
                <w:szCs w:val="24"/>
              </w:rPr>
            </w:pPr>
            <w:r w:rsidRPr="00092B6D">
              <w:rPr>
                <w:rFonts w:ascii="Times New Roman" w:hAnsi="Times New Roman" w:cs="Times New Roman"/>
                <w:sz w:val="24"/>
                <w:szCs w:val="24"/>
              </w:rPr>
              <w:t>86</w:t>
            </w:r>
          </w:p>
        </w:tc>
      </w:tr>
      <w:tr w:rsidR="00F4290D" w:rsidRPr="00092B6D" w:rsidTr="000B1005">
        <w:tc>
          <w:tcPr>
            <w:tcW w:w="3510" w:type="dxa"/>
            <w:hideMark/>
          </w:tcPr>
          <w:p w:rsidR="00F4290D" w:rsidRPr="00092B6D" w:rsidRDefault="00F4290D">
            <w:pPr>
              <w:jc w:val="both"/>
              <w:rPr>
                <w:rFonts w:ascii="Times New Roman" w:hAnsi="Times New Roman" w:cs="Times New Roman"/>
                <w:sz w:val="24"/>
                <w:szCs w:val="24"/>
              </w:rPr>
            </w:pPr>
            <w:r w:rsidRPr="00092B6D">
              <w:rPr>
                <w:rFonts w:ascii="Times New Roman" w:hAnsi="Times New Roman" w:cs="Times New Roman"/>
                <w:sz w:val="24"/>
                <w:szCs w:val="24"/>
              </w:rPr>
              <w:t>плоскостопие</w:t>
            </w:r>
          </w:p>
        </w:tc>
        <w:tc>
          <w:tcPr>
            <w:tcW w:w="2694" w:type="dxa"/>
          </w:tcPr>
          <w:p w:rsidR="00F4290D" w:rsidRPr="00092B6D" w:rsidRDefault="00F4290D">
            <w:pPr>
              <w:jc w:val="both"/>
              <w:rPr>
                <w:rFonts w:ascii="Times New Roman" w:hAnsi="Times New Roman" w:cs="Times New Roman"/>
                <w:sz w:val="24"/>
                <w:szCs w:val="24"/>
              </w:rPr>
            </w:pPr>
            <w:r w:rsidRPr="00092B6D">
              <w:rPr>
                <w:rFonts w:ascii="Times New Roman" w:hAnsi="Times New Roman" w:cs="Times New Roman"/>
                <w:sz w:val="24"/>
                <w:szCs w:val="24"/>
              </w:rPr>
              <w:t>36</w:t>
            </w:r>
          </w:p>
        </w:tc>
      </w:tr>
    </w:tbl>
    <w:p w:rsidR="00566FF1" w:rsidRPr="00092B6D" w:rsidRDefault="00566FF1" w:rsidP="00AE1613">
      <w:pPr>
        <w:spacing w:after="0" w:line="240" w:lineRule="auto"/>
        <w:ind w:firstLine="360"/>
        <w:jc w:val="both"/>
        <w:rPr>
          <w:rFonts w:ascii="Times New Roman" w:hAnsi="Times New Roman" w:cs="Times New Roman"/>
          <w:sz w:val="24"/>
          <w:szCs w:val="24"/>
        </w:rPr>
      </w:pPr>
    </w:p>
    <w:p w:rsidR="000B1005" w:rsidRPr="00092B6D" w:rsidRDefault="000B1005" w:rsidP="00AE1613">
      <w:pPr>
        <w:spacing w:after="0" w:line="240" w:lineRule="auto"/>
        <w:ind w:firstLine="360"/>
        <w:jc w:val="both"/>
        <w:rPr>
          <w:rFonts w:ascii="Times New Roman" w:hAnsi="Times New Roman" w:cs="Times New Roman"/>
          <w:sz w:val="24"/>
          <w:szCs w:val="24"/>
        </w:rPr>
      </w:pPr>
    </w:p>
    <w:p w:rsidR="00AE1613" w:rsidRPr="00092B6D" w:rsidRDefault="00AE1613" w:rsidP="00AE1613">
      <w:pPr>
        <w:spacing w:after="0" w:line="240" w:lineRule="auto"/>
        <w:ind w:firstLine="360"/>
        <w:jc w:val="both"/>
        <w:rPr>
          <w:rFonts w:ascii="Times New Roman" w:hAnsi="Times New Roman" w:cs="Times New Roman"/>
          <w:sz w:val="24"/>
          <w:szCs w:val="24"/>
        </w:rPr>
      </w:pPr>
      <w:r w:rsidRPr="00092B6D">
        <w:rPr>
          <w:rFonts w:ascii="Times New Roman" w:hAnsi="Times New Roman" w:cs="Times New Roman"/>
          <w:sz w:val="24"/>
          <w:szCs w:val="24"/>
        </w:rPr>
        <w:t>Обучающихся, стоящих на учете по причине алкогольной и наркотической зависимости, в школе нет.</w:t>
      </w:r>
    </w:p>
    <w:p w:rsidR="00AE1613" w:rsidRPr="00092B6D" w:rsidRDefault="00AE1613" w:rsidP="00AE1613">
      <w:pPr>
        <w:spacing w:after="0" w:line="240" w:lineRule="auto"/>
        <w:jc w:val="both"/>
        <w:rPr>
          <w:rFonts w:ascii="Times New Roman" w:hAnsi="Times New Roman" w:cs="Times New Roman"/>
          <w:sz w:val="24"/>
          <w:szCs w:val="24"/>
        </w:rPr>
      </w:pPr>
      <w:proofErr w:type="spellStart"/>
      <w:r w:rsidRPr="00092B6D">
        <w:rPr>
          <w:rFonts w:ascii="Times New Roman" w:hAnsi="Times New Roman" w:cs="Times New Roman"/>
          <w:sz w:val="24"/>
          <w:szCs w:val="24"/>
        </w:rPr>
        <w:t>Здоровьесбережению</w:t>
      </w:r>
      <w:proofErr w:type="spellEnd"/>
      <w:r w:rsidRPr="00092B6D">
        <w:rPr>
          <w:rFonts w:ascii="Times New Roman" w:hAnsi="Times New Roman" w:cs="Times New Roman"/>
          <w:sz w:val="24"/>
          <w:szCs w:val="24"/>
        </w:rPr>
        <w:t xml:space="preserve"> школьников способствует создание социально-педагогических условий:</w:t>
      </w:r>
    </w:p>
    <w:p w:rsidR="00AE1613" w:rsidRPr="00092B6D" w:rsidRDefault="00AE1613" w:rsidP="001D59D3">
      <w:pPr>
        <w:numPr>
          <w:ilvl w:val="0"/>
          <w:numId w:val="5"/>
        </w:num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Учебный план не превышает максимального объема учебной нагрузки.</w:t>
      </w:r>
    </w:p>
    <w:p w:rsidR="00AE1613" w:rsidRPr="00092B6D" w:rsidRDefault="00AE1613" w:rsidP="001D59D3">
      <w:pPr>
        <w:numPr>
          <w:ilvl w:val="0"/>
          <w:numId w:val="5"/>
        </w:num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Ежегодно школьники обследуются врачом –педиатром и другими специалистами.</w:t>
      </w:r>
    </w:p>
    <w:p w:rsidR="00AE1613" w:rsidRPr="00092B6D" w:rsidRDefault="00AE1613" w:rsidP="001D59D3">
      <w:pPr>
        <w:numPr>
          <w:ilvl w:val="0"/>
          <w:numId w:val="5"/>
        </w:num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В гимназии соблюдаются тепловой и световой режимы.</w:t>
      </w:r>
    </w:p>
    <w:p w:rsidR="00AE1613" w:rsidRPr="00092B6D" w:rsidRDefault="00AE1613" w:rsidP="001D59D3">
      <w:pPr>
        <w:numPr>
          <w:ilvl w:val="0"/>
          <w:numId w:val="5"/>
        </w:num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На уроках учителя проводят физкультминутки.</w:t>
      </w:r>
    </w:p>
    <w:p w:rsidR="00AE1613" w:rsidRPr="00092B6D" w:rsidRDefault="00AE1613" w:rsidP="001D59D3">
      <w:pPr>
        <w:numPr>
          <w:ilvl w:val="0"/>
          <w:numId w:val="5"/>
        </w:num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 xml:space="preserve">Мебель в кабинетах </w:t>
      </w:r>
      <w:proofErr w:type="spellStart"/>
      <w:r w:rsidRPr="00092B6D">
        <w:rPr>
          <w:rFonts w:ascii="Times New Roman" w:hAnsi="Times New Roman" w:cs="Times New Roman"/>
          <w:sz w:val="24"/>
          <w:szCs w:val="24"/>
        </w:rPr>
        <w:t>разноростовая</w:t>
      </w:r>
      <w:proofErr w:type="spellEnd"/>
      <w:r w:rsidRPr="00092B6D">
        <w:rPr>
          <w:rFonts w:ascii="Times New Roman" w:hAnsi="Times New Roman" w:cs="Times New Roman"/>
          <w:sz w:val="24"/>
          <w:szCs w:val="24"/>
        </w:rPr>
        <w:t>.</w:t>
      </w:r>
    </w:p>
    <w:p w:rsidR="00AE1613" w:rsidRPr="00092B6D" w:rsidRDefault="00AE1613" w:rsidP="001D59D3">
      <w:pPr>
        <w:numPr>
          <w:ilvl w:val="0"/>
          <w:numId w:val="5"/>
        </w:num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 xml:space="preserve">Ежегодно дети отдыхают в оздоровительных </w:t>
      </w:r>
      <w:proofErr w:type="spellStart"/>
      <w:r w:rsidRPr="00092B6D">
        <w:rPr>
          <w:rFonts w:ascii="Times New Roman" w:hAnsi="Times New Roman" w:cs="Times New Roman"/>
          <w:sz w:val="24"/>
          <w:szCs w:val="24"/>
        </w:rPr>
        <w:t>лагерях.Охват</w:t>
      </w:r>
      <w:proofErr w:type="spellEnd"/>
      <w:r w:rsidRPr="00092B6D">
        <w:rPr>
          <w:rFonts w:ascii="Times New Roman" w:hAnsi="Times New Roman" w:cs="Times New Roman"/>
          <w:sz w:val="24"/>
          <w:szCs w:val="24"/>
        </w:rPr>
        <w:t xml:space="preserve"> обучающихся отдыхом составляет  </w:t>
      </w:r>
      <w:r w:rsidR="00347CBA" w:rsidRPr="00092B6D">
        <w:rPr>
          <w:rFonts w:ascii="Times New Roman" w:hAnsi="Times New Roman" w:cs="Times New Roman"/>
          <w:sz w:val="24"/>
          <w:szCs w:val="24"/>
        </w:rPr>
        <w:t>4</w:t>
      </w:r>
      <w:r w:rsidRPr="00092B6D">
        <w:rPr>
          <w:rFonts w:ascii="Times New Roman" w:hAnsi="Times New Roman" w:cs="Times New Roman"/>
          <w:sz w:val="24"/>
          <w:szCs w:val="24"/>
        </w:rPr>
        <w:t xml:space="preserve"> %</w:t>
      </w:r>
    </w:p>
    <w:p w:rsidR="00AE1613" w:rsidRPr="00092B6D" w:rsidRDefault="00AE1613" w:rsidP="001D59D3">
      <w:pPr>
        <w:numPr>
          <w:ilvl w:val="0"/>
          <w:numId w:val="5"/>
        </w:num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Проводится регулярно по планам просветительская и  внеклассная работа по вопросам  сохранения здоровья детей.</w:t>
      </w:r>
    </w:p>
    <w:p w:rsidR="000426A2" w:rsidRPr="00092B6D" w:rsidRDefault="000426A2" w:rsidP="00FB29A7">
      <w:pPr>
        <w:spacing w:after="0"/>
        <w:jc w:val="center"/>
        <w:rPr>
          <w:rFonts w:ascii="Times New Roman" w:hAnsi="Times New Roman" w:cs="Times New Roman"/>
          <w:b/>
          <w:sz w:val="24"/>
          <w:szCs w:val="24"/>
        </w:rPr>
      </w:pPr>
    </w:p>
    <w:p w:rsidR="0010049F" w:rsidRPr="00092B6D" w:rsidRDefault="0010049F" w:rsidP="00FB29A7">
      <w:pPr>
        <w:spacing w:after="0"/>
        <w:jc w:val="center"/>
        <w:rPr>
          <w:rFonts w:ascii="Times New Roman" w:hAnsi="Times New Roman" w:cs="Times New Roman"/>
          <w:b/>
          <w:sz w:val="24"/>
          <w:szCs w:val="24"/>
        </w:rPr>
      </w:pPr>
      <w:r w:rsidRPr="00092B6D">
        <w:rPr>
          <w:rFonts w:ascii="Times New Roman" w:hAnsi="Times New Roman" w:cs="Times New Roman"/>
          <w:b/>
          <w:sz w:val="24"/>
          <w:szCs w:val="24"/>
        </w:rPr>
        <w:t>Учебная деятельность.</w:t>
      </w:r>
    </w:p>
    <w:p w:rsidR="0010049F" w:rsidRPr="00092B6D" w:rsidRDefault="0010049F" w:rsidP="00A22491">
      <w:pPr>
        <w:spacing w:after="0" w:line="240" w:lineRule="auto"/>
        <w:ind w:firstLine="709"/>
        <w:jc w:val="both"/>
        <w:rPr>
          <w:rFonts w:ascii="Times New Roman" w:hAnsi="Times New Roman" w:cs="Times New Roman"/>
          <w:sz w:val="24"/>
          <w:szCs w:val="24"/>
        </w:rPr>
      </w:pPr>
      <w:r w:rsidRPr="00092B6D">
        <w:rPr>
          <w:rFonts w:ascii="Times New Roman" w:hAnsi="Times New Roman" w:cs="Times New Roman"/>
          <w:sz w:val="24"/>
          <w:szCs w:val="24"/>
        </w:rPr>
        <w:t>Организация  процесса обучения в гимназии осуществляется по классам, группам и подгруппам;</w:t>
      </w:r>
    </w:p>
    <w:p w:rsidR="0010049F" w:rsidRPr="00092B6D" w:rsidRDefault="0010049F" w:rsidP="00A22491">
      <w:pPr>
        <w:spacing w:after="0" w:line="240" w:lineRule="auto"/>
        <w:ind w:firstLine="709"/>
        <w:jc w:val="both"/>
        <w:rPr>
          <w:rFonts w:ascii="Times New Roman" w:hAnsi="Times New Roman" w:cs="Times New Roman"/>
          <w:sz w:val="24"/>
          <w:szCs w:val="24"/>
        </w:rPr>
      </w:pPr>
      <w:r w:rsidRPr="00092B6D">
        <w:rPr>
          <w:rFonts w:ascii="Times New Roman" w:hAnsi="Times New Roman" w:cs="Times New Roman"/>
          <w:sz w:val="24"/>
          <w:szCs w:val="24"/>
        </w:rPr>
        <w:t>- процесс обучения ведется</w:t>
      </w:r>
      <w:r w:rsidR="00061D08" w:rsidRPr="00092B6D">
        <w:rPr>
          <w:rFonts w:ascii="Times New Roman" w:hAnsi="Times New Roman" w:cs="Times New Roman"/>
          <w:sz w:val="24"/>
          <w:szCs w:val="24"/>
        </w:rPr>
        <w:t xml:space="preserve"> по классам : 1 </w:t>
      </w:r>
      <w:proofErr w:type="spellStart"/>
      <w:r w:rsidR="00061D08" w:rsidRPr="00092B6D">
        <w:rPr>
          <w:rFonts w:ascii="Times New Roman" w:hAnsi="Times New Roman" w:cs="Times New Roman"/>
          <w:sz w:val="24"/>
          <w:szCs w:val="24"/>
        </w:rPr>
        <w:t>а,б,</w:t>
      </w:r>
      <w:r w:rsidR="00D12FBF" w:rsidRPr="00092B6D">
        <w:rPr>
          <w:rFonts w:ascii="Times New Roman" w:hAnsi="Times New Roman" w:cs="Times New Roman"/>
          <w:sz w:val="24"/>
          <w:szCs w:val="24"/>
        </w:rPr>
        <w:t>в</w:t>
      </w:r>
      <w:proofErr w:type="spellEnd"/>
      <w:r w:rsidR="00D12FBF" w:rsidRPr="00092B6D">
        <w:rPr>
          <w:rFonts w:ascii="Times New Roman" w:hAnsi="Times New Roman" w:cs="Times New Roman"/>
          <w:sz w:val="24"/>
          <w:szCs w:val="24"/>
        </w:rPr>
        <w:t xml:space="preserve">; 2 </w:t>
      </w:r>
      <w:proofErr w:type="spellStart"/>
      <w:r w:rsidR="00D12FBF" w:rsidRPr="00092B6D">
        <w:rPr>
          <w:rFonts w:ascii="Times New Roman" w:hAnsi="Times New Roman" w:cs="Times New Roman"/>
          <w:sz w:val="24"/>
          <w:szCs w:val="24"/>
        </w:rPr>
        <w:t>а,б</w:t>
      </w:r>
      <w:proofErr w:type="spellEnd"/>
      <w:r w:rsidR="00236773" w:rsidRPr="00092B6D">
        <w:rPr>
          <w:rFonts w:ascii="Times New Roman" w:hAnsi="Times New Roman" w:cs="Times New Roman"/>
          <w:sz w:val="24"/>
          <w:szCs w:val="24"/>
        </w:rPr>
        <w:t>, в</w:t>
      </w:r>
      <w:r w:rsidR="00061D08" w:rsidRPr="00092B6D">
        <w:rPr>
          <w:rFonts w:ascii="Times New Roman" w:hAnsi="Times New Roman" w:cs="Times New Roman"/>
          <w:sz w:val="24"/>
          <w:szCs w:val="24"/>
        </w:rPr>
        <w:t>; 3 а,</w:t>
      </w:r>
      <w:r w:rsidR="00236773" w:rsidRPr="00092B6D">
        <w:rPr>
          <w:rFonts w:ascii="Times New Roman" w:hAnsi="Times New Roman" w:cs="Times New Roman"/>
          <w:sz w:val="24"/>
          <w:szCs w:val="24"/>
        </w:rPr>
        <w:t xml:space="preserve"> б</w:t>
      </w:r>
      <w:r w:rsidR="005274FE" w:rsidRPr="00092B6D">
        <w:rPr>
          <w:rFonts w:ascii="Times New Roman" w:hAnsi="Times New Roman" w:cs="Times New Roman"/>
          <w:sz w:val="24"/>
          <w:szCs w:val="24"/>
        </w:rPr>
        <w:t xml:space="preserve"> , в </w:t>
      </w:r>
      <w:r w:rsidR="00236773" w:rsidRPr="00092B6D">
        <w:rPr>
          <w:rFonts w:ascii="Times New Roman" w:hAnsi="Times New Roman" w:cs="Times New Roman"/>
          <w:sz w:val="24"/>
          <w:szCs w:val="24"/>
        </w:rPr>
        <w:t xml:space="preserve">; </w:t>
      </w:r>
      <w:r w:rsidR="00061D08" w:rsidRPr="00092B6D">
        <w:rPr>
          <w:rFonts w:ascii="Times New Roman" w:hAnsi="Times New Roman" w:cs="Times New Roman"/>
          <w:sz w:val="24"/>
          <w:szCs w:val="24"/>
        </w:rPr>
        <w:t xml:space="preserve">4 </w:t>
      </w:r>
      <w:proofErr w:type="spellStart"/>
      <w:r w:rsidR="00061D08" w:rsidRPr="00092B6D">
        <w:rPr>
          <w:rFonts w:ascii="Times New Roman" w:hAnsi="Times New Roman" w:cs="Times New Roman"/>
          <w:sz w:val="24"/>
          <w:szCs w:val="24"/>
        </w:rPr>
        <w:t>а,</w:t>
      </w:r>
      <w:r w:rsidR="005274FE" w:rsidRPr="00092B6D">
        <w:rPr>
          <w:rFonts w:ascii="Times New Roman" w:hAnsi="Times New Roman" w:cs="Times New Roman"/>
          <w:sz w:val="24"/>
          <w:szCs w:val="24"/>
        </w:rPr>
        <w:t>б</w:t>
      </w:r>
      <w:r w:rsidR="00347CBA" w:rsidRPr="00092B6D">
        <w:rPr>
          <w:rFonts w:ascii="Times New Roman" w:hAnsi="Times New Roman" w:cs="Times New Roman"/>
          <w:sz w:val="24"/>
          <w:szCs w:val="24"/>
        </w:rPr>
        <w:t>,в</w:t>
      </w:r>
      <w:proofErr w:type="spellEnd"/>
      <w:r w:rsidR="00D12FBF" w:rsidRPr="00092B6D">
        <w:rPr>
          <w:rFonts w:ascii="Times New Roman" w:hAnsi="Times New Roman" w:cs="Times New Roman"/>
          <w:sz w:val="24"/>
          <w:szCs w:val="24"/>
        </w:rPr>
        <w:t xml:space="preserve">; 5 </w:t>
      </w:r>
      <w:proofErr w:type="spellStart"/>
      <w:r w:rsidR="00D12FBF" w:rsidRPr="00092B6D">
        <w:rPr>
          <w:rFonts w:ascii="Times New Roman" w:hAnsi="Times New Roman" w:cs="Times New Roman"/>
          <w:sz w:val="24"/>
          <w:szCs w:val="24"/>
        </w:rPr>
        <w:t>а,б</w:t>
      </w:r>
      <w:r w:rsidR="00236773" w:rsidRPr="00092B6D">
        <w:rPr>
          <w:rFonts w:ascii="Times New Roman" w:hAnsi="Times New Roman" w:cs="Times New Roman"/>
          <w:sz w:val="24"/>
          <w:szCs w:val="24"/>
        </w:rPr>
        <w:t>,в</w:t>
      </w:r>
      <w:proofErr w:type="spellEnd"/>
      <w:r w:rsidR="00236773" w:rsidRPr="00092B6D">
        <w:rPr>
          <w:rFonts w:ascii="Times New Roman" w:hAnsi="Times New Roman" w:cs="Times New Roman"/>
          <w:sz w:val="24"/>
          <w:szCs w:val="24"/>
        </w:rPr>
        <w:t xml:space="preserve"> </w:t>
      </w:r>
      <w:r w:rsidR="00D12FBF" w:rsidRPr="00092B6D">
        <w:rPr>
          <w:rFonts w:ascii="Times New Roman" w:hAnsi="Times New Roman" w:cs="Times New Roman"/>
          <w:sz w:val="24"/>
          <w:szCs w:val="24"/>
        </w:rPr>
        <w:t>;</w:t>
      </w:r>
      <w:r w:rsidR="00236773" w:rsidRPr="00092B6D">
        <w:rPr>
          <w:rFonts w:ascii="Times New Roman" w:hAnsi="Times New Roman" w:cs="Times New Roman"/>
          <w:sz w:val="24"/>
          <w:szCs w:val="24"/>
        </w:rPr>
        <w:t xml:space="preserve"> 6 </w:t>
      </w:r>
      <w:proofErr w:type="spellStart"/>
      <w:r w:rsidR="00236773" w:rsidRPr="00092B6D">
        <w:rPr>
          <w:rFonts w:ascii="Times New Roman" w:hAnsi="Times New Roman" w:cs="Times New Roman"/>
          <w:sz w:val="24"/>
          <w:szCs w:val="24"/>
        </w:rPr>
        <w:t>а,б</w:t>
      </w:r>
      <w:proofErr w:type="spellEnd"/>
      <w:r w:rsidR="005274FE" w:rsidRPr="00092B6D">
        <w:rPr>
          <w:rFonts w:ascii="Times New Roman" w:hAnsi="Times New Roman" w:cs="Times New Roman"/>
          <w:sz w:val="24"/>
          <w:szCs w:val="24"/>
        </w:rPr>
        <w:t xml:space="preserve">, в; 7 а, </w:t>
      </w:r>
      <w:proofErr w:type="spellStart"/>
      <w:r w:rsidR="005274FE" w:rsidRPr="00092B6D">
        <w:rPr>
          <w:rFonts w:ascii="Times New Roman" w:hAnsi="Times New Roman" w:cs="Times New Roman"/>
          <w:sz w:val="24"/>
          <w:szCs w:val="24"/>
        </w:rPr>
        <w:t>б</w:t>
      </w:r>
      <w:r w:rsidRPr="00092B6D">
        <w:rPr>
          <w:rFonts w:ascii="Times New Roman" w:hAnsi="Times New Roman" w:cs="Times New Roman"/>
          <w:sz w:val="24"/>
          <w:szCs w:val="24"/>
        </w:rPr>
        <w:t>;</w:t>
      </w:r>
      <w:r w:rsidR="00347CBA" w:rsidRPr="00092B6D">
        <w:rPr>
          <w:rFonts w:ascii="Times New Roman" w:hAnsi="Times New Roman" w:cs="Times New Roman"/>
          <w:sz w:val="24"/>
          <w:szCs w:val="24"/>
        </w:rPr>
        <w:t>в</w:t>
      </w:r>
      <w:proofErr w:type="spellEnd"/>
      <w:r w:rsidR="00347CBA" w:rsidRPr="00092B6D">
        <w:rPr>
          <w:rFonts w:ascii="Times New Roman" w:hAnsi="Times New Roman" w:cs="Times New Roman"/>
          <w:sz w:val="24"/>
          <w:szCs w:val="24"/>
        </w:rPr>
        <w:t>,</w:t>
      </w:r>
      <w:r w:rsidRPr="00092B6D">
        <w:rPr>
          <w:rFonts w:ascii="Times New Roman" w:hAnsi="Times New Roman" w:cs="Times New Roman"/>
          <w:sz w:val="24"/>
          <w:szCs w:val="24"/>
        </w:rPr>
        <w:t xml:space="preserve"> 8 а,б</w:t>
      </w:r>
      <w:r w:rsidR="00C72000" w:rsidRPr="00092B6D">
        <w:rPr>
          <w:rFonts w:ascii="Times New Roman" w:hAnsi="Times New Roman" w:cs="Times New Roman"/>
          <w:sz w:val="24"/>
          <w:szCs w:val="24"/>
        </w:rPr>
        <w:t>,в</w:t>
      </w:r>
      <w:r w:rsidR="00D12FBF" w:rsidRPr="00092B6D">
        <w:rPr>
          <w:rFonts w:ascii="Times New Roman" w:hAnsi="Times New Roman" w:cs="Times New Roman"/>
          <w:sz w:val="24"/>
          <w:szCs w:val="24"/>
        </w:rPr>
        <w:t>;9а,б;</w:t>
      </w:r>
      <w:r w:rsidRPr="00092B6D">
        <w:rPr>
          <w:rFonts w:ascii="Times New Roman" w:hAnsi="Times New Roman" w:cs="Times New Roman"/>
          <w:sz w:val="24"/>
          <w:szCs w:val="24"/>
        </w:rPr>
        <w:t xml:space="preserve"> 10а,б; 11</w:t>
      </w:r>
      <w:r w:rsidR="00E45A52" w:rsidRPr="00092B6D">
        <w:rPr>
          <w:rFonts w:ascii="Times New Roman" w:hAnsi="Times New Roman" w:cs="Times New Roman"/>
          <w:sz w:val="24"/>
          <w:szCs w:val="24"/>
        </w:rPr>
        <w:t>а,б.</w:t>
      </w:r>
    </w:p>
    <w:p w:rsidR="0010049F" w:rsidRPr="00092B6D" w:rsidRDefault="0010049F" w:rsidP="00A22491">
      <w:pPr>
        <w:spacing w:after="0" w:line="240" w:lineRule="auto"/>
        <w:ind w:firstLine="709"/>
        <w:jc w:val="both"/>
        <w:rPr>
          <w:rFonts w:ascii="Times New Roman" w:hAnsi="Times New Roman" w:cs="Times New Roman"/>
          <w:sz w:val="24"/>
          <w:szCs w:val="24"/>
        </w:rPr>
      </w:pPr>
      <w:r w:rsidRPr="00092B6D">
        <w:rPr>
          <w:rFonts w:ascii="Times New Roman" w:hAnsi="Times New Roman" w:cs="Times New Roman"/>
          <w:sz w:val="24"/>
          <w:szCs w:val="24"/>
        </w:rPr>
        <w:t>- обучение иностранному языку, технологии, физиче</w:t>
      </w:r>
      <w:r w:rsidR="00C72000" w:rsidRPr="00092B6D">
        <w:rPr>
          <w:rFonts w:ascii="Times New Roman" w:hAnsi="Times New Roman" w:cs="Times New Roman"/>
          <w:sz w:val="24"/>
          <w:szCs w:val="24"/>
        </w:rPr>
        <w:t>ской культуре (в 10-11 классах</w:t>
      </w:r>
      <w:r w:rsidRPr="00092B6D">
        <w:rPr>
          <w:rFonts w:ascii="Times New Roman" w:hAnsi="Times New Roman" w:cs="Times New Roman"/>
          <w:sz w:val="24"/>
          <w:szCs w:val="24"/>
        </w:rPr>
        <w:t>), информатике, производится по группам</w:t>
      </w:r>
      <w:r w:rsidR="005274FE" w:rsidRPr="00092B6D">
        <w:rPr>
          <w:rFonts w:ascii="Times New Roman" w:hAnsi="Times New Roman" w:cs="Times New Roman"/>
          <w:sz w:val="24"/>
          <w:szCs w:val="24"/>
        </w:rPr>
        <w:t>( при наличие 25 и более учащихся в классе)</w:t>
      </w:r>
    </w:p>
    <w:p w:rsidR="0010049F" w:rsidRPr="00092B6D" w:rsidRDefault="0010049F" w:rsidP="00A22491">
      <w:pPr>
        <w:spacing w:after="0" w:line="240" w:lineRule="auto"/>
        <w:ind w:firstLine="709"/>
        <w:jc w:val="both"/>
        <w:rPr>
          <w:rFonts w:ascii="Times New Roman" w:hAnsi="Times New Roman" w:cs="Times New Roman"/>
          <w:sz w:val="24"/>
          <w:szCs w:val="24"/>
        </w:rPr>
      </w:pPr>
      <w:r w:rsidRPr="00092B6D">
        <w:rPr>
          <w:rFonts w:ascii="Times New Roman" w:hAnsi="Times New Roman" w:cs="Times New Roman"/>
          <w:sz w:val="24"/>
          <w:szCs w:val="24"/>
        </w:rPr>
        <w:t xml:space="preserve">        Классы в гимназии формируются равные по силам, однако при комплектовании учитываются  индивидуальные особенности эмоциональной сферы детей и их сочетаемость с личностными характеристиками  учителя.</w:t>
      </w:r>
    </w:p>
    <w:p w:rsidR="0010049F" w:rsidRPr="00092B6D" w:rsidRDefault="0010049F" w:rsidP="00A22491">
      <w:pPr>
        <w:spacing w:after="0" w:line="240" w:lineRule="auto"/>
        <w:ind w:firstLine="709"/>
        <w:jc w:val="both"/>
        <w:rPr>
          <w:rFonts w:ascii="Times New Roman" w:hAnsi="Times New Roman" w:cs="Times New Roman"/>
          <w:sz w:val="24"/>
          <w:szCs w:val="24"/>
        </w:rPr>
      </w:pPr>
      <w:r w:rsidRPr="00092B6D">
        <w:rPr>
          <w:rFonts w:ascii="Times New Roman" w:hAnsi="Times New Roman" w:cs="Times New Roman"/>
          <w:sz w:val="24"/>
          <w:szCs w:val="24"/>
        </w:rPr>
        <w:t>Систематически ведется работа по преемственности: между ДКОУ и гимназией, между начальной и средней школой.</w:t>
      </w:r>
    </w:p>
    <w:p w:rsidR="00217708" w:rsidRPr="00092B6D" w:rsidRDefault="0010049F" w:rsidP="00A22491">
      <w:pPr>
        <w:spacing w:after="0" w:line="240" w:lineRule="auto"/>
        <w:ind w:firstLine="709"/>
        <w:jc w:val="both"/>
        <w:rPr>
          <w:rFonts w:ascii="Times New Roman" w:hAnsi="Times New Roman" w:cs="Times New Roman"/>
          <w:sz w:val="24"/>
          <w:szCs w:val="24"/>
        </w:rPr>
      </w:pPr>
      <w:r w:rsidRPr="00092B6D">
        <w:rPr>
          <w:rFonts w:ascii="Times New Roman" w:hAnsi="Times New Roman" w:cs="Times New Roman"/>
          <w:sz w:val="24"/>
          <w:szCs w:val="24"/>
        </w:rPr>
        <w:lastRenderedPageBreak/>
        <w:t xml:space="preserve"> В рамках преемственности между ДКОУ и гимназией  регулярно проводятся совместные родительские собрания, заседания  методического объединения учителей начальной школы  и воспитателей, открытые уроки и занятия, которые способствуют обмену опытом и развивают сотрудничество</w:t>
      </w:r>
      <w:r w:rsidR="00217708" w:rsidRPr="00092B6D">
        <w:rPr>
          <w:rFonts w:ascii="Times New Roman" w:hAnsi="Times New Roman" w:cs="Times New Roman"/>
          <w:sz w:val="24"/>
          <w:szCs w:val="24"/>
        </w:rPr>
        <w:t>.</w:t>
      </w:r>
    </w:p>
    <w:p w:rsidR="000B1005" w:rsidRPr="00092B6D" w:rsidRDefault="006162EF" w:rsidP="006162EF">
      <w:pPr>
        <w:spacing w:after="0" w:line="240" w:lineRule="auto"/>
        <w:ind w:firstLine="709"/>
        <w:rPr>
          <w:rFonts w:ascii="Times New Roman" w:hAnsi="Times New Roman" w:cs="Times New Roman"/>
          <w:sz w:val="24"/>
          <w:szCs w:val="24"/>
        </w:rPr>
      </w:pPr>
      <w:r w:rsidRPr="00092B6D">
        <w:rPr>
          <w:rFonts w:ascii="Times New Roman" w:hAnsi="Times New Roman" w:cs="Times New Roman"/>
          <w:sz w:val="24"/>
          <w:szCs w:val="24"/>
        </w:rPr>
        <w:t xml:space="preserve">Залогом успешного обучения детей в начальном звене является преемственность между дошкольным образованием и начальной школой.     С этой целью начальное звено гимназии тесно сотрудничает с ДКОУ города. Успешно выполняется план совместной работы гимназии и ДКОУ № 9, 11, 13, 14. Учителя гимназии  и воспитатели ДКОУ обмениваются опытом работы по обучению и воспитанию учащихся. В рамках преемственности между ДКОУ и гимназией проводятся уроки, занятия, родительские собрания, заседания МО учителей начальных классов и воспитателей ДКОУ. </w:t>
      </w:r>
    </w:p>
    <w:p w:rsidR="000B1005" w:rsidRPr="00092B6D" w:rsidRDefault="000B1005" w:rsidP="006162EF">
      <w:pPr>
        <w:spacing w:after="0" w:line="240" w:lineRule="auto"/>
        <w:ind w:firstLine="709"/>
        <w:rPr>
          <w:rFonts w:ascii="Times New Roman" w:hAnsi="Times New Roman" w:cs="Times New Roman"/>
          <w:sz w:val="24"/>
          <w:szCs w:val="24"/>
        </w:rPr>
      </w:pPr>
    </w:p>
    <w:p w:rsidR="000B1005" w:rsidRPr="00092B6D" w:rsidRDefault="000B1005" w:rsidP="006162EF">
      <w:pPr>
        <w:spacing w:after="0" w:line="240" w:lineRule="auto"/>
        <w:ind w:firstLine="709"/>
        <w:rPr>
          <w:rFonts w:ascii="Times New Roman" w:hAnsi="Times New Roman" w:cs="Times New Roman"/>
          <w:sz w:val="24"/>
          <w:szCs w:val="24"/>
        </w:rPr>
      </w:pPr>
    </w:p>
    <w:p w:rsidR="0021479D" w:rsidRPr="00092B6D" w:rsidRDefault="0021479D" w:rsidP="0021479D">
      <w:pPr>
        <w:spacing w:after="0"/>
        <w:rPr>
          <w:rFonts w:ascii="Times New Roman" w:hAnsi="Times New Roman" w:cs="Times New Roman"/>
          <w:sz w:val="24"/>
          <w:szCs w:val="24"/>
        </w:rPr>
      </w:pPr>
      <w:r w:rsidRPr="00092B6D">
        <w:rPr>
          <w:rFonts w:ascii="Times New Roman" w:hAnsi="Times New Roman" w:cs="Times New Roman"/>
          <w:sz w:val="24"/>
          <w:szCs w:val="24"/>
        </w:rPr>
        <w:t xml:space="preserve">Залогом успешного обучения детей в начальном звене является преемственность между дошкольным образованием и начальной школой.     С этой целью начальное звено гимназии тесно сотрудничает с ДКОУ города. Успешно выполняется план совместной работы гимназии и ДКОУ № 9, 11, 13, 14. Учителя гимназии  и воспитатели ДКОУ обмениваются опытом работы по обучению и воспитанию учащихся. В рамках преемственности между ДКОУ и гимназией проводятся уроки, занятия, родительские собрания, заседания МО учителей начальных классов и воспитателей ДКОУ. Проведен традиционный семинар  по преемственности. Участие в нем приняли заведующая методическим кабинетом Управления образования </w:t>
      </w:r>
      <w:proofErr w:type="spellStart"/>
      <w:r w:rsidRPr="00092B6D">
        <w:rPr>
          <w:rFonts w:ascii="Times New Roman" w:hAnsi="Times New Roman" w:cs="Times New Roman"/>
          <w:sz w:val="24"/>
          <w:szCs w:val="24"/>
        </w:rPr>
        <w:t>Хачатурова</w:t>
      </w:r>
      <w:proofErr w:type="spellEnd"/>
      <w:r w:rsidRPr="00092B6D">
        <w:rPr>
          <w:rFonts w:ascii="Times New Roman" w:hAnsi="Times New Roman" w:cs="Times New Roman"/>
          <w:sz w:val="24"/>
          <w:szCs w:val="24"/>
        </w:rPr>
        <w:t xml:space="preserve"> С.В,  методист УО </w:t>
      </w:r>
      <w:proofErr w:type="spellStart"/>
      <w:r w:rsidRPr="00092B6D">
        <w:rPr>
          <w:rFonts w:ascii="Times New Roman" w:hAnsi="Times New Roman" w:cs="Times New Roman"/>
          <w:sz w:val="24"/>
          <w:szCs w:val="24"/>
        </w:rPr>
        <w:t>Уразаева</w:t>
      </w:r>
      <w:proofErr w:type="spellEnd"/>
      <w:r w:rsidRPr="00092B6D">
        <w:rPr>
          <w:rFonts w:ascii="Times New Roman" w:hAnsi="Times New Roman" w:cs="Times New Roman"/>
          <w:sz w:val="24"/>
          <w:szCs w:val="24"/>
        </w:rPr>
        <w:t xml:space="preserve"> Р.В.,  воспитатели и методисты всех дошкольных образовательных организаций города. Участники семинара в этом учебном  обсуждали тему  «Преемственность детского сада и школы в условиях реализации ФГОС». Учителями  </w:t>
      </w:r>
      <w:proofErr w:type="spellStart"/>
      <w:r w:rsidRPr="00092B6D">
        <w:rPr>
          <w:rFonts w:ascii="Times New Roman" w:hAnsi="Times New Roman" w:cs="Times New Roman"/>
          <w:sz w:val="24"/>
          <w:szCs w:val="24"/>
        </w:rPr>
        <w:t>Бакеренко</w:t>
      </w:r>
      <w:proofErr w:type="spellEnd"/>
      <w:r w:rsidRPr="00092B6D">
        <w:rPr>
          <w:rFonts w:ascii="Times New Roman" w:hAnsi="Times New Roman" w:cs="Times New Roman"/>
          <w:sz w:val="24"/>
          <w:szCs w:val="24"/>
        </w:rPr>
        <w:t xml:space="preserve"> О.С., Колодяжной Л.В. и Курбановой Д.М.  даны показательные уроки для воспитателей и методистов детских садов города:</w:t>
      </w:r>
      <w:r w:rsidRPr="00092B6D">
        <w:rPr>
          <w:rFonts w:ascii="Times New Roman" w:hAnsi="Times New Roman" w:cs="Times New Roman"/>
          <w:sz w:val="24"/>
          <w:szCs w:val="24"/>
        </w:rPr>
        <w:br/>
        <w:t xml:space="preserve">      - окружающий мир «Как живет  семья»  (</w:t>
      </w:r>
      <w:proofErr w:type="spellStart"/>
      <w:r w:rsidRPr="00092B6D">
        <w:rPr>
          <w:rFonts w:ascii="Times New Roman" w:hAnsi="Times New Roman" w:cs="Times New Roman"/>
          <w:sz w:val="24"/>
          <w:szCs w:val="24"/>
        </w:rPr>
        <w:t>Бакеренко</w:t>
      </w:r>
      <w:proofErr w:type="spellEnd"/>
      <w:r w:rsidRPr="00092B6D">
        <w:rPr>
          <w:rFonts w:ascii="Times New Roman" w:hAnsi="Times New Roman" w:cs="Times New Roman"/>
          <w:sz w:val="24"/>
          <w:szCs w:val="24"/>
        </w:rPr>
        <w:t xml:space="preserve"> О.С.), 1-а класс ;</w:t>
      </w:r>
    </w:p>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sz w:val="24"/>
          <w:szCs w:val="24"/>
        </w:rPr>
        <w:t xml:space="preserve">     -обучение грамоте «Сопоставление букв </w:t>
      </w:r>
      <w:proofErr w:type="spellStart"/>
      <w:r w:rsidRPr="00092B6D">
        <w:rPr>
          <w:rFonts w:ascii="Times New Roman" w:hAnsi="Times New Roman" w:cs="Times New Roman"/>
          <w:b/>
          <w:sz w:val="24"/>
          <w:szCs w:val="24"/>
        </w:rPr>
        <w:t>Жж</w:t>
      </w:r>
      <w:proofErr w:type="spellEnd"/>
      <w:r w:rsidRPr="00092B6D">
        <w:rPr>
          <w:rFonts w:ascii="Times New Roman" w:hAnsi="Times New Roman" w:cs="Times New Roman"/>
          <w:b/>
          <w:sz w:val="24"/>
          <w:szCs w:val="24"/>
        </w:rPr>
        <w:t xml:space="preserve"> и </w:t>
      </w:r>
      <w:proofErr w:type="spellStart"/>
      <w:r w:rsidRPr="00092B6D">
        <w:rPr>
          <w:rFonts w:ascii="Times New Roman" w:hAnsi="Times New Roman" w:cs="Times New Roman"/>
          <w:b/>
          <w:sz w:val="24"/>
          <w:szCs w:val="24"/>
        </w:rPr>
        <w:t>Шш</w:t>
      </w:r>
      <w:proofErr w:type="spellEnd"/>
      <w:r w:rsidRPr="00092B6D">
        <w:rPr>
          <w:rFonts w:ascii="Times New Roman" w:hAnsi="Times New Roman" w:cs="Times New Roman"/>
          <w:sz w:val="24"/>
          <w:szCs w:val="24"/>
        </w:rPr>
        <w:t>» (Колодяжная Л.В.), 1-б класс, ;</w:t>
      </w:r>
    </w:p>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sz w:val="24"/>
          <w:szCs w:val="24"/>
        </w:rPr>
        <w:t xml:space="preserve">     -математика «Слагаемые и сумма» (Курбанова Д.М.), 1-в класс, </w:t>
      </w:r>
    </w:p>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sz w:val="24"/>
          <w:szCs w:val="24"/>
        </w:rPr>
        <w:t xml:space="preserve">Учителя 4-х классов и заместитель директора по УВР НШ посетили занятия по математике, развитию речи и обучению грамоте в ДКОУ № 11, 13. </w:t>
      </w:r>
    </w:p>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sz w:val="24"/>
          <w:szCs w:val="24"/>
        </w:rPr>
        <w:t>Все эти мероприятия способствуют обмену опыта и развивают сотрудничество «ДКОУ–МКОУ КГ№1».</w:t>
      </w:r>
    </w:p>
    <w:p w:rsidR="006162EF" w:rsidRPr="00092B6D" w:rsidRDefault="006162EF" w:rsidP="0021479D">
      <w:pPr>
        <w:spacing w:after="0" w:line="240" w:lineRule="auto"/>
        <w:rPr>
          <w:rFonts w:ascii="Times New Roman" w:hAnsi="Times New Roman" w:cs="Times New Roman"/>
          <w:b/>
          <w:sz w:val="24"/>
          <w:szCs w:val="24"/>
        </w:rPr>
      </w:pPr>
    </w:p>
    <w:p w:rsidR="008373B6" w:rsidRPr="00092B6D" w:rsidRDefault="008373B6" w:rsidP="008373B6">
      <w:pPr>
        <w:spacing w:after="0" w:line="240" w:lineRule="auto"/>
        <w:jc w:val="center"/>
        <w:rPr>
          <w:rFonts w:ascii="Times New Roman" w:hAnsi="Times New Roman" w:cs="Times New Roman"/>
          <w:sz w:val="24"/>
          <w:szCs w:val="24"/>
        </w:rPr>
      </w:pPr>
      <w:r w:rsidRPr="00092B6D">
        <w:rPr>
          <w:rFonts w:ascii="Times New Roman" w:hAnsi="Times New Roman" w:cs="Times New Roman"/>
          <w:b/>
          <w:sz w:val="24"/>
          <w:szCs w:val="24"/>
        </w:rPr>
        <w:t>МЕТОДИЧЕСКАЯ И ИННОВАЦИОННАЯ ДЕЯТЕЛЬНОСТЬ</w:t>
      </w:r>
    </w:p>
    <w:p w:rsidR="008373B6" w:rsidRPr="00092B6D" w:rsidRDefault="008373B6" w:rsidP="008373B6">
      <w:pPr>
        <w:spacing w:after="0" w:line="240" w:lineRule="auto"/>
        <w:jc w:val="both"/>
        <w:rPr>
          <w:rFonts w:ascii="Times New Roman" w:hAnsi="Times New Roman" w:cs="Times New Roman"/>
          <w:sz w:val="24"/>
          <w:szCs w:val="24"/>
        </w:rPr>
      </w:pPr>
    </w:p>
    <w:p w:rsidR="008373B6" w:rsidRPr="00092B6D" w:rsidRDefault="008373B6" w:rsidP="008373B6">
      <w:pPr>
        <w:spacing w:after="0" w:line="240" w:lineRule="auto"/>
        <w:jc w:val="center"/>
        <w:rPr>
          <w:rFonts w:ascii="Times New Roman" w:hAnsi="Times New Roman" w:cs="Times New Roman"/>
          <w:b/>
          <w:sz w:val="24"/>
          <w:szCs w:val="24"/>
        </w:rPr>
      </w:pPr>
      <w:r w:rsidRPr="00092B6D">
        <w:rPr>
          <w:rFonts w:ascii="Times New Roman" w:hAnsi="Times New Roman" w:cs="Times New Roman"/>
          <w:b/>
          <w:sz w:val="24"/>
          <w:szCs w:val="24"/>
        </w:rPr>
        <w:t>Инновационная образовательная деятельность:</w:t>
      </w:r>
    </w:p>
    <w:p w:rsidR="008373B6" w:rsidRPr="00092B6D" w:rsidRDefault="008373B6" w:rsidP="008373B6">
      <w:p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МКОУ «Кизлярская гимназия № 1 имени М.В. Ломоносова» осуществляет инновационную деятельность: углубленное изучение предметов гуманитарно-филологического цикла.</w:t>
      </w:r>
    </w:p>
    <w:p w:rsidR="008373B6" w:rsidRPr="00092B6D" w:rsidRDefault="008373B6" w:rsidP="00696D6F">
      <w:pPr>
        <w:spacing w:after="0" w:line="240" w:lineRule="auto"/>
        <w:rPr>
          <w:rFonts w:ascii="Times New Roman" w:hAnsi="Times New Roman" w:cs="Times New Roman"/>
          <w:sz w:val="24"/>
          <w:szCs w:val="24"/>
        </w:rPr>
      </w:pPr>
      <w:r w:rsidRPr="00092B6D">
        <w:rPr>
          <w:rFonts w:ascii="Times New Roman" w:hAnsi="Times New Roman" w:cs="Times New Roman"/>
          <w:sz w:val="24"/>
          <w:szCs w:val="24"/>
        </w:rPr>
        <w:t xml:space="preserve">Методическая работа велась согласно годовому </w:t>
      </w:r>
      <w:proofErr w:type="spellStart"/>
      <w:r w:rsidRPr="00092B6D">
        <w:rPr>
          <w:rFonts w:ascii="Times New Roman" w:hAnsi="Times New Roman" w:cs="Times New Roman"/>
          <w:sz w:val="24"/>
          <w:szCs w:val="24"/>
        </w:rPr>
        <w:t>плану.Методическая</w:t>
      </w:r>
      <w:proofErr w:type="spellEnd"/>
      <w:r w:rsidRPr="00092B6D">
        <w:rPr>
          <w:rFonts w:ascii="Times New Roman" w:hAnsi="Times New Roman" w:cs="Times New Roman"/>
          <w:sz w:val="24"/>
          <w:szCs w:val="24"/>
        </w:rPr>
        <w:t xml:space="preserve"> тема гимназии № 1 «Использование ИКТ в учебно- воспитательном  процессе для повышения  качества образования в современной школе».</w:t>
      </w:r>
    </w:p>
    <w:p w:rsidR="008373B6" w:rsidRPr="00092B6D" w:rsidRDefault="008373B6" w:rsidP="008373B6">
      <w:pPr>
        <w:spacing w:after="0" w:line="240" w:lineRule="auto"/>
        <w:ind w:firstLine="720"/>
        <w:jc w:val="both"/>
        <w:rPr>
          <w:rFonts w:ascii="Times New Roman" w:hAnsi="Times New Roman" w:cs="Times New Roman"/>
          <w:b/>
          <w:bCs/>
          <w:sz w:val="24"/>
          <w:szCs w:val="24"/>
        </w:rPr>
      </w:pPr>
      <w:r w:rsidRPr="00092B6D">
        <w:rPr>
          <w:rFonts w:ascii="Times New Roman" w:hAnsi="Times New Roman" w:cs="Times New Roman"/>
          <w:b/>
          <w:bCs/>
          <w:sz w:val="24"/>
          <w:szCs w:val="24"/>
        </w:rPr>
        <w:t>В рамках данной темы выделены приоритетные направления работы:</w:t>
      </w:r>
    </w:p>
    <w:p w:rsidR="008373B6" w:rsidRPr="00092B6D" w:rsidRDefault="008373B6" w:rsidP="008373B6">
      <w:pPr>
        <w:spacing w:after="0" w:line="240" w:lineRule="auto"/>
        <w:jc w:val="both"/>
        <w:rPr>
          <w:rFonts w:ascii="Times New Roman" w:hAnsi="Times New Roman" w:cs="Times New Roman"/>
          <w:sz w:val="24"/>
          <w:szCs w:val="24"/>
        </w:rPr>
      </w:pPr>
      <w:r w:rsidRPr="00092B6D">
        <w:rPr>
          <w:rFonts w:ascii="Times New Roman" w:hAnsi="Times New Roman" w:cs="Times New Roman"/>
          <w:b/>
          <w:sz w:val="24"/>
          <w:szCs w:val="24"/>
        </w:rPr>
        <w:t>1</w:t>
      </w:r>
      <w:r w:rsidRPr="00092B6D">
        <w:rPr>
          <w:rFonts w:ascii="Times New Roman" w:hAnsi="Times New Roman" w:cs="Times New Roman"/>
          <w:sz w:val="24"/>
          <w:szCs w:val="24"/>
        </w:rPr>
        <w:t>. Использование методов, способствующих  развитию творческой индивидуальности учащихся.</w:t>
      </w:r>
    </w:p>
    <w:p w:rsidR="008373B6" w:rsidRPr="00092B6D" w:rsidRDefault="008373B6" w:rsidP="008373B6">
      <w:pPr>
        <w:spacing w:after="0" w:line="240" w:lineRule="auto"/>
        <w:jc w:val="both"/>
        <w:rPr>
          <w:rFonts w:ascii="Times New Roman" w:hAnsi="Times New Roman" w:cs="Times New Roman"/>
          <w:sz w:val="24"/>
          <w:szCs w:val="24"/>
        </w:rPr>
      </w:pPr>
      <w:r w:rsidRPr="00092B6D">
        <w:rPr>
          <w:rFonts w:ascii="Times New Roman" w:hAnsi="Times New Roman" w:cs="Times New Roman"/>
          <w:b/>
          <w:sz w:val="24"/>
          <w:szCs w:val="24"/>
        </w:rPr>
        <w:t>2</w:t>
      </w:r>
      <w:r w:rsidRPr="00092B6D">
        <w:rPr>
          <w:rFonts w:ascii="Times New Roman" w:hAnsi="Times New Roman" w:cs="Times New Roman"/>
          <w:sz w:val="24"/>
          <w:szCs w:val="24"/>
        </w:rPr>
        <w:t xml:space="preserve">. Разработка учебных материалов, методических рекомендаций. </w:t>
      </w:r>
    </w:p>
    <w:p w:rsidR="008373B6" w:rsidRPr="00092B6D" w:rsidRDefault="008373B6" w:rsidP="008373B6">
      <w:pPr>
        <w:spacing w:after="0" w:line="240" w:lineRule="auto"/>
        <w:jc w:val="both"/>
        <w:rPr>
          <w:rFonts w:ascii="Times New Roman" w:hAnsi="Times New Roman" w:cs="Times New Roman"/>
          <w:sz w:val="24"/>
          <w:szCs w:val="24"/>
        </w:rPr>
      </w:pPr>
      <w:r w:rsidRPr="00092B6D">
        <w:rPr>
          <w:rFonts w:ascii="Times New Roman" w:hAnsi="Times New Roman" w:cs="Times New Roman"/>
          <w:b/>
          <w:sz w:val="24"/>
          <w:szCs w:val="24"/>
        </w:rPr>
        <w:t>3.</w:t>
      </w:r>
      <w:r w:rsidRPr="00092B6D">
        <w:rPr>
          <w:rFonts w:ascii="Times New Roman" w:hAnsi="Times New Roman" w:cs="Times New Roman"/>
          <w:sz w:val="24"/>
          <w:szCs w:val="24"/>
        </w:rPr>
        <w:t xml:space="preserve"> Стимулирование творческого самовыражения, раскрытия профессионального потенциала педагогов.</w:t>
      </w:r>
    </w:p>
    <w:p w:rsidR="008373B6" w:rsidRPr="00092B6D" w:rsidRDefault="008373B6" w:rsidP="008373B6">
      <w:pPr>
        <w:shd w:val="clear" w:color="auto" w:fill="FFFFFF"/>
        <w:spacing w:after="0" w:line="240" w:lineRule="auto"/>
        <w:jc w:val="both"/>
        <w:rPr>
          <w:rFonts w:ascii="Times New Roman" w:hAnsi="Times New Roman" w:cs="Times New Roman"/>
          <w:sz w:val="24"/>
          <w:szCs w:val="24"/>
          <w:shd w:val="clear" w:color="auto" w:fill="FFFFFF"/>
        </w:rPr>
      </w:pPr>
      <w:r w:rsidRPr="00092B6D">
        <w:rPr>
          <w:rFonts w:ascii="Times New Roman" w:hAnsi="Times New Roman" w:cs="Times New Roman"/>
          <w:b/>
          <w:sz w:val="24"/>
          <w:szCs w:val="24"/>
          <w:shd w:val="clear" w:color="auto" w:fill="FFFFFF"/>
        </w:rPr>
        <w:lastRenderedPageBreak/>
        <w:t>Методическая работа в гимназии</w:t>
      </w:r>
      <w:r w:rsidRPr="00092B6D">
        <w:rPr>
          <w:rFonts w:ascii="Times New Roman" w:hAnsi="Times New Roman" w:cs="Times New Roman"/>
          <w:sz w:val="24"/>
          <w:szCs w:val="24"/>
          <w:shd w:val="clear" w:color="auto" w:fill="FFFFFF"/>
        </w:rPr>
        <w:t xml:space="preserve"> – это педагогическая система обмена передового опыта и мероприятий, которые направлены на повышение преподавательского мастерства и на развитие творческого подхода педагогов в целом. В комплексе это способствует достижению повышенного уровня образования и воспитания школьников. </w:t>
      </w:r>
    </w:p>
    <w:p w:rsidR="008373B6" w:rsidRPr="00092B6D" w:rsidRDefault="008373B6" w:rsidP="008373B6">
      <w:pPr>
        <w:shd w:val="clear" w:color="auto" w:fill="FFFFFF"/>
        <w:spacing w:after="0" w:line="240" w:lineRule="auto"/>
        <w:jc w:val="both"/>
        <w:rPr>
          <w:rFonts w:ascii="Times New Roman" w:hAnsi="Times New Roman" w:cs="Times New Roman"/>
          <w:sz w:val="24"/>
          <w:szCs w:val="24"/>
          <w:shd w:val="clear" w:color="auto" w:fill="FFFFFF"/>
        </w:rPr>
      </w:pPr>
      <w:r w:rsidRPr="00092B6D">
        <w:rPr>
          <w:rFonts w:ascii="Times New Roman" w:hAnsi="Times New Roman" w:cs="Times New Roman"/>
          <w:b/>
          <w:sz w:val="24"/>
          <w:szCs w:val="24"/>
          <w:shd w:val="clear" w:color="auto" w:fill="FFFFFF"/>
        </w:rPr>
        <w:t>Основной целью работы</w:t>
      </w:r>
      <w:r w:rsidRPr="00092B6D">
        <w:rPr>
          <w:rFonts w:ascii="Times New Roman" w:hAnsi="Times New Roman" w:cs="Times New Roman"/>
          <w:sz w:val="24"/>
          <w:szCs w:val="24"/>
          <w:shd w:val="clear" w:color="auto" w:fill="FFFFFF"/>
        </w:rPr>
        <w:t xml:space="preserve"> методических объединений в гимназии является оказание помощи педагогам в совершенствовании системы обучения и в благоприятном развитии воспитательного процесса. </w:t>
      </w:r>
    </w:p>
    <w:p w:rsidR="008373B6" w:rsidRPr="00092B6D" w:rsidRDefault="008373B6" w:rsidP="008373B6">
      <w:pPr>
        <w:shd w:val="clear" w:color="auto" w:fill="FFFFFF"/>
        <w:spacing w:after="0" w:line="240" w:lineRule="auto"/>
        <w:jc w:val="both"/>
        <w:rPr>
          <w:rFonts w:ascii="Times New Roman" w:hAnsi="Times New Roman" w:cs="Times New Roman"/>
          <w:b/>
          <w:sz w:val="24"/>
          <w:szCs w:val="24"/>
          <w:shd w:val="clear" w:color="auto" w:fill="FFFFFF"/>
        </w:rPr>
      </w:pPr>
      <w:r w:rsidRPr="00092B6D">
        <w:rPr>
          <w:rFonts w:ascii="Times New Roman" w:hAnsi="Times New Roman" w:cs="Times New Roman"/>
          <w:b/>
          <w:sz w:val="24"/>
          <w:szCs w:val="24"/>
          <w:shd w:val="clear" w:color="auto" w:fill="FFFFFF"/>
        </w:rPr>
        <w:t xml:space="preserve">Формы методической работы в гимназии: </w:t>
      </w:r>
    </w:p>
    <w:p w:rsidR="008373B6" w:rsidRPr="00092B6D" w:rsidRDefault="008373B6" w:rsidP="008373B6">
      <w:pPr>
        <w:shd w:val="clear" w:color="auto" w:fill="FFFFFF"/>
        <w:spacing w:after="0" w:line="240" w:lineRule="auto"/>
        <w:jc w:val="both"/>
        <w:rPr>
          <w:rFonts w:ascii="Times New Roman" w:hAnsi="Times New Roman" w:cs="Times New Roman"/>
          <w:sz w:val="24"/>
          <w:szCs w:val="24"/>
          <w:shd w:val="clear" w:color="auto" w:fill="FFFFFF"/>
        </w:rPr>
      </w:pPr>
      <w:r w:rsidRPr="00092B6D">
        <w:rPr>
          <w:rFonts w:ascii="Times New Roman" w:hAnsi="Times New Roman" w:cs="Times New Roman"/>
          <w:sz w:val="24"/>
          <w:szCs w:val="24"/>
          <w:shd w:val="clear" w:color="auto" w:fill="FFFFFF"/>
        </w:rPr>
        <w:t>-индивидуальная (консультации, самообразование, стажировка);</w:t>
      </w:r>
    </w:p>
    <w:p w:rsidR="008373B6" w:rsidRPr="00092B6D" w:rsidRDefault="008373B6" w:rsidP="008373B6">
      <w:pPr>
        <w:shd w:val="clear" w:color="auto" w:fill="FFFFFF"/>
        <w:spacing w:after="0" w:line="240" w:lineRule="auto"/>
        <w:jc w:val="both"/>
        <w:rPr>
          <w:rFonts w:ascii="Times New Roman" w:hAnsi="Times New Roman" w:cs="Times New Roman"/>
          <w:sz w:val="24"/>
          <w:szCs w:val="24"/>
          <w:shd w:val="clear" w:color="auto" w:fill="FFFFFF"/>
        </w:rPr>
      </w:pPr>
      <w:r w:rsidRPr="00092B6D">
        <w:rPr>
          <w:rFonts w:ascii="Times New Roman" w:hAnsi="Times New Roman" w:cs="Times New Roman"/>
          <w:sz w:val="24"/>
          <w:szCs w:val="24"/>
          <w:shd w:val="clear" w:color="auto" w:fill="FFFFFF"/>
        </w:rPr>
        <w:t>- коллективная (совместное творчество, инновационная деятельность, разработка современных технологий, обмен опытом и знаниями).</w:t>
      </w:r>
    </w:p>
    <w:p w:rsidR="008373B6" w:rsidRPr="00092B6D" w:rsidRDefault="008373B6" w:rsidP="008373B6">
      <w:pPr>
        <w:shd w:val="clear" w:color="auto" w:fill="FFFFFF"/>
        <w:spacing w:after="0" w:line="240" w:lineRule="auto"/>
        <w:jc w:val="both"/>
        <w:rPr>
          <w:rFonts w:ascii="Times New Roman" w:hAnsi="Times New Roman" w:cs="Times New Roman"/>
          <w:sz w:val="24"/>
          <w:szCs w:val="24"/>
          <w:shd w:val="clear" w:color="auto" w:fill="FFFFFF"/>
        </w:rPr>
      </w:pPr>
      <w:r w:rsidRPr="00092B6D">
        <w:rPr>
          <w:rFonts w:ascii="Times New Roman" w:hAnsi="Times New Roman" w:cs="Times New Roman"/>
          <w:b/>
          <w:sz w:val="24"/>
          <w:szCs w:val="24"/>
          <w:shd w:val="clear" w:color="auto" w:fill="FFFFFF"/>
        </w:rPr>
        <w:t>Анализ методической работы гимназии</w:t>
      </w:r>
      <w:r w:rsidRPr="00092B6D">
        <w:rPr>
          <w:rFonts w:ascii="Times New Roman" w:hAnsi="Times New Roman" w:cs="Times New Roman"/>
          <w:sz w:val="24"/>
          <w:szCs w:val="24"/>
          <w:shd w:val="clear" w:color="auto" w:fill="FFFFFF"/>
        </w:rPr>
        <w:t xml:space="preserve"> предусматривает следующие вопросы для дальнейшего изучения: </w:t>
      </w:r>
    </w:p>
    <w:p w:rsidR="008373B6" w:rsidRPr="00092B6D" w:rsidRDefault="008373B6" w:rsidP="008373B6">
      <w:pPr>
        <w:shd w:val="clear" w:color="auto" w:fill="FFFFFF"/>
        <w:spacing w:after="0" w:line="240" w:lineRule="auto"/>
        <w:jc w:val="both"/>
        <w:rPr>
          <w:rFonts w:ascii="Times New Roman" w:hAnsi="Times New Roman" w:cs="Times New Roman"/>
          <w:sz w:val="24"/>
          <w:szCs w:val="24"/>
          <w:shd w:val="clear" w:color="auto" w:fill="FFFFFF"/>
        </w:rPr>
      </w:pPr>
      <w:r w:rsidRPr="00092B6D">
        <w:rPr>
          <w:rFonts w:ascii="Times New Roman" w:hAnsi="Times New Roman" w:cs="Times New Roman"/>
          <w:sz w:val="24"/>
          <w:szCs w:val="24"/>
          <w:shd w:val="clear" w:color="auto" w:fill="FFFFFF"/>
        </w:rPr>
        <w:t xml:space="preserve">-диагностика и качество знаний учащихся; </w:t>
      </w:r>
    </w:p>
    <w:p w:rsidR="008373B6" w:rsidRPr="00092B6D" w:rsidRDefault="008373B6" w:rsidP="008373B6">
      <w:pPr>
        <w:shd w:val="clear" w:color="auto" w:fill="FFFFFF"/>
        <w:spacing w:after="0" w:line="240" w:lineRule="auto"/>
        <w:jc w:val="both"/>
        <w:rPr>
          <w:rFonts w:ascii="Times New Roman" w:hAnsi="Times New Roman" w:cs="Times New Roman"/>
          <w:sz w:val="24"/>
          <w:szCs w:val="24"/>
          <w:shd w:val="clear" w:color="auto" w:fill="FFFFFF"/>
        </w:rPr>
      </w:pPr>
      <w:r w:rsidRPr="00092B6D">
        <w:rPr>
          <w:rFonts w:ascii="Times New Roman" w:hAnsi="Times New Roman" w:cs="Times New Roman"/>
          <w:sz w:val="24"/>
          <w:szCs w:val="24"/>
          <w:shd w:val="clear" w:color="auto" w:fill="FFFFFF"/>
        </w:rPr>
        <w:t xml:space="preserve">-труд учителей по самосовершенствованию; </w:t>
      </w:r>
    </w:p>
    <w:p w:rsidR="008373B6" w:rsidRPr="00092B6D" w:rsidRDefault="008373B6" w:rsidP="008373B6">
      <w:pPr>
        <w:shd w:val="clear" w:color="auto" w:fill="FFFFFF"/>
        <w:spacing w:after="0" w:line="240" w:lineRule="auto"/>
        <w:jc w:val="both"/>
        <w:rPr>
          <w:rFonts w:ascii="Times New Roman" w:hAnsi="Times New Roman" w:cs="Times New Roman"/>
          <w:sz w:val="24"/>
          <w:szCs w:val="24"/>
          <w:shd w:val="clear" w:color="auto" w:fill="FFFFFF"/>
        </w:rPr>
      </w:pPr>
      <w:r w:rsidRPr="00092B6D">
        <w:rPr>
          <w:rFonts w:ascii="Times New Roman" w:hAnsi="Times New Roman" w:cs="Times New Roman"/>
          <w:sz w:val="24"/>
          <w:szCs w:val="24"/>
          <w:shd w:val="clear" w:color="auto" w:fill="FFFFFF"/>
        </w:rPr>
        <w:t>-выбор методического обеспечения преподавания;</w:t>
      </w:r>
    </w:p>
    <w:p w:rsidR="008373B6" w:rsidRPr="00092B6D" w:rsidRDefault="008373B6" w:rsidP="008373B6">
      <w:pPr>
        <w:shd w:val="clear" w:color="auto" w:fill="FFFFFF"/>
        <w:spacing w:after="0" w:line="240" w:lineRule="auto"/>
        <w:jc w:val="both"/>
        <w:rPr>
          <w:rFonts w:ascii="Times New Roman" w:hAnsi="Times New Roman" w:cs="Times New Roman"/>
          <w:sz w:val="24"/>
          <w:szCs w:val="24"/>
          <w:shd w:val="clear" w:color="auto" w:fill="FFFFFF"/>
        </w:rPr>
      </w:pPr>
      <w:r w:rsidRPr="00092B6D">
        <w:rPr>
          <w:rFonts w:ascii="Times New Roman" w:hAnsi="Times New Roman" w:cs="Times New Roman"/>
          <w:sz w:val="24"/>
          <w:szCs w:val="24"/>
          <w:shd w:val="clear" w:color="auto" w:fill="FFFFFF"/>
        </w:rPr>
        <w:t>-развитие воспитательной деятельности;</w:t>
      </w:r>
    </w:p>
    <w:p w:rsidR="008373B6" w:rsidRPr="00092B6D" w:rsidRDefault="008373B6" w:rsidP="008373B6">
      <w:pPr>
        <w:shd w:val="clear" w:color="auto" w:fill="FFFFFF"/>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-внедрение и применение современных педагогических технологий, направленных на развитие самостоятельности, творчества, активности детей;</w:t>
      </w:r>
    </w:p>
    <w:p w:rsidR="008373B6" w:rsidRPr="00092B6D" w:rsidRDefault="008373B6" w:rsidP="008373B6">
      <w:pPr>
        <w:shd w:val="clear" w:color="auto" w:fill="FFFFFF"/>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 использование активных форм обучения;</w:t>
      </w:r>
    </w:p>
    <w:p w:rsidR="008373B6" w:rsidRPr="00092B6D" w:rsidRDefault="008373B6" w:rsidP="008373B6">
      <w:pPr>
        <w:shd w:val="clear" w:color="auto" w:fill="FFFFFF"/>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-изучение  передового педагогического опыта и его распространения;</w:t>
      </w:r>
    </w:p>
    <w:p w:rsidR="008373B6" w:rsidRPr="00092B6D" w:rsidRDefault="008373B6" w:rsidP="008373B6">
      <w:p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shd w:val="clear" w:color="auto" w:fill="FFFFFF"/>
        </w:rPr>
        <w:t>-с</w:t>
      </w:r>
      <w:r w:rsidRPr="00092B6D">
        <w:rPr>
          <w:rFonts w:ascii="Times New Roman" w:hAnsi="Times New Roman" w:cs="Times New Roman"/>
          <w:sz w:val="24"/>
          <w:szCs w:val="24"/>
        </w:rPr>
        <w:t>охранение преемственности обучения.</w:t>
      </w:r>
    </w:p>
    <w:p w:rsidR="00C7494E" w:rsidRPr="00092B6D" w:rsidRDefault="00C7494E" w:rsidP="00C7494E">
      <w:pPr>
        <w:spacing w:after="0" w:line="240" w:lineRule="auto"/>
        <w:jc w:val="both"/>
        <w:rPr>
          <w:rFonts w:ascii="Times New Roman" w:hAnsi="Times New Roman" w:cs="Times New Roman"/>
          <w:b/>
          <w:spacing w:val="-12"/>
          <w:sz w:val="24"/>
          <w:szCs w:val="24"/>
        </w:rPr>
      </w:pPr>
      <w:r w:rsidRPr="00092B6D">
        <w:rPr>
          <w:rFonts w:ascii="Times New Roman" w:hAnsi="Times New Roman" w:cs="Times New Roman"/>
          <w:b/>
          <w:spacing w:val="-12"/>
          <w:sz w:val="24"/>
          <w:szCs w:val="24"/>
        </w:rPr>
        <w:t xml:space="preserve">Количество методических объединений, работающих в общеобразовательном учреждении– </w:t>
      </w:r>
      <w:r w:rsidR="00C72000" w:rsidRPr="00092B6D">
        <w:rPr>
          <w:rFonts w:ascii="Times New Roman" w:hAnsi="Times New Roman" w:cs="Times New Roman"/>
          <w:b/>
          <w:spacing w:val="-12"/>
          <w:sz w:val="24"/>
          <w:szCs w:val="24"/>
        </w:rPr>
        <w:t>7:</w:t>
      </w:r>
    </w:p>
    <w:p w:rsidR="00C7494E" w:rsidRPr="00092B6D" w:rsidRDefault="00C7494E" w:rsidP="00C7494E">
      <w:pPr>
        <w:spacing w:after="0" w:line="240" w:lineRule="auto"/>
        <w:jc w:val="both"/>
        <w:rPr>
          <w:rFonts w:ascii="Times New Roman" w:hAnsi="Times New Roman" w:cs="Times New Roman"/>
          <w:spacing w:val="-12"/>
          <w:sz w:val="24"/>
          <w:szCs w:val="24"/>
        </w:rPr>
      </w:pPr>
      <w:r w:rsidRPr="00092B6D">
        <w:rPr>
          <w:rFonts w:ascii="Times New Roman" w:hAnsi="Times New Roman" w:cs="Times New Roman"/>
          <w:spacing w:val="-12"/>
          <w:sz w:val="24"/>
          <w:szCs w:val="24"/>
        </w:rPr>
        <w:t xml:space="preserve">ШМО  учителей начальных классов </w:t>
      </w:r>
    </w:p>
    <w:p w:rsidR="00C7494E" w:rsidRPr="00092B6D" w:rsidRDefault="00C7494E" w:rsidP="00C7494E">
      <w:pPr>
        <w:spacing w:after="0" w:line="240" w:lineRule="auto"/>
        <w:jc w:val="both"/>
        <w:rPr>
          <w:rFonts w:ascii="Times New Roman" w:hAnsi="Times New Roman" w:cs="Times New Roman"/>
          <w:spacing w:val="-12"/>
          <w:sz w:val="24"/>
          <w:szCs w:val="24"/>
        </w:rPr>
      </w:pPr>
      <w:r w:rsidRPr="00092B6D">
        <w:rPr>
          <w:rFonts w:ascii="Times New Roman" w:hAnsi="Times New Roman" w:cs="Times New Roman"/>
          <w:spacing w:val="-12"/>
          <w:sz w:val="24"/>
          <w:szCs w:val="24"/>
        </w:rPr>
        <w:t xml:space="preserve">ШМО учителей русского языка и литературы </w:t>
      </w:r>
    </w:p>
    <w:p w:rsidR="00C7494E" w:rsidRPr="00092B6D" w:rsidRDefault="00C7494E" w:rsidP="00C7494E">
      <w:pPr>
        <w:spacing w:after="0" w:line="240" w:lineRule="auto"/>
        <w:jc w:val="both"/>
        <w:rPr>
          <w:rFonts w:ascii="Times New Roman" w:hAnsi="Times New Roman" w:cs="Times New Roman"/>
          <w:spacing w:val="-12"/>
          <w:sz w:val="24"/>
          <w:szCs w:val="24"/>
        </w:rPr>
      </w:pPr>
      <w:r w:rsidRPr="00092B6D">
        <w:rPr>
          <w:rFonts w:ascii="Times New Roman" w:hAnsi="Times New Roman" w:cs="Times New Roman"/>
          <w:spacing w:val="-12"/>
          <w:sz w:val="24"/>
          <w:szCs w:val="24"/>
        </w:rPr>
        <w:t xml:space="preserve">ШМО учителей предметов естественно- научного цикла </w:t>
      </w:r>
    </w:p>
    <w:p w:rsidR="00C7494E" w:rsidRPr="00092B6D" w:rsidRDefault="00C7494E" w:rsidP="00C7494E">
      <w:pPr>
        <w:spacing w:after="0" w:line="240" w:lineRule="auto"/>
        <w:jc w:val="both"/>
        <w:rPr>
          <w:rFonts w:ascii="Times New Roman" w:hAnsi="Times New Roman" w:cs="Times New Roman"/>
          <w:spacing w:val="-12"/>
          <w:sz w:val="24"/>
          <w:szCs w:val="24"/>
        </w:rPr>
      </w:pPr>
      <w:r w:rsidRPr="00092B6D">
        <w:rPr>
          <w:rFonts w:ascii="Times New Roman" w:hAnsi="Times New Roman" w:cs="Times New Roman"/>
          <w:spacing w:val="-12"/>
          <w:sz w:val="24"/>
          <w:szCs w:val="24"/>
        </w:rPr>
        <w:t>ШМО учителей эстетического цикла  и учителей физической культуры, технологии и ОБЖ</w:t>
      </w:r>
    </w:p>
    <w:p w:rsidR="00C7494E" w:rsidRPr="00092B6D" w:rsidRDefault="00C7494E" w:rsidP="00C7494E">
      <w:pPr>
        <w:spacing w:after="0" w:line="240" w:lineRule="auto"/>
        <w:jc w:val="both"/>
        <w:rPr>
          <w:rFonts w:ascii="Times New Roman" w:hAnsi="Times New Roman" w:cs="Times New Roman"/>
          <w:spacing w:val="-12"/>
          <w:sz w:val="24"/>
          <w:szCs w:val="24"/>
        </w:rPr>
      </w:pPr>
      <w:r w:rsidRPr="00092B6D">
        <w:rPr>
          <w:rFonts w:ascii="Times New Roman" w:hAnsi="Times New Roman" w:cs="Times New Roman"/>
          <w:spacing w:val="-12"/>
          <w:sz w:val="24"/>
          <w:szCs w:val="24"/>
        </w:rPr>
        <w:t>ШМО учителей математики, информатики и физики</w:t>
      </w:r>
    </w:p>
    <w:p w:rsidR="00C7494E" w:rsidRPr="00092B6D" w:rsidRDefault="00C7494E" w:rsidP="00C7494E">
      <w:pPr>
        <w:spacing w:after="0" w:line="240" w:lineRule="auto"/>
        <w:jc w:val="both"/>
        <w:rPr>
          <w:rFonts w:ascii="Times New Roman" w:hAnsi="Times New Roman" w:cs="Times New Roman"/>
          <w:spacing w:val="-12"/>
          <w:sz w:val="24"/>
          <w:szCs w:val="24"/>
        </w:rPr>
      </w:pPr>
      <w:r w:rsidRPr="00092B6D">
        <w:rPr>
          <w:rFonts w:ascii="Times New Roman" w:hAnsi="Times New Roman" w:cs="Times New Roman"/>
          <w:spacing w:val="-12"/>
          <w:sz w:val="24"/>
          <w:szCs w:val="24"/>
        </w:rPr>
        <w:t>ШМО учителей иностранного  языка</w:t>
      </w:r>
    </w:p>
    <w:p w:rsidR="00C7494E" w:rsidRPr="00092B6D" w:rsidRDefault="00C7494E" w:rsidP="00C7494E">
      <w:pPr>
        <w:spacing w:after="0" w:line="240" w:lineRule="auto"/>
        <w:jc w:val="both"/>
        <w:rPr>
          <w:rFonts w:ascii="Times New Roman" w:hAnsi="Times New Roman" w:cs="Times New Roman"/>
          <w:spacing w:val="-12"/>
          <w:sz w:val="24"/>
          <w:szCs w:val="24"/>
        </w:rPr>
      </w:pPr>
      <w:r w:rsidRPr="00092B6D">
        <w:rPr>
          <w:rFonts w:ascii="Times New Roman" w:hAnsi="Times New Roman" w:cs="Times New Roman"/>
          <w:spacing w:val="-12"/>
          <w:sz w:val="24"/>
          <w:szCs w:val="24"/>
        </w:rPr>
        <w:t xml:space="preserve">ШМО учителей общественных наук </w:t>
      </w:r>
    </w:p>
    <w:p w:rsidR="00C7494E" w:rsidRPr="00092B6D" w:rsidRDefault="00C7494E" w:rsidP="00C7494E">
      <w:pPr>
        <w:spacing w:after="0" w:line="240" w:lineRule="auto"/>
        <w:jc w:val="both"/>
        <w:rPr>
          <w:rFonts w:ascii="Times New Roman" w:hAnsi="Times New Roman" w:cs="Times New Roman"/>
          <w:sz w:val="24"/>
          <w:szCs w:val="24"/>
        </w:rPr>
      </w:pPr>
    </w:p>
    <w:p w:rsidR="008373B6" w:rsidRPr="00092B6D" w:rsidRDefault="008373B6" w:rsidP="008373B6">
      <w:pPr>
        <w:shd w:val="clear" w:color="auto" w:fill="FFFFFF"/>
        <w:spacing w:line="240" w:lineRule="auto"/>
        <w:jc w:val="center"/>
        <w:rPr>
          <w:rFonts w:ascii="Times New Roman" w:hAnsi="Times New Roman" w:cs="Times New Roman"/>
          <w:b/>
          <w:sz w:val="24"/>
          <w:szCs w:val="24"/>
        </w:rPr>
      </w:pPr>
      <w:r w:rsidRPr="00092B6D">
        <w:rPr>
          <w:rFonts w:ascii="Times New Roman" w:hAnsi="Times New Roman" w:cs="Times New Roman"/>
          <w:b/>
          <w:sz w:val="24"/>
          <w:szCs w:val="24"/>
        </w:rPr>
        <w:t>Основные направления работы в 201</w:t>
      </w:r>
      <w:r w:rsidR="00C72000" w:rsidRPr="00092B6D">
        <w:rPr>
          <w:rFonts w:ascii="Times New Roman" w:hAnsi="Times New Roman" w:cs="Times New Roman"/>
          <w:b/>
          <w:sz w:val="24"/>
          <w:szCs w:val="24"/>
        </w:rPr>
        <w:t>8</w:t>
      </w:r>
      <w:r w:rsidRPr="00092B6D">
        <w:rPr>
          <w:rFonts w:ascii="Times New Roman" w:hAnsi="Times New Roman" w:cs="Times New Roman"/>
          <w:b/>
          <w:sz w:val="24"/>
          <w:szCs w:val="24"/>
        </w:rPr>
        <w:t>/201</w:t>
      </w:r>
      <w:r w:rsidR="00C72000" w:rsidRPr="00092B6D">
        <w:rPr>
          <w:rFonts w:ascii="Times New Roman" w:hAnsi="Times New Roman" w:cs="Times New Roman"/>
          <w:b/>
          <w:sz w:val="24"/>
          <w:szCs w:val="24"/>
        </w:rPr>
        <w:t>9</w:t>
      </w:r>
      <w:r w:rsidRPr="00092B6D">
        <w:rPr>
          <w:rFonts w:ascii="Times New Roman" w:hAnsi="Times New Roman" w:cs="Times New Roman"/>
          <w:b/>
          <w:sz w:val="24"/>
          <w:szCs w:val="24"/>
        </w:rPr>
        <w:t xml:space="preserve"> учебном году:</w:t>
      </w:r>
    </w:p>
    <w:p w:rsidR="008373B6" w:rsidRPr="00092B6D" w:rsidRDefault="008373B6" w:rsidP="001D59D3">
      <w:pPr>
        <w:numPr>
          <w:ilvl w:val="0"/>
          <w:numId w:val="7"/>
        </w:numPr>
        <w:shd w:val="clear" w:color="auto" w:fill="FFFFFF"/>
        <w:spacing w:before="100" w:beforeAutospacing="1" w:after="100" w:afterAutospacing="1" w:line="240" w:lineRule="auto"/>
        <w:ind w:left="150"/>
        <w:jc w:val="both"/>
        <w:rPr>
          <w:rFonts w:ascii="Times New Roman" w:hAnsi="Times New Roman" w:cs="Times New Roman"/>
          <w:sz w:val="24"/>
          <w:szCs w:val="24"/>
        </w:rPr>
      </w:pPr>
      <w:r w:rsidRPr="00092B6D">
        <w:rPr>
          <w:rFonts w:ascii="Times New Roman" w:hAnsi="Times New Roman" w:cs="Times New Roman"/>
          <w:sz w:val="24"/>
          <w:szCs w:val="24"/>
        </w:rPr>
        <w:t>Работа ШМО по повышению педагогического мастерства.</w:t>
      </w:r>
    </w:p>
    <w:p w:rsidR="008373B6" w:rsidRPr="00092B6D" w:rsidRDefault="008373B6" w:rsidP="001D59D3">
      <w:pPr>
        <w:numPr>
          <w:ilvl w:val="0"/>
          <w:numId w:val="7"/>
        </w:numPr>
        <w:shd w:val="clear" w:color="auto" w:fill="FFFFFF"/>
        <w:spacing w:before="100" w:beforeAutospacing="1" w:after="100" w:afterAutospacing="1" w:line="240" w:lineRule="auto"/>
        <w:ind w:left="150"/>
        <w:jc w:val="both"/>
        <w:rPr>
          <w:rFonts w:ascii="Times New Roman" w:hAnsi="Times New Roman" w:cs="Times New Roman"/>
          <w:sz w:val="24"/>
          <w:szCs w:val="24"/>
        </w:rPr>
      </w:pPr>
      <w:r w:rsidRPr="00092B6D">
        <w:rPr>
          <w:rFonts w:ascii="Times New Roman" w:hAnsi="Times New Roman" w:cs="Times New Roman"/>
          <w:sz w:val="24"/>
          <w:szCs w:val="24"/>
        </w:rPr>
        <w:t>Повышение квалификации педагогических кадров, их самообразование.</w:t>
      </w:r>
    </w:p>
    <w:p w:rsidR="008373B6" w:rsidRPr="00092B6D" w:rsidRDefault="008373B6" w:rsidP="001D59D3">
      <w:pPr>
        <w:numPr>
          <w:ilvl w:val="0"/>
          <w:numId w:val="7"/>
        </w:numPr>
        <w:shd w:val="clear" w:color="auto" w:fill="FFFFFF"/>
        <w:spacing w:before="100" w:beforeAutospacing="1" w:after="100" w:afterAutospacing="1" w:line="240" w:lineRule="auto"/>
        <w:ind w:left="150"/>
        <w:jc w:val="both"/>
        <w:rPr>
          <w:rFonts w:ascii="Times New Roman" w:hAnsi="Times New Roman" w:cs="Times New Roman"/>
          <w:sz w:val="24"/>
          <w:szCs w:val="24"/>
        </w:rPr>
      </w:pPr>
      <w:r w:rsidRPr="00092B6D">
        <w:rPr>
          <w:rFonts w:ascii="Times New Roman" w:hAnsi="Times New Roman" w:cs="Times New Roman"/>
          <w:sz w:val="24"/>
          <w:szCs w:val="24"/>
        </w:rPr>
        <w:t>Обобщение и распространение передового педагогического опыта.</w:t>
      </w:r>
    </w:p>
    <w:p w:rsidR="008373B6" w:rsidRPr="00092B6D" w:rsidRDefault="008373B6" w:rsidP="001D59D3">
      <w:pPr>
        <w:numPr>
          <w:ilvl w:val="0"/>
          <w:numId w:val="7"/>
        </w:numPr>
        <w:shd w:val="clear" w:color="auto" w:fill="FFFFFF"/>
        <w:spacing w:before="100" w:beforeAutospacing="1" w:after="100" w:afterAutospacing="1" w:line="240" w:lineRule="auto"/>
        <w:ind w:left="150"/>
        <w:jc w:val="both"/>
        <w:rPr>
          <w:rFonts w:ascii="Times New Roman" w:hAnsi="Times New Roman" w:cs="Times New Roman"/>
          <w:sz w:val="24"/>
          <w:szCs w:val="24"/>
        </w:rPr>
      </w:pPr>
      <w:r w:rsidRPr="00092B6D">
        <w:rPr>
          <w:rFonts w:ascii="Times New Roman" w:hAnsi="Times New Roman" w:cs="Times New Roman"/>
          <w:sz w:val="24"/>
          <w:szCs w:val="24"/>
        </w:rPr>
        <w:t xml:space="preserve">Работа рабочей группы по </w:t>
      </w:r>
      <w:r w:rsidR="00463B70" w:rsidRPr="00092B6D">
        <w:rPr>
          <w:rFonts w:ascii="Times New Roman" w:hAnsi="Times New Roman" w:cs="Times New Roman"/>
          <w:sz w:val="24"/>
          <w:szCs w:val="24"/>
        </w:rPr>
        <w:t xml:space="preserve">внедрению </w:t>
      </w:r>
      <w:r w:rsidRPr="00092B6D">
        <w:rPr>
          <w:rFonts w:ascii="Times New Roman" w:hAnsi="Times New Roman" w:cs="Times New Roman"/>
          <w:sz w:val="24"/>
          <w:szCs w:val="24"/>
        </w:rPr>
        <w:t xml:space="preserve"> ФГОС общего образования второго поколения.</w:t>
      </w:r>
    </w:p>
    <w:p w:rsidR="008373B6" w:rsidRPr="00092B6D" w:rsidRDefault="008373B6" w:rsidP="001D59D3">
      <w:pPr>
        <w:numPr>
          <w:ilvl w:val="0"/>
          <w:numId w:val="7"/>
        </w:numPr>
        <w:shd w:val="clear" w:color="auto" w:fill="FFFFFF"/>
        <w:spacing w:before="100" w:beforeAutospacing="1" w:after="100" w:afterAutospacing="1" w:line="240" w:lineRule="auto"/>
        <w:ind w:left="150"/>
        <w:jc w:val="both"/>
        <w:rPr>
          <w:rFonts w:ascii="Times New Roman" w:hAnsi="Times New Roman" w:cs="Times New Roman"/>
          <w:sz w:val="24"/>
          <w:szCs w:val="24"/>
        </w:rPr>
      </w:pPr>
      <w:r w:rsidRPr="00092B6D">
        <w:rPr>
          <w:rFonts w:ascii="Times New Roman" w:hAnsi="Times New Roman" w:cs="Times New Roman"/>
          <w:sz w:val="24"/>
          <w:szCs w:val="24"/>
        </w:rPr>
        <w:t xml:space="preserve">Создание информационного банка данных ОУ по </w:t>
      </w:r>
      <w:r w:rsidR="00463B70" w:rsidRPr="00092B6D">
        <w:rPr>
          <w:rFonts w:ascii="Times New Roman" w:hAnsi="Times New Roman" w:cs="Times New Roman"/>
          <w:sz w:val="24"/>
          <w:szCs w:val="24"/>
        </w:rPr>
        <w:t xml:space="preserve">внедрению </w:t>
      </w:r>
      <w:r w:rsidRPr="00092B6D">
        <w:rPr>
          <w:rFonts w:ascii="Times New Roman" w:hAnsi="Times New Roman" w:cs="Times New Roman"/>
          <w:sz w:val="24"/>
          <w:szCs w:val="24"/>
        </w:rPr>
        <w:t xml:space="preserve"> ФГОС общего образования второго поколения.</w:t>
      </w:r>
    </w:p>
    <w:p w:rsidR="008373B6" w:rsidRPr="00092B6D" w:rsidRDefault="008373B6" w:rsidP="001D59D3">
      <w:pPr>
        <w:numPr>
          <w:ilvl w:val="0"/>
          <w:numId w:val="7"/>
        </w:numPr>
        <w:shd w:val="clear" w:color="auto" w:fill="FFFFFF"/>
        <w:spacing w:before="100" w:beforeAutospacing="1" w:after="100" w:afterAutospacing="1" w:line="240" w:lineRule="auto"/>
        <w:ind w:left="150"/>
        <w:jc w:val="both"/>
        <w:rPr>
          <w:rFonts w:ascii="Times New Roman" w:hAnsi="Times New Roman" w:cs="Times New Roman"/>
          <w:sz w:val="24"/>
          <w:szCs w:val="24"/>
        </w:rPr>
      </w:pPr>
      <w:r w:rsidRPr="00092B6D">
        <w:rPr>
          <w:rFonts w:ascii="Times New Roman" w:hAnsi="Times New Roman" w:cs="Times New Roman"/>
          <w:sz w:val="24"/>
          <w:szCs w:val="24"/>
        </w:rPr>
        <w:t xml:space="preserve">Технологическое и информационно-методическое сопровождение </w:t>
      </w:r>
      <w:r w:rsidR="00463B70" w:rsidRPr="00092B6D">
        <w:rPr>
          <w:rFonts w:ascii="Times New Roman" w:hAnsi="Times New Roman" w:cs="Times New Roman"/>
          <w:sz w:val="24"/>
          <w:szCs w:val="24"/>
        </w:rPr>
        <w:t xml:space="preserve">внедрения </w:t>
      </w:r>
      <w:r w:rsidRPr="00092B6D">
        <w:rPr>
          <w:rFonts w:ascii="Times New Roman" w:hAnsi="Times New Roman" w:cs="Times New Roman"/>
          <w:sz w:val="24"/>
          <w:szCs w:val="24"/>
        </w:rPr>
        <w:t xml:space="preserve"> ФГОС второго поколения.</w:t>
      </w:r>
    </w:p>
    <w:p w:rsidR="008373B6" w:rsidRPr="00092B6D" w:rsidRDefault="008373B6" w:rsidP="001D59D3">
      <w:pPr>
        <w:numPr>
          <w:ilvl w:val="0"/>
          <w:numId w:val="7"/>
        </w:numPr>
        <w:shd w:val="clear" w:color="auto" w:fill="FFFFFF"/>
        <w:spacing w:before="100" w:beforeAutospacing="1" w:after="100" w:afterAutospacing="1" w:line="240" w:lineRule="auto"/>
        <w:ind w:left="150"/>
        <w:jc w:val="both"/>
        <w:rPr>
          <w:rFonts w:ascii="Times New Roman" w:hAnsi="Times New Roman" w:cs="Times New Roman"/>
          <w:sz w:val="24"/>
          <w:szCs w:val="24"/>
        </w:rPr>
      </w:pPr>
      <w:r w:rsidRPr="00092B6D">
        <w:rPr>
          <w:rFonts w:ascii="Times New Roman" w:hAnsi="Times New Roman" w:cs="Times New Roman"/>
          <w:sz w:val="24"/>
          <w:szCs w:val="24"/>
        </w:rPr>
        <w:t>Работа с учащимися, имеющими повышенную мотивацию к учебной деятельности.</w:t>
      </w:r>
    </w:p>
    <w:p w:rsidR="008373B6" w:rsidRPr="00092B6D" w:rsidRDefault="008373B6" w:rsidP="001D59D3">
      <w:pPr>
        <w:numPr>
          <w:ilvl w:val="0"/>
          <w:numId w:val="7"/>
        </w:numPr>
        <w:shd w:val="clear" w:color="auto" w:fill="FFFFFF"/>
        <w:spacing w:before="100" w:beforeAutospacing="1" w:after="100" w:afterAutospacing="1" w:line="240" w:lineRule="auto"/>
        <w:ind w:left="150"/>
        <w:jc w:val="both"/>
        <w:rPr>
          <w:rFonts w:ascii="Times New Roman" w:hAnsi="Times New Roman" w:cs="Times New Roman"/>
          <w:sz w:val="24"/>
          <w:szCs w:val="24"/>
        </w:rPr>
      </w:pPr>
      <w:r w:rsidRPr="00092B6D">
        <w:rPr>
          <w:rFonts w:ascii="Times New Roman" w:hAnsi="Times New Roman" w:cs="Times New Roman"/>
          <w:sz w:val="24"/>
          <w:szCs w:val="24"/>
        </w:rPr>
        <w:t>Работа с учащимися по повышению показателей успеваемости и качества знаний.</w:t>
      </w:r>
    </w:p>
    <w:p w:rsidR="005843E1" w:rsidRPr="00092B6D" w:rsidRDefault="008373B6" w:rsidP="001D59D3">
      <w:pPr>
        <w:numPr>
          <w:ilvl w:val="0"/>
          <w:numId w:val="7"/>
        </w:numPr>
        <w:shd w:val="clear" w:color="auto" w:fill="FFFFFF"/>
        <w:spacing w:before="100" w:beforeAutospacing="1" w:after="100" w:afterAutospacing="1" w:line="240" w:lineRule="auto"/>
        <w:ind w:left="150"/>
        <w:jc w:val="both"/>
        <w:rPr>
          <w:rFonts w:ascii="Times New Roman" w:hAnsi="Times New Roman" w:cs="Times New Roman"/>
          <w:sz w:val="24"/>
          <w:szCs w:val="24"/>
        </w:rPr>
      </w:pPr>
      <w:r w:rsidRPr="00092B6D">
        <w:rPr>
          <w:rFonts w:ascii="Times New Roman" w:hAnsi="Times New Roman" w:cs="Times New Roman"/>
          <w:sz w:val="24"/>
          <w:szCs w:val="24"/>
        </w:rPr>
        <w:t>Подготовка и участие учащихся в различных предметных олимпиадах, конкурсах, фестивалях и выставках.</w:t>
      </w:r>
    </w:p>
    <w:p w:rsidR="00463B70" w:rsidRPr="00092B6D" w:rsidRDefault="00463B70" w:rsidP="001D59D3">
      <w:pPr>
        <w:numPr>
          <w:ilvl w:val="0"/>
          <w:numId w:val="7"/>
        </w:numPr>
        <w:shd w:val="clear" w:color="auto" w:fill="FFFFFF"/>
        <w:spacing w:before="100" w:beforeAutospacing="1" w:after="100" w:afterAutospacing="1" w:line="240" w:lineRule="auto"/>
        <w:ind w:left="150"/>
        <w:jc w:val="both"/>
        <w:rPr>
          <w:rFonts w:ascii="Times New Roman" w:hAnsi="Times New Roman" w:cs="Times New Roman"/>
          <w:sz w:val="24"/>
          <w:szCs w:val="24"/>
        </w:rPr>
      </w:pPr>
      <w:r w:rsidRPr="00092B6D">
        <w:rPr>
          <w:rFonts w:ascii="Times New Roman" w:hAnsi="Times New Roman" w:cs="Times New Roman"/>
          <w:sz w:val="24"/>
          <w:szCs w:val="24"/>
        </w:rPr>
        <w:t>Работа по  подготовке  учащихся к ЕГЭ в 11 классе, к ОГЭ в 9 классе.</w:t>
      </w:r>
    </w:p>
    <w:p w:rsidR="00C72000" w:rsidRPr="00092B6D" w:rsidRDefault="00C72000" w:rsidP="00C72000">
      <w:pPr>
        <w:shd w:val="clear" w:color="auto" w:fill="FFFFFF"/>
        <w:spacing w:before="100" w:beforeAutospacing="1" w:after="100" w:afterAutospacing="1" w:line="240" w:lineRule="auto"/>
        <w:jc w:val="both"/>
        <w:rPr>
          <w:rFonts w:ascii="Times New Roman" w:hAnsi="Times New Roman" w:cs="Times New Roman"/>
          <w:sz w:val="24"/>
          <w:szCs w:val="24"/>
        </w:rPr>
      </w:pPr>
    </w:p>
    <w:p w:rsidR="00945AB9" w:rsidRPr="00092B6D" w:rsidRDefault="00945AB9" w:rsidP="00696D6F">
      <w:pPr>
        <w:pStyle w:val="a3"/>
        <w:spacing w:before="0" w:beforeAutospacing="0" w:after="0" w:line="276" w:lineRule="auto"/>
        <w:ind w:firstLine="709"/>
      </w:pPr>
      <w:r w:rsidRPr="00092B6D">
        <w:t>Важную роль в работе научно-методической службы  гимназии играет методический кабинет, цель которого состоит в оказании методической и практической помощи педагогу. Для эффективной работы учитель может найти для себя следующую информацию:</w:t>
      </w:r>
    </w:p>
    <w:p w:rsidR="00945AB9" w:rsidRPr="00092B6D" w:rsidRDefault="00945AB9" w:rsidP="00696D6F">
      <w:pPr>
        <w:pStyle w:val="a3"/>
        <w:spacing w:before="0" w:beforeAutospacing="0" w:after="0" w:line="276" w:lineRule="auto"/>
        <w:ind w:firstLine="709"/>
      </w:pPr>
      <w:r w:rsidRPr="00092B6D">
        <w:t>1. В помощь руководителю ШМО. ( Чернова Е. М., Клюс Н.В., Яловенко Н.Г.)</w:t>
      </w:r>
    </w:p>
    <w:p w:rsidR="00945AB9" w:rsidRPr="00092B6D" w:rsidRDefault="00945AB9" w:rsidP="00DA20BB">
      <w:pPr>
        <w:pStyle w:val="a3"/>
        <w:spacing w:before="0" w:beforeAutospacing="0" w:after="0" w:line="276" w:lineRule="auto"/>
        <w:ind w:firstLine="709"/>
      </w:pPr>
      <w:r w:rsidRPr="00092B6D">
        <w:t>2. В помощь аттестуемому педагогу.( Яловенко Н.Г.)</w:t>
      </w:r>
    </w:p>
    <w:p w:rsidR="00945AB9" w:rsidRPr="00092B6D" w:rsidRDefault="00945AB9" w:rsidP="00696D6F">
      <w:pPr>
        <w:pStyle w:val="a3"/>
        <w:spacing w:before="0" w:beforeAutospacing="0" w:after="0" w:line="276" w:lineRule="auto"/>
        <w:ind w:firstLine="709"/>
      </w:pPr>
      <w:r w:rsidRPr="00092B6D">
        <w:t>3. Методические материалы</w:t>
      </w:r>
      <w:r w:rsidR="00614B9F" w:rsidRPr="00092B6D">
        <w:t xml:space="preserve"> по разработке рабочих программ </w:t>
      </w:r>
      <w:r w:rsidRPr="00092B6D">
        <w:t>( Яловенко Н.Г., Чернова Е.М., Клюс Н.В.)</w:t>
      </w:r>
    </w:p>
    <w:p w:rsidR="005E0DE6" w:rsidRPr="00092B6D" w:rsidRDefault="00945AB9" w:rsidP="005E0DE6">
      <w:pPr>
        <w:pStyle w:val="a3"/>
        <w:spacing w:before="0" w:beforeAutospacing="0" w:after="0" w:line="276" w:lineRule="auto"/>
        <w:ind w:firstLine="709"/>
      </w:pPr>
      <w:r w:rsidRPr="00092B6D">
        <w:t xml:space="preserve">4. </w:t>
      </w:r>
      <w:proofErr w:type="spellStart"/>
      <w:r w:rsidRPr="00092B6D">
        <w:t>Разработк</w:t>
      </w:r>
      <w:r w:rsidR="00463B70" w:rsidRPr="00092B6D">
        <w:t>а</w:t>
      </w:r>
      <w:r w:rsidR="00C72000" w:rsidRPr="00092B6D">
        <w:t>программзанятий</w:t>
      </w:r>
      <w:proofErr w:type="spellEnd"/>
      <w:r w:rsidR="00C72000" w:rsidRPr="00092B6D">
        <w:t xml:space="preserve"> во внеурочной деятельности </w:t>
      </w:r>
      <w:r w:rsidR="00463B70" w:rsidRPr="00092B6D">
        <w:t xml:space="preserve">в рамках внедрения  ФГОС </w:t>
      </w:r>
      <w:r w:rsidRPr="00092B6D">
        <w:t xml:space="preserve">( </w:t>
      </w:r>
      <w:r w:rsidR="00463B70" w:rsidRPr="00092B6D">
        <w:t>Чернова Е.М., Яловенко Н.Г.</w:t>
      </w:r>
      <w:r w:rsidR="00C72000" w:rsidRPr="00092B6D">
        <w:t>, Клюс Н.В.</w:t>
      </w:r>
      <w:r w:rsidR="00463B70" w:rsidRPr="00092B6D">
        <w:t>)</w:t>
      </w:r>
    </w:p>
    <w:p w:rsidR="00945AB9" w:rsidRPr="00092B6D" w:rsidRDefault="005E0DE6" w:rsidP="005E0DE6">
      <w:pPr>
        <w:pStyle w:val="a3"/>
        <w:spacing w:before="0" w:beforeAutospacing="0" w:after="0" w:line="276" w:lineRule="auto"/>
        <w:ind w:firstLine="709"/>
      </w:pPr>
      <w:r w:rsidRPr="00092B6D">
        <w:t>5</w:t>
      </w:r>
      <w:r w:rsidR="00945AB9" w:rsidRPr="00092B6D">
        <w:t>. Методические материалы по приме</w:t>
      </w:r>
      <w:r w:rsidRPr="00092B6D">
        <w:t xml:space="preserve">нению информационных технологий  ( </w:t>
      </w:r>
      <w:r w:rsidR="00347CBA" w:rsidRPr="00092B6D">
        <w:t>Смык Л.В.)</w:t>
      </w:r>
    </w:p>
    <w:p w:rsidR="00945AB9" w:rsidRPr="00092B6D" w:rsidRDefault="005E0DE6" w:rsidP="00696D6F">
      <w:pPr>
        <w:pStyle w:val="a3"/>
        <w:spacing w:before="0" w:beforeAutospacing="0" w:after="0" w:line="276" w:lineRule="auto"/>
        <w:ind w:firstLine="709"/>
      </w:pPr>
      <w:r w:rsidRPr="00092B6D">
        <w:t>6</w:t>
      </w:r>
      <w:r w:rsidR="00945AB9" w:rsidRPr="00092B6D">
        <w:t xml:space="preserve">. Методические материалы по технологии формирования папки личных достижений учащихся </w:t>
      </w:r>
      <w:r w:rsidR="00347CBA" w:rsidRPr="00092B6D">
        <w:t>- “портфолио”. ( Яловенко Н.Г.)</w:t>
      </w:r>
    </w:p>
    <w:p w:rsidR="00945AB9" w:rsidRPr="00092B6D" w:rsidRDefault="005E0DE6" w:rsidP="00BF0567">
      <w:pPr>
        <w:pStyle w:val="a3"/>
        <w:spacing w:before="0" w:beforeAutospacing="0" w:after="0" w:line="276" w:lineRule="auto"/>
        <w:ind w:firstLine="709"/>
      </w:pPr>
      <w:r w:rsidRPr="00092B6D">
        <w:t>7.</w:t>
      </w:r>
      <w:r w:rsidR="00945AB9" w:rsidRPr="00092B6D">
        <w:t xml:space="preserve"> Методические материалы по технологии формирования Портфолио учителя.</w:t>
      </w:r>
      <w:r w:rsidR="00016EDE" w:rsidRPr="00092B6D">
        <w:t xml:space="preserve"> ( Яловенко Н.Г</w:t>
      </w:r>
      <w:r w:rsidR="00BF0567" w:rsidRPr="00092B6D">
        <w:t>.)</w:t>
      </w:r>
    </w:p>
    <w:p w:rsidR="00945AB9" w:rsidRPr="00092B6D" w:rsidRDefault="005E0DE6" w:rsidP="00696D6F">
      <w:pPr>
        <w:pStyle w:val="a3"/>
        <w:spacing w:before="0" w:beforeAutospacing="0" w:after="0" w:line="276" w:lineRule="auto"/>
        <w:ind w:firstLine="709"/>
      </w:pPr>
      <w:r w:rsidRPr="00092B6D">
        <w:t>8</w:t>
      </w:r>
      <w:r w:rsidR="00945AB9" w:rsidRPr="00092B6D">
        <w:t>. Методические материа</w:t>
      </w:r>
      <w:r w:rsidR="00DA2C8B" w:rsidRPr="00092B6D">
        <w:t xml:space="preserve">лы по мониторингу и диагностике </w:t>
      </w:r>
      <w:r w:rsidR="00696D6F" w:rsidRPr="00092B6D">
        <w:t>(</w:t>
      </w:r>
      <w:r w:rsidR="00945AB9" w:rsidRPr="00092B6D">
        <w:t>Чернова Е.М.</w:t>
      </w:r>
      <w:r w:rsidR="00D12FBF" w:rsidRPr="00092B6D">
        <w:t>, Клюс Н.В.</w:t>
      </w:r>
      <w:r w:rsidR="00945AB9" w:rsidRPr="00092B6D">
        <w:t>)</w:t>
      </w:r>
      <w:r w:rsidR="00DA2C8B" w:rsidRPr="00092B6D">
        <w:t>.</w:t>
      </w:r>
    </w:p>
    <w:p w:rsidR="00945AB9" w:rsidRPr="00092B6D" w:rsidRDefault="005E0DE6" w:rsidP="00696D6F">
      <w:pPr>
        <w:pStyle w:val="a3"/>
        <w:spacing w:before="0" w:beforeAutospacing="0" w:after="0" w:line="276" w:lineRule="auto"/>
        <w:ind w:firstLine="709"/>
      </w:pPr>
      <w:r w:rsidRPr="00092B6D">
        <w:t>9</w:t>
      </w:r>
      <w:r w:rsidR="00945AB9" w:rsidRPr="00092B6D">
        <w:t xml:space="preserve">. Методические материалы по </w:t>
      </w:r>
      <w:proofErr w:type="spellStart"/>
      <w:r w:rsidR="00614B9F" w:rsidRPr="00092B6D">
        <w:t>здоровьесберегающим</w:t>
      </w:r>
      <w:proofErr w:type="spellEnd"/>
      <w:r w:rsidR="00614B9F" w:rsidRPr="00092B6D">
        <w:t xml:space="preserve"> технологиям </w:t>
      </w:r>
      <w:r w:rsidR="00945AB9" w:rsidRPr="00092B6D">
        <w:t xml:space="preserve">( </w:t>
      </w:r>
      <w:proofErr w:type="spellStart"/>
      <w:r w:rsidR="00945AB9" w:rsidRPr="00092B6D">
        <w:t>Клюс</w:t>
      </w:r>
      <w:proofErr w:type="spellEnd"/>
      <w:r w:rsidR="00945AB9" w:rsidRPr="00092B6D">
        <w:t xml:space="preserve"> Н.В., Марченко Т.С.)</w:t>
      </w:r>
      <w:r w:rsidR="00614B9F" w:rsidRPr="00092B6D">
        <w:t>.</w:t>
      </w:r>
    </w:p>
    <w:p w:rsidR="00945AB9" w:rsidRPr="00092B6D" w:rsidRDefault="00945AB9" w:rsidP="00696D6F">
      <w:pPr>
        <w:pStyle w:val="a3"/>
        <w:spacing w:before="0" w:beforeAutospacing="0" w:after="0" w:line="276" w:lineRule="auto"/>
        <w:ind w:firstLine="709"/>
      </w:pPr>
      <w:r w:rsidRPr="00092B6D">
        <w:t>1</w:t>
      </w:r>
      <w:r w:rsidR="005E0DE6" w:rsidRPr="00092B6D">
        <w:t>0</w:t>
      </w:r>
      <w:r w:rsidRPr="00092B6D">
        <w:t>. Методические материалы по инновационной деятельности. ( Чернова Е.М., Яловенко Н.Г.</w:t>
      </w:r>
      <w:r w:rsidR="00D12FBF" w:rsidRPr="00092B6D">
        <w:t>, Клюс Н.В.</w:t>
      </w:r>
      <w:r w:rsidRPr="00092B6D">
        <w:t>)</w:t>
      </w:r>
      <w:r w:rsidR="00614B9F" w:rsidRPr="00092B6D">
        <w:t>.</w:t>
      </w:r>
    </w:p>
    <w:p w:rsidR="00945AB9" w:rsidRPr="00092B6D" w:rsidRDefault="00945AB9" w:rsidP="00696D6F">
      <w:pPr>
        <w:pStyle w:val="a3"/>
        <w:spacing w:before="0" w:beforeAutospacing="0" w:after="0" w:line="276" w:lineRule="auto"/>
        <w:ind w:firstLine="709"/>
      </w:pPr>
      <w:r w:rsidRPr="00092B6D">
        <w:t>1</w:t>
      </w:r>
      <w:r w:rsidR="005E0DE6" w:rsidRPr="00092B6D">
        <w:t>1</w:t>
      </w:r>
      <w:r w:rsidRPr="00092B6D">
        <w:t>. Методические материалы исследовательской деятельности учащихся, по оформлению научно- исследовательских работ учащихся</w:t>
      </w:r>
      <w:r w:rsidR="00614B9F" w:rsidRPr="00092B6D">
        <w:t xml:space="preserve"> (</w:t>
      </w:r>
      <w:r w:rsidRPr="00092B6D">
        <w:t>Яловенко Н.Г.)</w:t>
      </w:r>
      <w:r w:rsidR="00614B9F" w:rsidRPr="00092B6D">
        <w:t>.</w:t>
      </w:r>
    </w:p>
    <w:p w:rsidR="0094074C" w:rsidRPr="00092B6D" w:rsidRDefault="00945AB9" w:rsidP="00614B9F">
      <w:pPr>
        <w:pStyle w:val="a3"/>
        <w:spacing w:before="0" w:beforeAutospacing="0" w:after="0" w:line="276" w:lineRule="auto"/>
        <w:ind w:firstLine="709"/>
      </w:pPr>
      <w:r w:rsidRPr="00092B6D">
        <w:t xml:space="preserve">  Методическая литература активно используются педагогами при проведении работы над темой самообразования, в период самоанализа деятельности. При подготовке выступлений на заседаниях ШМО, ГМО,НМС, при подготовке к открытым урокам.</w:t>
      </w:r>
    </w:p>
    <w:p w:rsidR="0010049F" w:rsidRPr="00092B6D" w:rsidRDefault="00C7494E" w:rsidP="00C7494E">
      <w:pPr>
        <w:spacing w:after="0"/>
        <w:ind w:firstLine="1135"/>
        <w:jc w:val="both"/>
        <w:rPr>
          <w:rFonts w:ascii="Times New Roman" w:hAnsi="Times New Roman" w:cs="Times New Roman"/>
          <w:sz w:val="24"/>
          <w:szCs w:val="24"/>
        </w:rPr>
      </w:pPr>
      <w:r w:rsidRPr="00092B6D">
        <w:rPr>
          <w:rFonts w:ascii="Times New Roman" w:hAnsi="Times New Roman" w:cs="Times New Roman"/>
          <w:sz w:val="24"/>
          <w:szCs w:val="24"/>
        </w:rPr>
        <w:t>К</w:t>
      </w:r>
      <w:r w:rsidR="0010049F" w:rsidRPr="00092B6D">
        <w:rPr>
          <w:rFonts w:ascii="Times New Roman" w:hAnsi="Times New Roman" w:cs="Times New Roman"/>
          <w:sz w:val="24"/>
          <w:szCs w:val="24"/>
        </w:rPr>
        <w:t>аждое</w:t>
      </w:r>
      <w:r w:rsidRPr="00092B6D">
        <w:rPr>
          <w:rFonts w:ascii="Times New Roman" w:hAnsi="Times New Roman" w:cs="Times New Roman"/>
          <w:sz w:val="24"/>
          <w:szCs w:val="24"/>
        </w:rPr>
        <w:t xml:space="preserve"> ШМО </w:t>
      </w:r>
      <w:r w:rsidR="0010049F" w:rsidRPr="00092B6D">
        <w:rPr>
          <w:rFonts w:ascii="Times New Roman" w:hAnsi="Times New Roman" w:cs="Times New Roman"/>
          <w:sz w:val="24"/>
          <w:szCs w:val="24"/>
        </w:rPr>
        <w:t xml:space="preserve"> работает над своей  методической темой, которая перекликается с </w:t>
      </w:r>
      <w:proofErr w:type="spellStart"/>
      <w:r w:rsidR="0010049F" w:rsidRPr="00092B6D">
        <w:rPr>
          <w:rFonts w:ascii="Times New Roman" w:hAnsi="Times New Roman" w:cs="Times New Roman"/>
          <w:sz w:val="24"/>
          <w:szCs w:val="24"/>
        </w:rPr>
        <w:t>общегимназической</w:t>
      </w:r>
      <w:proofErr w:type="spellEnd"/>
      <w:r w:rsidR="0010049F" w:rsidRPr="00092B6D">
        <w:rPr>
          <w:rFonts w:ascii="Times New Roman" w:hAnsi="Times New Roman" w:cs="Times New Roman"/>
          <w:sz w:val="24"/>
          <w:szCs w:val="24"/>
        </w:rPr>
        <w:t>: «Использование ИКТ в учебно- воспитательном процессе для повышения качества о</w:t>
      </w:r>
      <w:r w:rsidR="008B4AEC" w:rsidRPr="00092B6D">
        <w:rPr>
          <w:rFonts w:ascii="Times New Roman" w:hAnsi="Times New Roman" w:cs="Times New Roman"/>
          <w:sz w:val="24"/>
          <w:szCs w:val="24"/>
        </w:rPr>
        <w:t>бразования в современной школе»</w:t>
      </w:r>
      <w:r w:rsidR="0010049F" w:rsidRPr="00092B6D">
        <w:rPr>
          <w:rFonts w:ascii="Times New Roman" w:hAnsi="Times New Roman" w:cs="Times New Roman"/>
          <w:sz w:val="24"/>
          <w:szCs w:val="24"/>
        </w:rPr>
        <w:t xml:space="preserve">. Возглавляют методические объединения опытные руководители:  </w:t>
      </w:r>
      <w:r w:rsidR="00C72000" w:rsidRPr="00092B6D">
        <w:rPr>
          <w:rFonts w:ascii="Times New Roman" w:hAnsi="Times New Roman" w:cs="Times New Roman"/>
          <w:sz w:val="24"/>
          <w:szCs w:val="24"/>
        </w:rPr>
        <w:t>Курбанова Д.М</w:t>
      </w:r>
      <w:r w:rsidR="0010049F" w:rsidRPr="00092B6D">
        <w:rPr>
          <w:rFonts w:ascii="Times New Roman" w:hAnsi="Times New Roman" w:cs="Times New Roman"/>
          <w:sz w:val="24"/>
          <w:szCs w:val="24"/>
        </w:rPr>
        <w:t xml:space="preserve">., </w:t>
      </w:r>
      <w:r w:rsidR="00C72000" w:rsidRPr="00092B6D">
        <w:rPr>
          <w:rFonts w:ascii="Times New Roman" w:hAnsi="Times New Roman" w:cs="Times New Roman"/>
          <w:sz w:val="24"/>
          <w:szCs w:val="24"/>
        </w:rPr>
        <w:t>Магомаева Л.Ш..</w:t>
      </w:r>
      <w:proofErr w:type="spellStart"/>
      <w:r w:rsidR="00C72000" w:rsidRPr="00092B6D">
        <w:rPr>
          <w:rFonts w:ascii="Times New Roman" w:hAnsi="Times New Roman" w:cs="Times New Roman"/>
          <w:sz w:val="24"/>
          <w:szCs w:val="24"/>
        </w:rPr>
        <w:t>Шахнавазова</w:t>
      </w:r>
      <w:proofErr w:type="spellEnd"/>
      <w:r w:rsidR="00C72000" w:rsidRPr="00092B6D">
        <w:rPr>
          <w:rFonts w:ascii="Times New Roman" w:hAnsi="Times New Roman" w:cs="Times New Roman"/>
          <w:sz w:val="24"/>
          <w:szCs w:val="24"/>
        </w:rPr>
        <w:t xml:space="preserve"> Н.М., </w:t>
      </w:r>
      <w:r w:rsidRPr="00092B6D">
        <w:rPr>
          <w:rFonts w:ascii="Times New Roman" w:hAnsi="Times New Roman" w:cs="Times New Roman"/>
          <w:sz w:val="24"/>
          <w:szCs w:val="24"/>
        </w:rPr>
        <w:t xml:space="preserve">Мусаева </w:t>
      </w:r>
      <w:proofErr w:type="spellStart"/>
      <w:r w:rsidRPr="00092B6D">
        <w:rPr>
          <w:rFonts w:ascii="Times New Roman" w:hAnsi="Times New Roman" w:cs="Times New Roman"/>
          <w:sz w:val="24"/>
          <w:szCs w:val="24"/>
        </w:rPr>
        <w:t>Ф.Д.,</w:t>
      </w:r>
      <w:r w:rsidR="00016EDE" w:rsidRPr="00092B6D">
        <w:rPr>
          <w:rFonts w:ascii="Times New Roman" w:hAnsi="Times New Roman" w:cs="Times New Roman"/>
          <w:sz w:val="24"/>
          <w:szCs w:val="24"/>
        </w:rPr>
        <w:t>Алибулатова</w:t>
      </w:r>
      <w:proofErr w:type="spellEnd"/>
      <w:r w:rsidR="00016EDE" w:rsidRPr="00092B6D">
        <w:rPr>
          <w:rFonts w:ascii="Times New Roman" w:hAnsi="Times New Roman" w:cs="Times New Roman"/>
          <w:sz w:val="24"/>
          <w:szCs w:val="24"/>
        </w:rPr>
        <w:t xml:space="preserve"> А.А.</w:t>
      </w:r>
      <w:r w:rsidR="0010049F" w:rsidRPr="00092B6D">
        <w:rPr>
          <w:rFonts w:ascii="Times New Roman" w:hAnsi="Times New Roman" w:cs="Times New Roman"/>
          <w:sz w:val="24"/>
          <w:szCs w:val="24"/>
        </w:rPr>
        <w:t xml:space="preserve">., </w:t>
      </w:r>
      <w:proofErr w:type="spellStart"/>
      <w:r w:rsidR="0010049F" w:rsidRPr="00092B6D">
        <w:rPr>
          <w:rFonts w:ascii="Times New Roman" w:hAnsi="Times New Roman" w:cs="Times New Roman"/>
          <w:sz w:val="24"/>
          <w:szCs w:val="24"/>
        </w:rPr>
        <w:t>Буровицкая</w:t>
      </w:r>
      <w:proofErr w:type="spellEnd"/>
      <w:r w:rsidR="0010049F" w:rsidRPr="00092B6D">
        <w:rPr>
          <w:rFonts w:ascii="Times New Roman" w:hAnsi="Times New Roman" w:cs="Times New Roman"/>
          <w:sz w:val="24"/>
          <w:szCs w:val="24"/>
        </w:rPr>
        <w:t xml:space="preserve"> Л.В., Гаджиева Б.Д.</w:t>
      </w:r>
    </w:p>
    <w:p w:rsidR="0010049F" w:rsidRPr="00092B6D" w:rsidRDefault="00C7494E" w:rsidP="005675C9">
      <w:pPr>
        <w:rPr>
          <w:rFonts w:ascii="Times New Roman" w:hAnsi="Times New Roman" w:cs="Times New Roman"/>
          <w:sz w:val="24"/>
          <w:szCs w:val="24"/>
        </w:rPr>
      </w:pPr>
      <w:r w:rsidRPr="00092B6D">
        <w:rPr>
          <w:rFonts w:ascii="Times New Roman" w:hAnsi="Times New Roman" w:cs="Times New Roman"/>
          <w:sz w:val="24"/>
          <w:szCs w:val="24"/>
        </w:rPr>
        <w:t>В 201</w:t>
      </w:r>
      <w:r w:rsidR="00C72000" w:rsidRPr="00092B6D">
        <w:rPr>
          <w:rFonts w:ascii="Times New Roman" w:hAnsi="Times New Roman" w:cs="Times New Roman"/>
          <w:sz w:val="24"/>
          <w:szCs w:val="24"/>
        </w:rPr>
        <w:t>8</w:t>
      </w:r>
      <w:r w:rsidR="00BF0567" w:rsidRPr="00092B6D">
        <w:rPr>
          <w:rFonts w:ascii="Times New Roman" w:hAnsi="Times New Roman" w:cs="Times New Roman"/>
          <w:sz w:val="24"/>
          <w:szCs w:val="24"/>
        </w:rPr>
        <w:t>-20</w:t>
      </w:r>
      <w:r w:rsidRPr="00092B6D">
        <w:rPr>
          <w:rFonts w:ascii="Times New Roman" w:hAnsi="Times New Roman" w:cs="Times New Roman"/>
          <w:sz w:val="24"/>
          <w:szCs w:val="24"/>
        </w:rPr>
        <w:t>1</w:t>
      </w:r>
      <w:r w:rsidR="00C72000" w:rsidRPr="00092B6D">
        <w:rPr>
          <w:rFonts w:ascii="Times New Roman" w:hAnsi="Times New Roman" w:cs="Times New Roman"/>
          <w:sz w:val="24"/>
          <w:szCs w:val="24"/>
        </w:rPr>
        <w:t>9</w:t>
      </w:r>
      <w:r w:rsidRPr="00092B6D">
        <w:rPr>
          <w:rFonts w:ascii="Times New Roman" w:hAnsi="Times New Roman" w:cs="Times New Roman"/>
          <w:sz w:val="24"/>
          <w:szCs w:val="24"/>
        </w:rPr>
        <w:t>учебном году ШМО учителей МИФ продолжило работу над темой « Активизация учебно-познавательной деятельности как фактор развития творческих способностей учащихся с помощью современных образовательных технологий на основе компетентного подхода в образовании»</w:t>
      </w:r>
      <w:r w:rsidR="0010049F" w:rsidRPr="00092B6D">
        <w:rPr>
          <w:rFonts w:ascii="Times New Roman" w:hAnsi="Times New Roman" w:cs="Times New Roman"/>
          <w:sz w:val="24"/>
          <w:szCs w:val="24"/>
        </w:rPr>
        <w:t>,</w:t>
      </w:r>
      <w:r w:rsidR="0010049F" w:rsidRPr="00092B6D">
        <w:rPr>
          <w:rFonts w:ascii="Times New Roman" w:eastAsia="Times New Roman" w:hAnsi="Times New Roman" w:cs="Times New Roman"/>
          <w:bCs/>
          <w:sz w:val="24"/>
          <w:szCs w:val="24"/>
        </w:rPr>
        <w:t xml:space="preserve"> методическая тема ШМО естественно-научного цикла</w:t>
      </w:r>
      <w:r w:rsidR="0010049F" w:rsidRPr="00092B6D">
        <w:rPr>
          <w:rFonts w:ascii="Times New Roman" w:eastAsia="Times New Roman" w:hAnsi="Times New Roman" w:cs="Times New Roman"/>
          <w:sz w:val="24"/>
          <w:szCs w:val="24"/>
        </w:rPr>
        <w:t xml:space="preserve"> «</w:t>
      </w:r>
      <w:r w:rsidR="00D12B2A" w:rsidRPr="00092B6D">
        <w:rPr>
          <w:rFonts w:ascii="Times New Roman" w:hAnsi="Times New Roman" w:cs="Times New Roman"/>
          <w:sz w:val="24"/>
          <w:szCs w:val="24"/>
        </w:rPr>
        <w:t xml:space="preserve">Активизация </w:t>
      </w:r>
      <w:r w:rsidR="008B4AEC" w:rsidRPr="00092B6D">
        <w:rPr>
          <w:rFonts w:ascii="Times New Roman" w:hAnsi="Times New Roman" w:cs="Times New Roman"/>
          <w:sz w:val="24"/>
          <w:szCs w:val="24"/>
        </w:rPr>
        <w:t xml:space="preserve">учебно- познавательной деятельности как фактор развития творческих способностей </w:t>
      </w:r>
      <w:r w:rsidR="0010049F" w:rsidRPr="00092B6D">
        <w:rPr>
          <w:rFonts w:ascii="Times New Roman" w:hAnsi="Times New Roman" w:cs="Times New Roman"/>
          <w:sz w:val="24"/>
          <w:szCs w:val="24"/>
        </w:rPr>
        <w:t xml:space="preserve"> учащи</w:t>
      </w:r>
      <w:r w:rsidR="008B4AEC" w:rsidRPr="00092B6D">
        <w:rPr>
          <w:rFonts w:ascii="Times New Roman" w:hAnsi="Times New Roman" w:cs="Times New Roman"/>
          <w:sz w:val="24"/>
          <w:szCs w:val="24"/>
        </w:rPr>
        <w:t>х</w:t>
      </w:r>
      <w:r w:rsidR="0010049F" w:rsidRPr="00092B6D">
        <w:rPr>
          <w:rFonts w:ascii="Times New Roman" w:hAnsi="Times New Roman" w:cs="Times New Roman"/>
          <w:sz w:val="24"/>
          <w:szCs w:val="24"/>
        </w:rPr>
        <w:t xml:space="preserve">ся с использованием </w:t>
      </w:r>
      <w:r w:rsidR="008B4AEC" w:rsidRPr="00092B6D">
        <w:rPr>
          <w:rFonts w:ascii="Times New Roman" w:hAnsi="Times New Roman" w:cs="Times New Roman"/>
          <w:sz w:val="24"/>
          <w:szCs w:val="24"/>
        </w:rPr>
        <w:t xml:space="preserve">современных образовательных </w:t>
      </w:r>
      <w:r w:rsidR="0010049F" w:rsidRPr="00092B6D">
        <w:rPr>
          <w:rFonts w:ascii="Times New Roman" w:hAnsi="Times New Roman" w:cs="Times New Roman"/>
          <w:sz w:val="24"/>
          <w:szCs w:val="24"/>
        </w:rPr>
        <w:t xml:space="preserve"> технологий </w:t>
      </w:r>
      <w:r w:rsidR="008B4AEC" w:rsidRPr="00092B6D">
        <w:rPr>
          <w:rFonts w:ascii="Times New Roman" w:hAnsi="Times New Roman" w:cs="Times New Roman"/>
          <w:sz w:val="24"/>
          <w:szCs w:val="24"/>
        </w:rPr>
        <w:t>на основе компетентного подхода в образовании</w:t>
      </w:r>
      <w:r w:rsidR="0010049F" w:rsidRPr="00092B6D">
        <w:rPr>
          <w:rFonts w:ascii="Times New Roman" w:hAnsi="Times New Roman" w:cs="Times New Roman"/>
          <w:sz w:val="24"/>
          <w:szCs w:val="24"/>
        </w:rPr>
        <w:t xml:space="preserve">», тема ШМО учителей иностранных языков- </w:t>
      </w:r>
      <w:r w:rsidRPr="00092B6D">
        <w:rPr>
          <w:rFonts w:ascii="Times New Roman" w:hAnsi="Times New Roman" w:cs="Times New Roman"/>
          <w:sz w:val="24"/>
          <w:szCs w:val="24"/>
        </w:rPr>
        <w:t>«</w:t>
      </w:r>
      <w:r w:rsidR="005675C9" w:rsidRPr="00092B6D">
        <w:rPr>
          <w:rFonts w:ascii="Times New Roman" w:eastAsia="SimSun" w:hAnsi="Times New Roman" w:cs="Times New Roman"/>
          <w:sz w:val="24"/>
          <w:szCs w:val="24"/>
        </w:rPr>
        <w:t>Развитие творческих способностей и коммуникативных компетенций на занятиях по иностранному языку через проектную деятельность. Повышение качества образования на основе организации взаимодействия всех участников образовательного процесса»</w:t>
      </w:r>
      <w:r w:rsidRPr="00092B6D">
        <w:rPr>
          <w:rFonts w:ascii="Times New Roman" w:hAnsi="Times New Roman" w:cs="Times New Roman"/>
          <w:sz w:val="24"/>
          <w:szCs w:val="24"/>
        </w:rPr>
        <w:t xml:space="preserve">,  </w:t>
      </w:r>
      <w:r w:rsidR="0010049F" w:rsidRPr="00092B6D">
        <w:rPr>
          <w:rFonts w:ascii="Times New Roman" w:eastAsia="Times New Roman" w:hAnsi="Times New Roman" w:cs="Times New Roman"/>
          <w:bCs/>
          <w:sz w:val="24"/>
          <w:szCs w:val="24"/>
        </w:rPr>
        <w:t>методическая тема ШМО учителей  </w:t>
      </w:r>
      <w:r w:rsidR="0010049F" w:rsidRPr="00092B6D">
        <w:rPr>
          <w:rFonts w:ascii="Times New Roman" w:eastAsia="Times New Roman" w:hAnsi="Times New Roman" w:cs="Times New Roman"/>
          <w:sz w:val="24"/>
          <w:szCs w:val="24"/>
        </w:rPr>
        <w:t>русского языка и литературы</w:t>
      </w:r>
      <w:r w:rsidR="0010049F" w:rsidRPr="00092B6D">
        <w:rPr>
          <w:rFonts w:ascii="Times New Roman" w:eastAsia="Times New Roman" w:hAnsi="Times New Roman" w:cs="Times New Roman"/>
          <w:bCs/>
          <w:sz w:val="24"/>
          <w:szCs w:val="24"/>
        </w:rPr>
        <w:t>:</w:t>
      </w:r>
      <w:r w:rsidRPr="00092B6D">
        <w:rPr>
          <w:rFonts w:ascii="Times New Roman" w:hAnsi="Times New Roman" w:cs="Times New Roman"/>
          <w:sz w:val="24"/>
          <w:szCs w:val="24"/>
        </w:rPr>
        <w:t xml:space="preserve">«Повышение качества преподавания русского языка и литературы через внедрение информационно-коммуникационных технологий», </w:t>
      </w:r>
      <w:r w:rsidR="0010049F" w:rsidRPr="00092B6D">
        <w:rPr>
          <w:rFonts w:ascii="Times New Roman" w:hAnsi="Times New Roman" w:cs="Times New Roman"/>
          <w:iCs/>
          <w:sz w:val="24"/>
          <w:szCs w:val="24"/>
        </w:rPr>
        <w:t>методическая  те</w:t>
      </w:r>
      <w:r w:rsidR="008B4AEC" w:rsidRPr="00092B6D">
        <w:rPr>
          <w:rFonts w:ascii="Times New Roman" w:hAnsi="Times New Roman" w:cs="Times New Roman"/>
          <w:iCs/>
          <w:sz w:val="24"/>
          <w:szCs w:val="24"/>
        </w:rPr>
        <w:t xml:space="preserve">ма учителей общественных наук </w:t>
      </w:r>
      <w:r w:rsidR="005675C9" w:rsidRPr="00092B6D">
        <w:rPr>
          <w:rFonts w:ascii="Times New Roman" w:hAnsi="Times New Roman" w:cs="Times New Roman"/>
          <w:sz w:val="24"/>
          <w:szCs w:val="24"/>
        </w:rPr>
        <w:t>«Технологии ФГОС ООО как фактор повышения результативности современного урока предметов общественного цикла»</w:t>
      </w:r>
      <w:r w:rsidR="0010049F" w:rsidRPr="00092B6D">
        <w:rPr>
          <w:rFonts w:ascii="Times New Roman" w:hAnsi="Times New Roman" w:cs="Times New Roman"/>
          <w:iCs/>
          <w:sz w:val="24"/>
          <w:szCs w:val="24"/>
        </w:rPr>
        <w:t xml:space="preserve">, </w:t>
      </w:r>
      <w:r w:rsidR="005675C9" w:rsidRPr="00092B6D">
        <w:rPr>
          <w:rFonts w:ascii="Times New Roman" w:hAnsi="Times New Roman" w:cs="Times New Roman"/>
          <w:sz w:val="24"/>
          <w:szCs w:val="24"/>
        </w:rPr>
        <w:lastRenderedPageBreak/>
        <w:t>«</w:t>
      </w:r>
      <w:r w:rsidR="005675C9" w:rsidRPr="00092B6D">
        <w:rPr>
          <w:rFonts w:ascii="Times New Roman" w:eastAsia="Calibri" w:hAnsi="Times New Roman" w:cs="Times New Roman"/>
          <w:sz w:val="24"/>
          <w:szCs w:val="24"/>
        </w:rPr>
        <w:t>Развитие творческих способностей обучающихся через активные методы обучения</w:t>
      </w:r>
      <w:r w:rsidR="005675C9" w:rsidRPr="00092B6D">
        <w:rPr>
          <w:rFonts w:ascii="Times New Roman" w:hAnsi="Times New Roman" w:cs="Times New Roman"/>
          <w:sz w:val="24"/>
          <w:szCs w:val="24"/>
        </w:rPr>
        <w:t xml:space="preserve"> »</w:t>
      </w:r>
      <w:r w:rsidR="0010049F" w:rsidRPr="00092B6D">
        <w:rPr>
          <w:rFonts w:ascii="Times New Roman" w:hAnsi="Times New Roman" w:cs="Times New Roman"/>
          <w:iCs/>
          <w:sz w:val="24"/>
          <w:szCs w:val="24"/>
        </w:rPr>
        <w:t>- тема рабо</w:t>
      </w:r>
      <w:r w:rsidR="00A00BE5" w:rsidRPr="00092B6D">
        <w:rPr>
          <w:rFonts w:ascii="Times New Roman" w:hAnsi="Times New Roman" w:cs="Times New Roman"/>
          <w:iCs/>
          <w:sz w:val="24"/>
          <w:szCs w:val="24"/>
        </w:rPr>
        <w:t>ты учителей эстетического цикла, методическ</w:t>
      </w:r>
      <w:r w:rsidRPr="00092B6D">
        <w:rPr>
          <w:rFonts w:ascii="Times New Roman" w:hAnsi="Times New Roman" w:cs="Times New Roman"/>
          <w:iCs/>
          <w:sz w:val="24"/>
          <w:szCs w:val="24"/>
        </w:rPr>
        <w:t xml:space="preserve">ая тема ШМО начальных классов - </w:t>
      </w:r>
      <w:r w:rsidR="00466554" w:rsidRPr="00092B6D">
        <w:rPr>
          <w:rFonts w:ascii="Times New Roman" w:hAnsi="Times New Roman" w:cs="Times New Roman"/>
          <w:iCs/>
          <w:sz w:val="24"/>
          <w:szCs w:val="24"/>
        </w:rPr>
        <w:t>«</w:t>
      </w:r>
      <w:r w:rsidR="00A00BE5" w:rsidRPr="00092B6D">
        <w:rPr>
          <w:rFonts w:ascii="Times New Roman" w:hAnsi="Times New Roman" w:cs="Times New Roman"/>
          <w:iCs/>
          <w:sz w:val="24"/>
          <w:szCs w:val="24"/>
        </w:rPr>
        <w:t>Использование  ИКТ на уроках в начальной школе для повышения качества знаний».</w:t>
      </w:r>
    </w:p>
    <w:p w:rsidR="005675C9" w:rsidRPr="00092B6D" w:rsidRDefault="005675C9" w:rsidP="005675C9">
      <w:pPr>
        <w:spacing w:after="0" w:line="240" w:lineRule="auto"/>
        <w:ind w:firstLine="1135"/>
        <w:rPr>
          <w:rFonts w:ascii="Times New Roman" w:hAnsi="Times New Roman" w:cs="Times New Roman"/>
          <w:sz w:val="24"/>
          <w:szCs w:val="24"/>
        </w:rPr>
      </w:pPr>
    </w:p>
    <w:p w:rsidR="0010049F" w:rsidRPr="00092B6D" w:rsidRDefault="0010049F" w:rsidP="00C7494E">
      <w:pPr>
        <w:shd w:val="clear" w:color="auto" w:fill="FFFFFF"/>
        <w:spacing w:after="0"/>
        <w:ind w:firstLine="1135"/>
        <w:jc w:val="both"/>
        <w:rPr>
          <w:rFonts w:ascii="Times New Roman" w:hAnsi="Times New Roman" w:cs="Times New Roman"/>
          <w:iCs/>
          <w:sz w:val="24"/>
          <w:szCs w:val="24"/>
        </w:rPr>
      </w:pPr>
      <w:r w:rsidRPr="00092B6D">
        <w:rPr>
          <w:rFonts w:ascii="Times New Roman" w:hAnsi="Times New Roman" w:cs="Times New Roman"/>
          <w:sz w:val="24"/>
          <w:szCs w:val="24"/>
        </w:rPr>
        <w:t>Заседания методических объединений проводились регулярно, согласно плану с</w:t>
      </w:r>
      <w:r w:rsidR="00D12B2A" w:rsidRPr="00092B6D">
        <w:rPr>
          <w:rFonts w:ascii="Times New Roman" w:hAnsi="Times New Roman" w:cs="Times New Roman"/>
          <w:sz w:val="24"/>
          <w:szCs w:val="24"/>
        </w:rPr>
        <w:t xml:space="preserve">огласованным с </w:t>
      </w:r>
      <w:r w:rsidRPr="00092B6D">
        <w:rPr>
          <w:rFonts w:ascii="Times New Roman" w:hAnsi="Times New Roman" w:cs="Times New Roman"/>
          <w:sz w:val="24"/>
          <w:szCs w:val="24"/>
        </w:rPr>
        <w:t xml:space="preserve">  заместителем  директора по УВР и  утвержденному  директором  гимназии.  В рамках работы методических объединений заслушивались и обсуждались доклады учителей, выступления  членов МО по проблемным вопросам, проводились круглые столы и конференции, заслушивались вопросы об успеваемости и результатах мониторинга знаний учащихся, проводился анализ мероприятий  и открытых уроков, предметных недель, конкурсов, олимпиад, о ходе подготовки к сдаче ЕГЭ, </w:t>
      </w:r>
      <w:r w:rsidR="00696D6F" w:rsidRPr="00092B6D">
        <w:rPr>
          <w:rFonts w:ascii="Times New Roman" w:hAnsi="Times New Roman" w:cs="Times New Roman"/>
          <w:sz w:val="24"/>
          <w:szCs w:val="24"/>
        </w:rPr>
        <w:t>ОГЭ</w:t>
      </w:r>
      <w:r w:rsidRPr="00092B6D">
        <w:rPr>
          <w:rFonts w:ascii="Times New Roman" w:hAnsi="Times New Roman" w:cs="Times New Roman"/>
          <w:sz w:val="24"/>
          <w:szCs w:val="24"/>
        </w:rPr>
        <w:t xml:space="preserve"> и т.д.</w:t>
      </w:r>
    </w:p>
    <w:p w:rsidR="0010049F" w:rsidRPr="00092B6D" w:rsidRDefault="0010049F" w:rsidP="00C7494E">
      <w:pPr>
        <w:spacing w:after="0"/>
        <w:ind w:firstLine="1135"/>
        <w:jc w:val="both"/>
        <w:rPr>
          <w:rFonts w:ascii="Times New Roman" w:hAnsi="Times New Roman" w:cs="Times New Roman"/>
          <w:sz w:val="24"/>
          <w:szCs w:val="24"/>
        </w:rPr>
      </w:pPr>
      <w:r w:rsidRPr="00092B6D">
        <w:rPr>
          <w:rFonts w:ascii="Times New Roman" w:hAnsi="Times New Roman" w:cs="Times New Roman"/>
          <w:sz w:val="24"/>
          <w:szCs w:val="24"/>
        </w:rPr>
        <w:t>В течение учебного года в гимназии проводились, согласно план</w:t>
      </w:r>
      <w:r w:rsidR="009B7917" w:rsidRPr="00092B6D">
        <w:rPr>
          <w:rFonts w:ascii="Times New Roman" w:hAnsi="Times New Roman" w:cs="Times New Roman"/>
          <w:sz w:val="24"/>
          <w:szCs w:val="24"/>
        </w:rPr>
        <w:t>у и приказа директора</w:t>
      </w:r>
      <w:r w:rsidRPr="00092B6D">
        <w:rPr>
          <w:rFonts w:ascii="Times New Roman" w:hAnsi="Times New Roman" w:cs="Times New Roman"/>
          <w:sz w:val="24"/>
          <w:szCs w:val="24"/>
        </w:rPr>
        <w:t>, предметные недели, которые, фактически, стали смотром достижений знаний, умений учащихся.</w:t>
      </w:r>
    </w:p>
    <w:p w:rsidR="00127514" w:rsidRPr="00092B6D" w:rsidRDefault="0010049F" w:rsidP="00C7494E">
      <w:pPr>
        <w:spacing w:after="0"/>
        <w:ind w:firstLine="1135"/>
        <w:jc w:val="both"/>
        <w:rPr>
          <w:rFonts w:ascii="Times New Roman" w:hAnsi="Times New Roman" w:cs="Times New Roman"/>
          <w:sz w:val="24"/>
          <w:szCs w:val="24"/>
        </w:rPr>
      </w:pPr>
      <w:r w:rsidRPr="00092B6D">
        <w:rPr>
          <w:rFonts w:ascii="Times New Roman" w:hAnsi="Times New Roman" w:cs="Times New Roman"/>
          <w:sz w:val="24"/>
          <w:szCs w:val="24"/>
        </w:rPr>
        <w:t xml:space="preserve"> В рамках  предметных недель </w:t>
      </w:r>
      <w:r w:rsidR="00230386" w:rsidRPr="00092B6D">
        <w:rPr>
          <w:rFonts w:ascii="Times New Roman" w:hAnsi="Times New Roman" w:cs="Times New Roman"/>
          <w:sz w:val="24"/>
          <w:szCs w:val="24"/>
        </w:rPr>
        <w:t xml:space="preserve">все </w:t>
      </w:r>
      <w:r w:rsidRPr="00092B6D">
        <w:rPr>
          <w:rFonts w:ascii="Times New Roman" w:hAnsi="Times New Roman" w:cs="Times New Roman"/>
          <w:sz w:val="24"/>
          <w:szCs w:val="24"/>
        </w:rPr>
        <w:t xml:space="preserve">учителя </w:t>
      </w:r>
      <w:r w:rsidR="00230386" w:rsidRPr="00092B6D">
        <w:rPr>
          <w:rFonts w:ascii="Times New Roman" w:hAnsi="Times New Roman" w:cs="Times New Roman"/>
          <w:sz w:val="24"/>
          <w:szCs w:val="24"/>
        </w:rPr>
        <w:t xml:space="preserve">гимназии </w:t>
      </w:r>
      <w:r w:rsidRPr="00092B6D">
        <w:rPr>
          <w:rFonts w:ascii="Times New Roman" w:hAnsi="Times New Roman" w:cs="Times New Roman"/>
          <w:sz w:val="24"/>
          <w:szCs w:val="24"/>
        </w:rPr>
        <w:t>провели открытые уроки, мероприятия и праздники, организовывали выставки газет, различные конкурсы.</w:t>
      </w:r>
    </w:p>
    <w:p w:rsidR="0010049F" w:rsidRPr="00092B6D" w:rsidRDefault="0010049F" w:rsidP="000C25F6">
      <w:pPr>
        <w:pStyle w:val="af1"/>
        <w:spacing w:line="276" w:lineRule="auto"/>
        <w:jc w:val="both"/>
        <w:rPr>
          <w:b/>
          <w:sz w:val="24"/>
          <w:szCs w:val="24"/>
        </w:rPr>
      </w:pPr>
      <w:r w:rsidRPr="00092B6D">
        <w:rPr>
          <w:sz w:val="24"/>
          <w:szCs w:val="24"/>
        </w:rPr>
        <w:t xml:space="preserve">    Хочется отметить, что методический уровень проводимых  уроков и мероприятий </w:t>
      </w:r>
      <w:r w:rsidR="00AA2849" w:rsidRPr="00092B6D">
        <w:rPr>
          <w:sz w:val="24"/>
          <w:szCs w:val="24"/>
        </w:rPr>
        <w:t>высокий</w:t>
      </w:r>
      <w:r w:rsidRPr="00092B6D">
        <w:rPr>
          <w:sz w:val="24"/>
          <w:szCs w:val="24"/>
        </w:rPr>
        <w:t>, формы проведения разнообразны, активно</w:t>
      </w:r>
      <w:r w:rsidR="00286B0B" w:rsidRPr="00092B6D">
        <w:rPr>
          <w:sz w:val="24"/>
          <w:szCs w:val="24"/>
        </w:rPr>
        <w:t xml:space="preserve"> и рационально </w:t>
      </w:r>
      <w:r w:rsidR="00AA2849" w:rsidRPr="00092B6D">
        <w:rPr>
          <w:sz w:val="24"/>
          <w:szCs w:val="24"/>
        </w:rPr>
        <w:t xml:space="preserve">используются современные педагогические и информационные  технологии. </w:t>
      </w:r>
      <w:r w:rsidRPr="00092B6D">
        <w:rPr>
          <w:sz w:val="24"/>
          <w:szCs w:val="24"/>
        </w:rPr>
        <w:t>Анализируя проведенные открытые мероприятия, уроки можно отметить, учителя провели их на достаточно высоком методическом уровне, подтвердив свое профессиональное мастерство.</w:t>
      </w:r>
    </w:p>
    <w:p w:rsidR="0010049F" w:rsidRPr="00092B6D" w:rsidRDefault="0010049F" w:rsidP="00FB29A7">
      <w:pPr>
        <w:spacing w:after="0"/>
        <w:jc w:val="both"/>
        <w:rPr>
          <w:rFonts w:ascii="Times New Roman" w:hAnsi="Times New Roman" w:cs="Times New Roman"/>
          <w:sz w:val="24"/>
          <w:szCs w:val="24"/>
        </w:rPr>
      </w:pPr>
      <w:r w:rsidRPr="00092B6D">
        <w:rPr>
          <w:rFonts w:ascii="Times New Roman" w:hAnsi="Times New Roman" w:cs="Times New Roman"/>
          <w:sz w:val="24"/>
          <w:szCs w:val="24"/>
        </w:rPr>
        <w:t xml:space="preserve">Учителя </w:t>
      </w:r>
      <w:r w:rsidR="00286B0B" w:rsidRPr="00092B6D">
        <w:rPr>
          <w:rFonts w:ascii="Times New Roman" w:hAnsi="Times New Roman" w:cs="Times New Roman"/>
          <w:sz w:val="24"/>
          <w:szCs w:val="24"/>
        </w:rPr>
        <w:t xml:space="preserve">методических объединений </w:t>
      </w:r>
      <w:r w:rsidRPr="00092B6D">
        <w:rPr>
          <w:rFonts w:ascii="Times New Roman" w:hAnsi="Times New Roman" w:cs="Times New Roman"/>
          <w:sz w:val="24"/>
          <w:szCs w:val="24"/>
        </w:rPr>
        <w:t>занимают активную просветительскую позицию, выражающуюся в постоянном участии в качестве содокладчиков на педсоветах, докладчиков на заседаниях ГМО, где делятся своим опытом работы.</w:t>
      </w:r>
    </w:p>
    <w:p w:rsidR="00405871" w:rsidRPr="00092B6D" w:rsidRDefault="0010049F" w:rsidP="005B21FA">
      <w:pPr>
        <w:spacing w:after="0"/>
        <w:rPr>
          <w:rFonts w:ascii="Times New Roman" w:hAnsi="Times New Roman" w:cs="Times New Roman"/>
          <w:sz w:val="24"/>
          <w:szCs w:val="24"/>
        </w:rPr>
      </w:pPr>
      <w:r w:rsidRPr="00092B6D">
        <w:rPr>
          <w:rFonts w:ascii="Times New Roman" w:hAnsi="Times New Roman" w:cs="Times New Roman"/>
          <w:sz w:val="24"/>
          <w:szCs w:val="24"/>
        </w:rPr>
        <w:t>Проведены педагогичес</w:t>
      </w:r>
      <w:r w:rsidR="003844D5" w:rsidRPr="00092B6D">
        <w:rPr>
          <w:rFonts w:ascii="Times New Roman" w:hAnsi="Times New Roman" w:cs="Times New Roman"/>
          <w:sz w:val="24"/>
          <w:szCs w:val="24"/>
        </w:rPr>
        <w:t xml:space="preserve">кие советы по следующим темам: </w:t>
      </w:r>
      <w:r w:rsidR="00704189" w:rsidRPr="00092B6D">
        <w:rPr>
          <w:rFonts w:ascii="Times New Roman" w:hAnsi="Times New Roman" w:cs="Times New Roman"/>
          <w:sz w:val="24"/>
          <w:szCs w:val="24"/>
        </w:rPr>
        <w:t>«Влияние детского коллектива на формирование личности ребенка».</w:t>
      </w:r>
      <w:r w:rsidR="003844D5" w:rsidRPr="00092B6D">
        <w:rPr>
          <w:rFonts w:ascii="Times New Roman" w:hAnsi="Times New Roman" w:cs="Times New Roman"/>
          <w:sz w:val="24"/>
          <w:szCs w:val="24"/>
        </w:rPr>
        <w:t xml:space="preserve"> (зам.директора по ВР </w:t>
      </w:r>
      <w:r w:rsidR="00704189" w:rsidRPr="00092B6D">
        <w:rPr>
          <w:rFonts w:ascii="Times New Roman" w:hAnsi="Times New Roman" w:cs="Times New Roman"/>
          <w:sz w:val="24"/>
          <w:szCs w:val="24"/>
        </w:rPr>
        <w:t>Марченко Т.С</w:t>
      </w:r>
      <w:r w:rsidR="003844D5" w:rsidRPr="00092B6D">
        <w:rPr>
          <w:rFonts w:ascii="Times New Roman" w:hAnsi="Times New Roman" w:cs="Times New Roman"/>
          <w:sz w:val="24"/>
          <w:szCs w:val="24"/>
        </w:rPr>
        <w:t xml:space="preserve">.), </w:t>
      </w:r>
      <w:r w:rsidR="00704189" w:rsidRPr="00092B6D">
        <w:rPr>
          <w:rFonts w:ascii="Times New Roman" w:hAnsi="Times New Roman" w:cs="Times New Roman"/>
          <w:sz w:val="24"/>
          <w:szCs w:val="24"/>
        </w:rPr>
        <w:t>«Расширение зоны использования ИКТ в развитие компетентности педагога</w:t>
      </w:r>
      <w:r w:rsidR="003844D5" w:rsidRPr="00092B6D">
        <w:rPr>
          <w:rFonts w:ascii="Times New Roman" w:hAnsi="Times New Roman" w:cs="Times New Roman"/>
          <w:sz w:val="24"/>
          <w:szCs w:val="24"/>
        </w:rPr>
        <w:t>» (зам.директора по</w:t>
      </w:r>
      <w:r w:rsidR="005B21FA" w:rsidRPr="00092B6D">
        <w:rPr>
          <w:rFonts w:ascii="Times New Roman" w:hAnsi="Times New Roman" w:cs="Times New Roman"/>
          <w:sz w:val="24"/>
          <w:szCs w:val="24"/>
        </w:rPr>
        <w:t xml:space="preserve">  ИКТ Смык Л.В</w:t>
      </w:r>
      <w:r w:rsidR="00BC4A3A" w:rsidRPr="00092B6D">
        <w:rPr>
          <w:rFonts w:ascii="Times New Roman" w:hAnsi="Times New Roman" w:cs="Times New Roman"/>
          <w:sz w:val="24"/>
          <w:szCs w:val="24"/>
        </w:rPr>
        <w:t xml:space="preserve">.), </w:t>
      </w:r>
      <w:r w:rsidR="005B21FA" w:rsidRPr="00092B6D">
        <w:rPr>
          <w:rFonts w:ascii="Times New Roman" w:hAnsi="Times New Roman" w:cs="Times New Roman"/>
          <w:sz w:val="24"/>
          <w:szCs w:val="24"/>
        </w:rPr>
        <w:t>«Методика организации работы по подготовке к итоговой аттестации»</w:t>
      </w:r>
      <w:r w:rsidR="003844D5" w:rsidRPr="00092B6D">
        <w:rPr>
          <w:rFonts w:ascii="Times New Roman" w:hAnsi="Times New Roman" w:cs="Times New Roman"/>
          <w:sz w:val="24"/>
          <w:szCs w:val="24"/>
        </w:rPr>
        <w:t xml:space="preserve"> (зам.директора по </w:t>
      </w:r>
      <w:r w:rsidR="005B21FA" w:rsidRPr="00092B6D">
        <w:rPr>
          <w:rFonts w:ascii="Times New Roman" w:hAnsi="Times New Roman" w:cs="Times New Roman"/>
          <w:sz w:val="24"/>
          <w:szCs w:val="24"/>
        </w:rPr>
        <w:t>У</w:t>
      </w:r>
      <w:r w:rsidR="003844D5" w:rsidRPr="00092B6D">
        <w:rPr>
          <w:rFonts w:ascii="Times New Roman" w:hAnsi="Times New Roman" w:cs="Times New Roman"/>
          <w:sz w:val="24"/>
          <w:szCs w:val="24"/>
        </w:rPr>
        <w:t xml:space="preserve">ВР </w:t>
      </w:r>
      <w:r w:rsidR="005B21FA" w:rsidRPr="00092B6D">
        <w:rPr>
          <w:rFonts w:ascii="Times New Roman" w:hAnsi="Times New Roman" w:cs="Times New Roman"/>
          <w:sz w:val="24"/>
          <w:szCs w:val="24"/>
        </w:rPr>
        <w:t>Чернова Е.М</w:t>
      </w:r>
      <w:r w:rsidR="00BC4A3A" w:rsidRPr="00092B6D">
        <w:rPr>
          <w:rFonts w:ascii="Times New Roman" w:hAnsi="Times New Roman" w:cs="Times New Roman"/>
          <w:sz w:val="24"/>
          <w:szCs w:val="24"/>
        </w:rPr>
        <w:t>.</w:t>
      </w:r>
      <w:r w:rsidR="003844D5" w:rsidRPr="00092B6D">
        <w:rPr>
          <w:rFonts w:ascii="Times New Roman" w:hAnsi="Times New Roman" w:cs="Times New Roman"/>
          <w:sz w:val="24"/>
          <w:szCs w:val="24"/>
        </w:rPr>
        <w:t>)</w:t>
      </w:r>
      <w:r w:rsidR="00405871" w:rsidRPr="00092B6D">
        <w:rPr>
          <w:rFonts w:ascii="Times New Roman" w:hAnsi="Times New Roman" w:cs="Times New Roman"/>
          <w:sz w:val="24"/>
          <w:szCs w:val="24"/>
        </w:rPr>
        <w:t xml:space="preserve">, </w:t>
      </w:r>
      <w:r w:rsidRPr="00092B6D">
        <w:rPr>
          <w:rFonts w:ascii="Times New Roman" w:hAnsi="Times New Roman" w:cs="Times New Roman"/>
          <w:sz w:val="24"/>
          <w:szCs w:val="24"/>
        </w:rPr>
        <w:t>а также проведены малые педагогические советы</w:t>
      </w:r>
      <w:r w:rsidR="0094074C" w:rsidRPr="00092B6D">
        <w:rPr>
          <w:rFonts w:ascii="Times New Roman" w:hAnsi="Times New Roman" w:cs="Times New Roman"/>
          <w:sz w:val="24"/>
          <w:szCs w:val="24"/>
        </w:rPr>
        <w:t xml:space="preserve">: </w:t>
      </w:r>
    </w:p>
    <w:p w:rsidR="00405871" w:rsidRPr="00092B6D" w:rsidRDefault="00405871" w:rsidP="005B21FA">
      <w:p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 xml:space="preserve">-Итоги классно-обобщающего контроля в 2-3,5, </w:t>
      </w:r>
      <w:r w:rsidRPr="00092B6D">
        <w:rPr>
          <w:rFonts w:ascii="Times New Roman" w:eastAsiaTheme="minorHAnsi" w:hAnsi="Times New Roman" w:cs="Times New Roman"/>
          <w:sz w:val="24"/>
          <w:szCs w:val="24"/>
        </w:rPr>
        <w:t>9-х</w:t>
      </w:r>
      <w:r w:rsidRPr="00092B6D">
        <w:rPr>
          <w:rFonts w:ascii="Times New Roman" w:hAnsi="Times New Roman" w:cs="Times New Roman"/>
          <w:sz w:val="24"/>
          <w:szCs w:val="24"/>
        </w:rPr>
        <w:t xml:space="preserve"> классах.</w:t>
      </w:r>
    </w:p>
    <w:p w:rsidR="00405871" w:rsidRPr="00092B6D" w:rsidRDefault="00405871" w:rsidP="005B21FA">
      <w:pPr>
        <w:spacing w:after="0" w:line="240" w:lineRule="auto"/>
        <w:jc w:val="both"/>
        <w:rPr>
          <w:rFonts w:ascii="Times New Roman" w:eastAsiaTheme="minorHAnsi" w:hAnsi="Times New Roman" w:cs="Times New Roman"/>
          <w:sz w:val="24"/>
          <w:szCs w:val="24"/>
        </w:rPr>
      </w:pPr>
      <w:r w:rsidRPr="00092B6D">
        <w:rPr>
          <w:rFonts w:ascii="Times New Roman" w:hAnsi="Times New Roman" w:cs="Times New Roman"/>
          <w:sz w:val="24"/>
          <w:szCs w:val="24"/>
        </w:rPr>
        <w:t>-</w:t>
      </w:r>
      <w:r w:rsidRPr="00092B6D">
        <w:rPr>
          <w:rFonts w:ascii="Times New Roman" w:eastAsiaTheme="minorHAnsi" w:hAnsi="Times New Roman" w:cs="Times New Roman"/>
          <w:sz w:val="24"/>
          <w:szCs w:val="24"/>
        </w:rPr>
        <w:t>Итоги подготовки к сдаче ЕГЭ, ОГЭ.</w:t>
      </w:r>
    </w:p>
    <w:p w:rsidR="00405871" w:rsidRPr="00092B6D" w:rsidRDefault="00405871" w:rsidP="00405871">
      <w:pPr>
        <w:spacing w:after="0" w:line="240" w:lineRule="auto"/>
        <w:jc w:val="both"/>
        <w:rPr>
          <w:rFonts w:ascii="Times New Roman" w:eastAsiaTheme="minorHAnsi" w:hAnsi="Times New Roman" w:cs="Times New Roman"/>
          <w:sz w:val="24"/>
          <w:szCs w:val="24"/>
        </w:rPr>
      </w:pPr>
      <w:r w:rsidRPr="00092B6D">
        <w:rPr>
          <w:rFonts w:ascii="Times New Roman" w:eastAsiaTheme="minorHAnsi" w:hAnsi="Times New Roman" w:cs="Times New Roman"/>
          <w:sz w:val="24"/>
          <w:szCs w:val="24"/>
        </w:rPr>
        <w:t>- Итоги проведения ВПР.</w:t>
      </w:r>
    </w:p>
    <w:p w:rsidR="004C45E4" w:rsidRPr="00092B6D" w:rsidRDefault="00405871" w:rsidP="00405871">
      <w:pPr>
        <w:spacing w:after="0" w:line="240" w:lineRule="auto"/>
        <w:jc w:val="both"/>
        <w:rPr>
          <w:rFonts w:ascii="Times New Roman" w:eastAsiaTheme="minorHAnsi" w:hAnsi="Times New Roman" w:cs="Times New Roman"/>
          <w:sz w:val="24"/>
          <w:szCs w:val="24"/>
        </w:rPr>
      </w:pPr>
      <w:r w:rsidRPr="00092B6D">
        <w:rPr>
          <w:rFonts w:ascii="Times New Roman" w:eastAsiaTheme="minorHAnsi" w:hAnsi="Times New Roman" w:cs="Times New Roman"/>
          <w:sz w:val="24"/>
          <w:szCs w:val="24"/>
        </w:rPr>
        <w:t>-Итоги классно-обобщающего контроля в 4-х классах. Преемственность обучения начальной школы и среднего звена.</w:t>
      </w:r>
    </w:p>
    <w:p w:rsidR="0010049F" w:rsidRPr="00092B6D" w:rsidRDefault="0010049F" w:rsidP="007C7B96">
      <w:pPr>
        <w:spacing w:after="0"/>
        <w:ind w:firstLine="709"/>
        <w:jc w:val="both"/>
        <w:rPr>
          <w:rFonts w:ascii="Times New Roman" w:hAnsi="Times New Roman" w:cs="Times New Roman"/>
          <w:sz w:val="24"/>
          <w:szCs w:val="24"/>
        </w:rPr>
      </w:pPr>
      <w:r w:rsidRPr="00092B6D">
        <w:rPr>
          <w:rFonts w:ascii="Times New Roman" w:hAnsi="Times New Roman" w:cs="Times New Roman"/>
          <w:sz w:val="24"/>
          <w:szCs w:val="24"/>
        </w:rPr>
        <w:t xml:space="preserve">   Эффективность педагогической деятельности учителей МКОУ КГ №1 обеспечивается применением на практике различных методов и способов обучения (как т</w:t>
      </w:r>
      <w:r w:rsidR="00F56BDF" w:rsidRPr="00092B6D">
        <w:rPr>
          <w:rFonts w:ascii="Times New Roman" w:hAnsi="Times New Roman" w:cs="Times New Roman"/>
          <w:sz w:val="24"/>
          <w:szCs w:val="24"/>
        </w:rPr>
        <w:t>радиционных</w:t>
      </w:r>
      <w:r w:rsidR="002869CF" w:rsidRPr="00092B6D">
        <w:rPr>
          <w:rFonts w:ascii="Times New Roman" w:hAnsi="Times New Roman" w:cs="Times New Roman"/>
          <w:sz w:val="24"/>
          <w:szCs w:val="24"/>
        </w:rPr>
        <w:t xml:space="preserve">, </w:t>
      </w:r>
      <w:r w:rsidR="00F56BDF" w:rsidRPr="00092B6D">
        <w:rPr>
          <w:rFonts w:ascii="Times New Roman" w:hAnsi="Times New Roman" w:cs="Times New Roman"/>
          <w:sz w:val="24"/>
          <w:szCs w:val="24"/>
        </w:rPr>
        <w:t xml:space="preserve"> так и инновационных</w:t>
      </w:r>
      <w:r w:rsidR="00201FBF" w:rsidRPr="00092B6D">
        <w:rPr>
          <w:rFonts w:ascii="Times New Roman" w:hAnsi="Times New Roman" w:cs="Times New Roman"/>
          <w:sz w:val="24"/>
          <w:szCs w:val="24"/>
        </w:rPr>
        <w:t>).</w:t>
      </w:r>
    </w:p>
    <w:p w:rsidR="0010049F" w:rsidRPr="00092B6D" w:rsidRDefault="0010049F" w:rsidP="00FB29A7">
      <w:pPr>
        <w:spacing w:after="0"/>
        <w:jc w:val="both"/>
        <w:rPr>
          <w:rFonts w:ascii="Times New Roman" w:hAnsi="Times New Roman" w:cs="Times New Roman"/>
          <w:sz w:val="24"/>
          <w:szCs w:val="24"/>
        </w:rPr>
      </w:pPr>
      <w:r w:rsidRPr="00092B6D">
        <w:rPr>
          <w:rFonts w:ascii="Times New Roman" w:hAnsi="Times New Roman" w:cs="Times New Roman"/>
          <w:sz w:val="24"/>
          <w:szCs w:val="24"/>
        </w:rPr>
        <w:t xml:space="preserve">Приемы дифференциации, применяемые педагогами </w:t>
      </w:r>
      <w:r w:rsidR="00E436CF" w:rsidRPr="00092B6D">
        <w:rPr>
          <w:rFonts w:ascii="Times New Roman" w:hAnsi="Times New Roman" w:cs="Times New Roman"/>
          <w:sz w:val="24"/>
          <w:szCs w:val="24"/>
        </w:rPr>
        <w:t xml:space="preserve"> гимназии </w:t>
      </w:r>
      <w:r w:rsidRPr="00092B6D">
        <w:rPr>
          <w:rFonts w:ascii="Times New Roman" w:hAnsi="Times New Roman" w:cs="Times New Roman"/>
          <w:sz w:val="24"/>
          <w:szCs w:val="24"/>
        </w:rPr>
        <w:t>разнообразны, среди них:</w:t>
      </w:r>
    </w:p>
    <w:p w:rsidR="0010049F" w:rsidRPr="00092B6D" w:rsidRDefault="0010049F" w:rsidP="00FB29A7">
      <w:pPr>
        <w:spacing w:after="0"/>
        <w:jc w:val="both"/>
        <w:rPr>
          <w:rFonts w:ascii="Times New Roman" w:hAnsi="Times New Roman" w:cs="Times New Roman"/>
          <w:sz w:val="24"/>
          <w:szCs w:val="24"/>
        </w:rPr>
      </w:pPr>
      <w:r w:rsidRPr="00092B6D">
        <w:rPr>
          <w:rFonts w:ascii="Times New Roman" w:hAnsi="Times New Roman" w:cs="Times New Roman"/>
          <w:sz w:val="24"/>
          <w:szCs w:val="24"/>
        </w:rPr>
        <w:t xml:space="preserve"> дифференциация оценки по количеству </w:t>
      </w:r>
      <w:proofErr w:type="spellStart"/>
      <w:r w:rsidRPr="00092B6D">
        <w:rPr>
          <w:rFonts w:ascii="Times New Roman" w:hAnsi="Times New Roman" w:cs="Times New Roman"/>
          <w:sz w:val="24"/>
          <w:szCs w:val="24"/>
        </w:rPr>
        <w:t>заданий;разноуровневые</w:t>
      </w:r>
      <w:proofErr w:type="spellEnd"/>
      <w:r w:rsidRPr="00092B6D">
        <w:rPr>
          <w:rFonts w:ascii="Times New Roman" w:hAnsi="Times New Roman" w:cs="Times New Roman"/>
          <w:sz w:val="24"/>
          <w:szCs w:val="24"/>
        </w:rPr>
        <w:t xml:space="preserve"> </w:t>
      </w:r>
      <w:proofErr w:type="spellStart"/>
      <w:r w:rsidRPr="00092B6D">
        <w:rPr>
          <w:rFonts w:ascii="Times New Roman" w:hAnsi="Times New Roman" w:cs="Times New Roman"/>
          <w:sz w:val="24"/>
          <w:szCs w:val="24"/>
        </w:rPr>
        <w:t>задания;применение</w:t>
      </w:r>
      <w:proofErr w:type="spellEnd"/>
      <w:r w:rsidRPr="00092B6D">
        <w:rPr>
          <w:rFonts w:ascii="Times New Roman" w:hAnsi="Times New Roman" w:cs="Times New Roman"/>
          <w:sz w:val="24"/>
          <w:szCs w:val="24"/>
        </w:rPr>
        <w:t xml:space="preserve"> </w:t>
      </w:r>
      <w:r w:rsidR="00D30F78" w:rsidRPr="00092B6D">
        <w:rPr>
          <w:rFonts w:ascii="Times New Roman" w:hAnsi="Times New Roman" w:cs="Times New Roman"/>
          <w:sz w:val="24"/>
          <w:szCs w:val="24"/>
        </w:rPr>
        <w:t xml:space="preserve">раздаточного </w:t>
      </w:r>
      <w:proofErr w:type="spellStart"/>
      <w:r w:rsidR="00D30F78" w:rsidRPr="00092B6D">
        <w:rPr>
          <w:rFonts w:ascii="Times New Roman" w:hAnsi="Times New Roman" w:cs="Times New Roman"/>
          <w:sz w:val="24"/>
          <w:szCs w:val="24"/>
        </w:rPr>
        <w:t>материала</w:t>
      </w:r>
      <w:r w:rsidRPr="00092B6D">
        <w:rPr>
          <w:rFonts w:ascii="Times New Roman" w:hAnsi="Times New Roman" w:cs="Times New Roman"/>
          <w:sz w:val="24"/>
          <w:szCs w:val="24"/>
        </w:rPr>
        <w:t>,творческие</w:t>
      </w:r>
      <w:proofErr w:type="spellEnd"/>
      <w:r w:rsidRPr="00092B6D">
        <w:rPr>
          <w:rFonts w:ascii="Times New Roman" w:hAnsi="Times New Roman" w:cs="Times New Roman"/>
          <w:sz w:val="24"/>
          <w:szCs w:val="24"/>
        </w:rPr>
        <w:t xml:space="preserve"> </w:t>
      </w:r>
      <w:proofErr w:type="spellStart"/>
      <w:r w:rsidRPr="00092B6D">
        <w:rPr>
          <w:rFonts w:ascii="Times New Roman" w:hAnsi="Times New Roman" w:cs="Times New Roman"/>
          <w:sz w:val="24"/>
          <w:szCs w:val="24"/>
        </w:rPr>
        <w:t>задания,</w:t>
      </w:r>
      <w:r w:rsidR="0094074C" w:rsidRPr="00092B6D">
        <w:rPr>
          <w:rFonts w:ascii="Times New Roman" w:hAnsi="Times New Roman" w:cs="Times New Roman"/>
          <w:sz w:val="24"/>
          <w:szCs w:val="24"/>
        </w:rPr>
        <w:t>презентации</w:t>
      </w:r>
      <w:proofErr w:type="spellEnd"/>
      <w:r w:rsidR="0094074C" w:rsidRPr="00092B6D">
        <w:rPr>
          <w:rFonts w:ascii="Times New Roman" w:hAnsi="Times New Roman" w:cs="Times New Roman"/>
          <w:sz w:val="24"/>
          <w:szCs w:val="24"/>
        </w:rPr>
        <w:t xml:space="preserve">, </w:t>
      </w:r>
      <w:r w:rsidRPr="00092B6D">
        <w:rPr>
          <w:rFonts w:ascii="Times New Roman" w:hAnsi="Times New Roman" w:cs="Times New Roman"/>
          <w:sz w:val="24"/>
          <w:szCs w:val="24"/>
        </w:rPr>
        <w:t>проекты.</w:t>
      </w:r>
    </w:p>
    <w:p w:rsidR="0010049F" w:rsidRPr="00092B6D" w:rsidRDefault="0010049F" w:rsidP="00737849">
      <w:pPr>
        <w:spacing w:after="0"/>
        <w:ind w:firstLine="709"/>
        <w:jc w:val="both"/>
        <w:rPr>
          <w:rFonts w:ascii="Times New Roman" w:hAnsi="Times New Roman" w:cs="Times New Roman"/>
          <w:sz w:val="24"/>
          <w:szCs w:val="24"/>
        </w:rPr>
      </w:pPr>
      <w:r w:rsidRPr="00092B6D">
        <w:rPr>
          <w:rFonts w:ascii="Times New Roman" w:hAnsi="Times New Roman" w:cs="Times New Roman"/>
          <w:sz w:val="24"/>
          <w:szCs w:val="24"/>
        </w:rPr>
        <w:t xml:space="preserve">             Среди традиционных приемов работы на уроках можно отметить такие как:  работа с учебником, картой, таблицей, устные ответы, письменные работы, которые показывают развитие интеллектуальных умений и способностей учеников. Анализ практики использования традиционных методов обучения демонстрирует, что качество учебно-воспитательной работы определяется традиционными приоритетами  (ориентация на внешние результаты: что сделал  и что усвоил). Наблюдается </w:t>
      </w:r>
      <w:r w:rsidRPr="00092B6D">
        <w:rPr>
          <w:rFonts w:ascii="Times New Roman" w:hAnsi="Times New Roman" w:cs="Times New Roman"/>
          <w:sz w:val="24"/>
          <w:szCs w:val="24"/>
        </w:rPr>
        <w:lastRenderedPageBreak/>
        <w:t xml:space="preserve">переход к многообразию вариативности </w:t>
      </w:r>
      <w:r w:rsidR="00D46684" w:rsidRPr="00092B6D">
        <w:rPr>
          <w:rFonts w:ascii="Times New Roman" w:hAnsi="Times New Roman" w:cs="Times New Roman"/>
          <w:sz w:val="24"/>
          <w:szCs w:val="24"/>
        </w:rPr>
        <w:t xml:space="preserve">организации учебного процесса. Учителями </w:t>
      </w:r>
      <w:r w:rsidRPr="00092B6D">
        <w:rPr>
          <w:rFonts w:ascii="Times New Roman" w:hAnsi="Times New Roman" w:cs="Times New Roman"/>
          <w:sz w:val="24"/>
          <w:szCs w:val="24"/>
        </w:rPr>
        <w:t xml:space="preserve">широко используются современные методы обучения учащихся: использование мультимедийных учебников, уроки-презентации,  метод проектов. Особенно важно использование современных методик при подготовке к </w:t>
      </w:r>
      <w:r w:rsidR="00993990" w:rsidRPr="00092B6D">
        <w:rPr>
          <w:rFonts w:ascii="Times New Roman" w:hAnsi="Times New Roman" w:cs="Times New Roman"/>
          <w:sz w:val="24"/>
          <w:szCs w:val="24"/>
        </w:rPr>
        <w:t>О</w:t>
      </w:r>
      <w:r w:rsidRPr="00092B6D">
        <w:rPr>
          <w:rFonts w:ascii="Times New Roman" w:hAnsi="Times New Roman" w:cs="Times New Roman"/>
          <w:sz w:val="24"/>
          <w:szCs w:val="24"/>
        </w:rPr>
        <w:t xml:space="preserve">ГЭ, </w:t>
      </w:r>
      <w:r w:rsidR="00993990" w:rsidRPr="00092B6D">
        <w:rPr>
          <w:rFonts w:ascii="Times New Roman" w:hAnsi="Times New Roman" w:cs="Times New Roman"/>
          <w:sz w:val="24"/>
          <w:szCs w:val="24"/>
        </w:rPr>
        <w:t>ЕГЭ</w:t>
      </w:r>
      <w:r w:rsidRPr="00092B6D">
        <w:rPr>
          <w:rFonts w:ascii="Times New Roman" w:hAnsi="Times New Roman" w:cs="Times New Roman"/>
          <w:sz w:val="24"/>
          <w:szCs w:val="24"/>
        </w:rPr>
        <w:t xml:space="preserve">  повышенного уровня, требующих  формирования творческого </w:t>
      </w:r>
      <w:r w:rsidR="002869CF" w:rsidRPr="00092B6D">
        <w:rPr>
          <w:rFonts w:ascii="Times New Roman" w:hAnsi="Times New Roman" w:cs="Times New Roman"/>
          <w:sz w:val="24"/>
          <w:szCs w:val="24"/>
        </w:rPr>
        <w:t>и поискового подхода у учащихся</w:t>
      </w:r>
      <w:r w:rsidR="00E537BE" w:rsidRPr="00092B6D">
        <w:rPr>
          <w:rFonts w:ascii="Times New Roman" w:hAnsi="Times New Roman" w:cs="Times New Roman"/>
          <w:sz w:val="24"/>
          <w:szCs w:val="24"/>
        </w:rPr>
        <w:t>.</w:t>
      </w:r>
    </w:p>
    <w:p w:rsidR="00736702" w:rsidRPr="00092B6D" w:rsidRDefault="001A3C7C" w:rsidP="001A3C7C">
      <w:pPr>
        <w:spacing w:after="0"/>
        <w:ind w:firstLine="709"/>
        <w:rPr>
          <w:rFonts w:ascii="Times New Roman" w:hAnsi="Times New Roman" w:cs="Times New Roman"/>
          <w:sz w:val="24"/>
          <w:szCs w:val="24"/>
        </w:rPr>
      </w:pPr>
      <w:r w:rsidRPr="00092B6D">
        <w:rPr>
          <w:rFonts w:ascii="Times New Roman" w:hAnsi="Times New Roman" w:cs="Times New Roman"/>
          <w:sz w:val="24"/>
          <w:szCs w:val="24"/>
        </w:rPr>
        <w:t xml:space="preserve">На высоком методическом уровне проведены открытые уроки, мастер - классы, внеклассные мероприятия в рамках проведения Предметных и тематических  недель </w:t>
      </w:r>
      <w:r w:rsidR="00F95B8E" w:rsidRPr="00092B6D">
        <w:rPr>
          <w:rFonts w:ascii="Times New Roman" w:hAnsi="Times New Roman" w:cs="Times New Roman"/>
          <w:sz w:val="24"/>
          <w:szCs w:val="24"/>
        </w:rPr>
        <w:t>как на внутришкольном , так и на муниципальном уровнях. Кроме того, учителя  гимназии Махмудова А.Ж</w:t>
      </w:r>
      <w:r w:rsidR="00F5797D" w:rsidRPr="00092B6D">
        <w:rPr>
          <w:rFonts w:ascii="Times New Roman" w:hAnsi="Times New Roman" w:cs="Times New Roman"/>
          <w:sz w:val="24"/>
          <w:szCs w:val="24"/>
        </w:rPr>
        <w:t xml:space="preserve">., Хайбулаев И.А., Попова Т.А. </w:t>
      </w:r>
      <w:r w:rsidR="00F95B8E" w:rsidRPr="00092B6D">
        <w:rPr>
          <w:rFonts w:ascii="Times New Roman" w:hAnsi="Times New Roman" w:cs="Times New Roman"/>
          <w:sz w:val="24"/>
          <w:szCs w:val="24"/>
        </w:rPr>
        <w:t xml:space="preserve">стали активными участниками республиканского  проекта « электронная школа» и провели уроки и мастер- классы в режиме </w:t>
      </w:r>
      <w:proofErr w:type="spellStart"/>
      <w:r w:rsidR="00F95B8E" w:rsidRPr="00092B6D">
        <w:rPr>
          <w:rFonts w:ascii="Times New Roman" w:hAnsi="Times New Roman" w:cs="Times New Roman"/>
          <w:sz w:val="24"/>
          <w:szCs w:val="24"/>
        </w:rPr>
        <w:t>он-лайн</w:t>
      </w:r>
      <w:proofErr w:type="spellEnd"/>
      <w:r w:rsidR="00F95B8E" w:rsidRPr="00092B6D">
        <w:rPr>
          <w:rFonts w:ascii="Times New Roman" w:hAnsi="Times New Roman" w:cs="Times New Roman"/>
          <w:sz w:val="24"/>
          <w:szCs w:val="24"/>
        </w:rPr>
        <w:t>.</w:t>
      </w:r>
    </w:p>
    <w:p w:rsidR="00B55A68" w:rsidRPr="00092B6D" w:rsidRDefault="00B55A68" w:rsidP="00C76EAE">
      <w:pPr>
        <w:spacing w:after="0" w:line="240" w:lineRule="auto"/>
        <w:rPr>
          <w:rFonts w:ascii="Times New Roman" w:hAnsi="Times New Roman" w:cs="Times New Roman"/>
          <w:sz w:val="24"/>
          <w:szCs w:val="24"/>
        </w:rPr>
      </w:pPr>
    </w:p>
    <w:p w:rsidR="0010049F" w:rsidRPr="00092B6D" w:rsidRDefault="0010049F" w:rsidP="00737849">
      <w:pPr>
        <w:spacing w:after="0"/>
        <w:ind w:firstLine="709"/>
        <w:jc w:val="center"/>
        <w:rPr>
          <w:rFonts w:ascii="Times New Roman" w:hAnsi="Times New Roman" w:cs="Times New Roman"/>
          <w:sz w:val="24"/>
          <w:szCs w:val="24"/>
        </w:rPr>
      </w:pPr>
      <w:r w:rsidRPr="00092B6D">
        <w:rPr>
          <w:rFonts w:ascii="Times New Roman" w:hAnsi="Times New Roman" w:cs="Times New Roman"/>
          <w:b/>
          <w:sz w:val="24"/>
          <w:szCs w:val="24"/>
        </w:rPr>
        <w:t>Работа с молодыми специалистами</w:t>
      </w:r>
      <w:r w:rsidRPr="00092B6D">
        <w:rPr>
          <w:rFonts w:ascii="Times New Roman" w:hAnsi="Times New Roman" w:cs="Times New Roman"/>
          <w:sz w:val="24"/>
          <w:szCs w:val="24"/>
        </w:rPr>
        <w:t>.</w:t>
      </w:r>
    </w:p>
    <w:p w:rsidR="0010049F" w:rsidRPr="00092B6D" w:rsidRDefault="0010049F" w:rsidP="00737849">
      <w:pPr>
        <w:spacing w:after="0"/>
        <w:ind w:firstLine="709"/>
        <w:jc w:val="both"/>
        <w:rPr>
          <w:rFonts w:ascii="Times New Roman" w:hAnsi="Times New Roman" w:cs="Times New Roman"/>
          <w:sz w:val="24"/>
          <w:szCs w:val="24"/>
        </w:rPr>
      </w:pPr>
      <w:r w:rsidRPr="00092B6D">
        <w:rPr>
          <w:rFonts w:ascii="Times New Roman" w:hAnsi="Times New Roman" w:cs="Times New Roman"/>
          <w:sz w:val="24"/>
          <w:szCs w:val="24"/>
        </w:rPr>
        <w:t xml:space="preserve">     В 201</w:t>
      </w:r>
      <w:r w:rsidR="00F5797D" w:rsidRPr="00092B6D">
        <w:rPr>
          <w:rFonts w:ascii="Times New Roman" w:hAnsi="Times New Roman" w:cs="Times New Roman"/>
          <w:sz w:val="24"/>
          <w:szCs w:val="24"/>
        </w:rPr>
        <w:t>8</w:t>
      </w:r>
      <w:r w:rsidRPr="00092B6D">
        <w:rPr>
          <w:rFonts w:ascii="Times New Roman" w:hAnsi="Times New Roman" w:cs="Times New Roman"/>
          <w:sz w:val="24"/>
          <w:szCs w:val="24"/>
        </w:rPr>
        <w:t>-201</w:t>
      </w:r>
      <w:r w:rsidR="00F5797D" w:rsidRPr="00092B6D">
        <w:rPr>
          <w:rFonts w:ascii="Times New Roman" w:hAnsi="Times New Roman" w:cs="Times New Roman"/>
          <w:sz w:val="24"/>
          <w:szCs w:val="24"/>
        </w:rPr>
        <w:t xml:space="preserve">9 </w:t>
      </w:r>
      <w:r w:rsidRPr="00092B6D">
        <w:rPr>
          <w:rFonts w:ascii="Times New Roman" w:hAnsi="Times New Roman" w:cs="Times New Roman"/>
          <w:sz w:val="24"/>
          <w:szCs w:val="24"/>
        </w:rPr>
        <w:t xml:space="preserve">учебном году в гимназии </w:t>
      </w:r>
      <w:proofErr w:type="spellStart"/>
      <w:r w:rsidRPr="00092B6D">
        <w:rPr>
          <w:rFonts w:ascii="Times New Roman" w:hAnsi="Times New Roman" w:cs="Times New Roman"/>
          <w:sz w:val="24"/>
          <w:szCs w:val="24"/>
        </w:rPr>
        <w:t>работал</w:t>
      </w:r>
      <w:r w:rsidR="00D46684" w:rsidRPr="00092B6D">
        <w:rPr>
          <w:rFonts w:ascii="Times New Roman" w:hAnsi="Times New Roman" w:cs="Times New Roman"/>
          <w:sz w:val="24"/>
          <w:szCs w:val="24"/>
        </w:rPr>
        <w:t>имолодые</w:t>
      </w:r>
      <w:proofErr w:type="spellEnd"/>
      <w:r w:rsidR="00D46684" w:rsidRPr="00092B6D">
        <w:rPr>
          <w:rFonts w:ascii="Times New Roman" w:hAnsi="Times New Roman" w:cs="Times New Roman"/>
          <w:sz w:val="24"/>
          <w:szCs w:val="24"/>
        </w:rPr>
        <w:t xml:space="preserve"> </w:t>
      </w:r>
      <w:r w:rsidRPr="00092B6D">
        <w:rPr>
          <w:rFonts w:ascii="Times New Roman" w:hAnsi="Times New Roman" w:cs="Times New Roman"/>
          <w:sz w:val="24"/>
          <w:szCs w:val="24"/>
        </w:rPr>
        <w:t xml:space="preserve"> специалист</w:t>
      </w:r>
      <w:r w:rsidR="00D46684" w:rsidRPr="00092B6D">
        <w:rPr>
          <w:rFonts w:ascii="Times New Roman" w:hAnsi="Times New Roman" w:cs="Times New Roman"/>
          <w:sz w:val="24"/>
          <w:szCs w:val="24"/>
        </w:rPr>
        <w:t>ы</w:t>
      </w:r>
      <w:r w:rsidRPr="00092B6D">
        <w:rPr>
          <w:rFonts w:ascii="Times New Roman" w:hAnsi="Times New Roman" w:cs="Times New Roman"/>
          <w:sz w:val="24"/>
          <w:szCs w:val="24"/>
        </w:rPr>
        <w:t>. С целью оказания методической помощи за ним</w:t>
      </w:r>
      <w:r w:rsidR="00DB7386" w:rsidRPr="00092B6D">
        <w:rPr>
          <w:rFonts w:ascii="Times New Roman" w:hAnsi="Times New Roman" w:cs="Times New Roman"/>
          <w:sz w:val="24"/>
          <w:szCs w:val="24"/>
        </w:rPr>
        <w:t>и</w:t>
      </w:r>
      <w:r w:rsidRPr="00092B6D">
        <w:rPr>
          <w:rFonts w:ascii="Times New Roman" w:hAnsi="Times New Roman" w:cs="Times New Roman"/>
          <w:sz w:val="24"/>
          <w:szCs w:val="24"/>
        </w:rPr>
        <w:t xml:space="preserve">  бы</w:t>
      </w:r>
      <w:r w:rsidR="00DB7386" w:rsidRPr="00092B6D">
        <w:rPr>
          <w:rFonts w:ascii="Times New Roman" w:hAnsi="Times New Roman" w:cs="Times New Roman"/>
          <w:sz w:val="24"/>
          <w:szCs w:val="24"/>
        </w:rPr>
        <w:t xml:space="preserve">ли </w:t>
      </w:r>
      <w:r w:rsidRPr="00092B6D">
        <w:rPr>
          <w:rFonts w:ascii="Times New Roman" w:hAnsi="Times New Roman" w:cs="Times New Roman"/>
          <w:sz w:val="24"/>
          <w:szCs w:val="24"/>
        </w:rPr>
        <w:t xml:space="preserve"> закреплен</w:t>
      </w:r>
      <w:r w:rsidR="00DB7386" w:rsidRPr="00092B6D">
        <w:rPr>
          <w:rFonts w:ascii="Times New Roman" w:hAnsi="Times New Roman" w:cs="Times New Roman"/>
          <w:sz w:val="24"/>
          <w:szCs w:val="24"/>
        </w:rPr>
        <w:t>ы</w:t>
      </w:r>
      <w:r w:rsidRPr="00092B6D">
        <w:rPr>
          <w:rFonts w:ascii="Times New Roman" w:hAnsi="Times New Roman" w:cs="Times New Roman"/>
          <w:sz w:val="24"/>
          <w:szCs w:val="24"/>
        </w:rPr>
        <w:t xml:space="preserve"> наставник</w:t>
      </w:r>
      <w:r w:rsidR="00DB7386" w:rsidRPr="00092B6D">
        <w:rPr>
          <w:rFonts w:ascii="Times New Roman" w:hAnsi="Times New Roman" w:cs="Times New Roman"/>
          <w:sz w:val="24"/>
          <w:szCs w:val="24"/>
        </w:rPr>
        <w:t>и.</w:t>
      </w:r>
    </w:p>
    <w:p w:rsidR="007E420D" w:rsidRPr="00092B6D" w:rsidRDefault="007E420D" w:rsidP="00737849">
      <w:pPr>
        <w:spacing w:after="0"/>
        <w:ind w:firstLine="709"/>
        <w:jc w:val="both"/>
        <w:rPr>
          <w:rFonts w:ascii="Times New Roman" w:hAnsi="Times New Roman" w:cs="Times New Roman"/>
          <w:sz w:val="24"/>
          <w:szCs w:val="24"/>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92"/>
        <w:gridCol w:w="2053"/>
        <w:gridCol w:w="4235"/>
      </w:tblGrid>
      <w:tr w:rsidR="00214FF8" w:rsidRPr="00092B6D" w:rsidTr="00214FF8">
        <w:tc>
          <w:tcPr>
            <w:tcW w:w="2892" w:type="dxa"/>
            <w:tcBorders>
              <w:top w:val="single" w:sz="4" w:space="0" w:color="auto"/>
              <w:left w:val="single" w:sz="4" w:space="0" w:color="auto"/>
              <w:bottom w:val="single" w:sz="4" w:space="0" w:color="auto"/>
              <w:right w:val="single" w:sz="4" w:space="0" w:color="auto"/>
            </w:tcBorders>
            <w:hideMark/>
          </w:tcPr>
          <w:p w:rsidR="0010049F" w:rsidRPr="00092B6D" w:rsidRDefault="0010049F" w:rsidP="00214FF8">
            <w:pPr>
              <w:spacing w:after="0"/>
              <w:ind w:firstLine="709"/>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Молодой специалист</w:t>
            </w:r>
          </w:p>
        </w:tc>
        <w:tc>
          <w:tcPr>
            <w:tcW w:w="2053" w:type="dxa"/>
            <w:tcBorders>
              <w:top w:val="single" w:sz="4" w:space="0" w:color="auto"/>
              <w:left w:val="single" w:sz="4" w:space="0" w:color="auto"/>
              <w:bottom w:val="single" w:sz="4" w:space="0" w:color="auto"/>
              <w:right w:val="single" w:sz="4" w:space="0" w:color="auto"/>
            </w:tcBorders>
            <w:hideMark/>
          </w:tcPr>
          <w:p w:rsidR="0010049F" w:rsidRPr="00092B6D" w:rsidRDefault="0010049F" w:rsidP="00214FF8">
            <w:pPr>
              <w:spacing w:after="0"/>
              <w:ind w:firstLine="709"/>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предмет</w:t>
            </w:r>
          </w:p>
        </w:tc>
        <w:tc>
          <w:tcPr>
            <w:tcW w:w="4235" w:type="dxa"/>
            <w:tcBorders>
              <w:top w:val="single" w:sz="4" w:space="0" w:color="auto"/>
              <w:left w:val="single" w:sz="4" w:space="0" w:color="auto"/>
              <w:bottom w:val="single" w:sz="4" w:space="0" w:color="auto"/>
              <w:right w:val="single" w:sz="4" w:space="0" w:color="auto"/>
            </w:tcBorders>
            <w:hideMark/>
          </w:tcPr>
          <w:p w:rsidR="0010049F" w:rsidRPr="00092B6D" w:rsidRDefault="0010049F" w:rsidP="00214FF8">
            <w:pPr>
              <w:spacing w:after="0"/>
              <w:ind w:firstLine="709"/>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наставник</w:t>
            </w:r>
          </w:p>
        </w:tc>
      </w:tr>
      <w:tr w:rsidR="00214FF8" w:rsidRPr="00092B6D" w:rsidTr="00214FF8">
        <w:tc>
          <w:tcPr>
            <w:tcW w:w="2892" w:type="dxa"/>
            <w:tcBorders>
              <w:top w:val="single" w:sz="4" w:space="0" w:color="auto"/>
              <w:left w:val="single" w:sz="4" w:space="0" w:color="auto"/>
              <w:bottom w:val="single" w:sz="4" w:space="0" w:color="auto"/>
              <w:right w:val="single" w:sz="4" w:space="0" w:color="auto"/>
            </w:tcBorders>
            <w:hideMark/>
          </w:tcPr>
          <w:p w:rsidR="00765CB4" w:rsidRPr="00092B6D" w:rsidRDefault="00214FF8" w:rsidP="00214FF8">
            <w:pPr>
              <w:spacing w:after="0"/>
              <w:rPr>
                <w:rFonts w:ascii="Times New Roman" w:hAnsi="Times New Roman" w:cs="Times New Roman"/>
                <w:sz w:val="24"/>
                <w:szCs w:val="24"/>
                <w:lang w:eastAsia="en-US"/>
              </w:rPr>
            </w:pPr>
            <w:r w:rsidRPr="00092B6D">
              <w:rPr>
                <w:rFonts w:ascii="Times New Roman" w:hAnsi="Times New Roman" w:cs="Times New Roman"/>
                <w:sz w:val="24"/>
                <w:szCs w:val="24"/>
                <w:lang w:eastAsia="en-US"/>
              </w:rPr>
              <w:t xml:space="preserve">Московкина Лариса Александровна </w:t>
            </w:r>
          </w:p>
        </w:tc>
        <w:tc>
          <w:tcPr>
            <w:tcW w:w="2053" w:type="dxa"/>
            <w:tcBorders>
              <w:top w:val="single" w:sz="4" w:space="0" w:color="auto"/>
              <w:left w:val="single" w:sz="4" w:space="0" w:color="auto"/>
              <w:bottom w:val="single" w:sz="4" w:space="0" w:color="auto"/>
              <w:right w:val="single" w:sz="4" w:space="0" w:color="auto"/>
            </w:tcBorders>
            <w:hideMark/>
          </w:tcPr>
          <w:p w:rsidR="00765CB4" w:rsidRPr="00092B6D" w:rsidRDefault="00214FF8" w:rsidP="00214FF8">
            <w:pPr>
              <w:spacing w:after="0"/>
              <w:rPr>
                <w:rFonts w:ascii="Times New Roman" w:hAnsi="Times New Roman" w:cs="Times New Roman"/>
                <w:sz w:val="24"/>
                <w:szCs w:val="24"/>
                <w:lang w:eastAsia="en-US"/>
              </w:rPr>
            </w:pPr>
            <w:r w:rsidRPr="00092B6D">
              <w:rPr>
                <w:rFonts w:ascii="Times New Roman" w:hAnsi="Times New Roman" w:cs="Times New Roman"/>
                <w:sz w:val="24"/>
                <w:szCs w:val="24"/>
                <w:lang w:eastAsia="en-US"/>
              </w:rPr>
              <w:t xml:space="preserve">Начальные классы </w:t>
            </w:r>
          </w:p>
        </w:tc>
        <w:tc>
          <w:tcPr>
            <w:tcW w:w="4235" w:type="dxa"/>
            <w:tcBorders>
              <w:top w:val="single" w:sz="4" w:space="0" w:color="auto"/>
              <w:left w:val="single" w:sz="4" w:space="0" w:color="auto"/>
              <w:bottom w:val="single" w:sz="4" w:space="0" w:color="auto"/>
              <w:right w:val="single" w:sz="4" w:space="0" w:color="auto"/>
            </w:tcBorders>
            <w:hideMark/>
          </w:tcPr>
          <w:p w:rsidR="00765CB4" w:rsidRPr="00092B6D" w:rsidRDefault="00DA20BB" w:rsidP="00DA20BB">
            <w:pPr>
              <w:spacing w:after="0"/>
              <w:rPr>
                <w:rFonts w:ascii="Times New Roman" w:hAnsi="Times New Roman" w:cs="Times New Roman"/>
                <w:sz w:val="24"/>
                <w:szCs w:val="24"/>
                <w:lang w:eastAsia="en-US"/>
              </w:rPr>
            </w:pPr>
            <w:proofErr w:type="spellStart"/>
            <w:r w:rsidRPr="00092B6D">
              <w:rPr>
                <w:rFonts w:ascii="Times New Roman" w:hAnsi="Times New Roman" w:cs="Times New Roman"/>
                <w:sz w:val="24"/>
                <w:szCs w:val="24"/>
                <w:lang w:eastAsia="en-US"/>
              </w:rPr>
              <w:t>АтаеваДжаминатНуриевна</w:t>
            </w:r>
            <w:proofErr w:type="spellEnd"/>
          </w:p>
        </w:tc>
      </w:tr>
      <w:tr w:rsidR="00214FF8" w:rsidRPr="00092B6D" w:rsidTr="00214FF8">
        <w:tc>
          <w:tcPr>
            <w:tcW w:w="2892" w:type="dxa"/>
            <w:tcBorders>
              <w:top w:val="single" w:sz="4" w:space="0" w:color="auto"/>
              <w:left w:val="single" w:sz="4" w:space="0" w:color="auto"/>
              <w:bottom w:val="single" w:sz="4" w:space="0" w:color="auto"/>
              <w:right w:val="single" w:sz="4" w:space="0" w:color="auto"/>
            </w:tcBorders>
          </w:tcPr>
          <w:p w:rsidR="00214FF8" w:rsidRPr="00092B6D" w:rsidRDefault="00214FF8" w:rsidP="00214FF8">
            <w:pPr>
              <w:spacing w:after="0"/>
              <w:rPr>
                <w:rFonts w:ascii="Times New Roman" w:hAnsi="Times New Roman" w:cs="Times New Roman"/>
                <w:sz w:val="24"/>
                <w:szCs w:val="24"/>
                <w:lang w:eastAsia="en-US"/>
              </w:rPr>
            </w:pPr>
            <w:r w:rsidRPr="00092B6D">
              <w:rPr>
                <w:rFonts w:ascii="Times New Roman" w:hAnsi="Times New Roman" w:cs="Times New Roman"/>
                <w:sz w:val="24"/>
                <w:szCs w:val="24"/>
                <w:lang w:eastAsia="en-US"/>
              </w:rPr>
              <w:t>Пашкова Виктория Николаевна</w:t>
            </w:r>
          </w:p>
        </w:tc>
        <w:tc>
          <w:tcPr>
            <w:tcW w:w="2053" w:type="dxa"/>
            <w:tcBorders>
              <w:top w:val="single" w:sz="4" w:space="0" w:color="auto"/>
              <w:left w:val="single" w:sz="4" w:space="0" w:color="auto"/>
              <w:bottom w:val="single" w:sz="4" w:space="0" w:color="auto"/>
              <w:right w:val="single" w:sz="4" w:space="0" w:color="auto"/>
            </w:tcBorders>
          </w:tcPr>
          <w:p w:rsidR="00214FF8" w:rsidRPr="00092B6D" w:rsidRDefault="00214FF8" w:rsidP="00214FF8">
            <w:pPr>
              <w:spacing w:after="0"/>
              <w:rPr>
                <w:rFonts w:ascii="Times New Roman" w:hAnsi="Times New Roman" w:cs="Times New Roman"/>
                <w:sz w:val="24"/>
                <w:szCs w:val="24"/>
                <w:lang w:eastAsia="en-US"/>
              </w:rPr>
            </w:pPr>
            <w:r w:rsidRPr="00092B6D">
              <w:rPr>
                <w:rFonts w:ascii="Times New Roman" w:hAnsi="Times New Roman" w:cs="Times New Roman"/>
                <w:sz w:val="24"/>
                <w:szCs w:val="24"/>
                <w:lang w:eastAsia="en-US"/>
              </w:rPr>
              <w:t xml:space="preserve">Английский язык </w:t>
            </w:r>
          </w:p>
        </w:tc>
        <w:tc>
          <w:tcPr>
            <w:tcW w:w="4235" w:type="dxa"/>
            <w:tcBorders>
              <w:top w:val="single" w:sz="4" w:space="0" w:color="auto"/>
              <w:left w:val="single" w:sz="4" w:space="0" w:color="auto"/>
              <w:bottom w:val="single" w:sz="4" w:space="0" w:color="auto"/>
              <w:right w:val="single" w:sz="4" w:space="0" w:color="auto"/>
            </w:tcBorders>
          </w:tcPr>
          <w:p w:rsidR="00214FF8" w:rsidRPr="00092B6D" w:rsidRDefault="00214FF8" w:rsidP="00214FF8">
            <w:pPr>
              <w:spacing w:after="0"/>
              <w:rPr>
                <w:rFonts w:ascii="Times New Roman" w:hAnsi="Times New Roman" w:cs="Times New Roman"/>
                <w:sz w:val="24"/>
                <w:szCs w:val="24"/>
                <w:lang w:eastAsia="en-US"/>
              </w:rPr>
            </w:pPr>
            <w:r w:rsidRPr="00092B6D">
              <w:rPr>
                <w:rFonts w:ascii="Times New Roman" w:hAnsi="Times New Roman" w:cs="Times New Roman"/>
                <w:sz w:val="24"/>
                <w:szCs w:val="24"/>
                <w:lang w:eastAsia="en-US"/>
              </w:rPr>
              <w:t xml:space="preserve">Махмудова Анжела </w:t>
            </w:r>
            <w:proofErr w:type="spellStart"/>
            <w:r w:rsidRPr="00092B6D">
              <w:rPr>
                <w:rFonts w:ascii="Times New Roman" w:hAnsi="Times New Roman" w:cs="Times New Roman"/>
                <w:sz w:val="24"/>
                <w:szCs w:val="24"/>
                <w:lang w:eastAsia="en-US"/>
              </w:rPr>
              <w:t>Жабраиловна</w:t>
            </w:r>
            <w:proofErr w:type="spellEnd"/>
          </w:p>
        </w:tc>
      </w:tr>
      <w:tr w:rsidR="00DA20BB" w:rsidRPr="00092B6D" w:rsidTr="00214FF8">
        <w:tc>
          <w:tcPr>
            <w:tcW w:w="2892" w:type="dxa"/>
            <w:tcBorders>
              <w:top w:val="single" w:sz="4" w:space="0" w:color="auto"/>
              <w:left w:val="single" w:sz="4" w:space="0" w:color="auto"/>
              <w:bottom w:val="single" w:sz="4" w:space="0" w:color="auto"/>
              <w:right w:val="single" w:sz="4" w:space="0" w:color="auto"/>
            </w:tcBorders>
          </w:tcPr>
          <w:p w:rsidR="00DA20BB" w:rsidRPr="00092B6D" w:rsidRDefault="00DA20BB" w:rsidP="00DA20BB">
            <w:pPr>
              <w:spacing w:after="0"/>
              <w:rPr>
                <w:rFonts w:ascii="Times New Roman" w:hAnsi="Times New Roman" w:cs="Times New Roman"/>
                <w:sz w:val="24"/>
                <w:szCs w:val="24"/>
                <w:lang w:eastAsia="en-US"/>
              </w:rPr>
            </w:pPr>
            <w:r w:rsidRPr="00092B6D">
              <w:rPr>
                <w:rFonts w:ascii="Times New Roman" w:hAnsi="Times New Roman" w:cs="Times New Roman"/>
                <w:sz w:val="24"/>
                <w:szCs w:val="24"/>
                <w:lang w:eastAsia="en-US"/>
              </w:rPr>
              <w:t xml:space="preserve">Курбанова </w:t>
            </w:r>
            <w:proofErr w:type="spellStart"/>
            <w:r w:rsidRPr="00092B6D">
              <w:rPr>
                <w:rFonts w:ascii="Times New Roman" w:hAnsi="Times New Roman" w:cs="Times New Roman"/>
                <w:sz w:val="24"/>
                <w:szCs w:val="24"/>
                <w:lang w:eastAsia="en-US"/>
              </w:rPr>
              <w:t>ДжаниятМухтаровна</w:t>
            </w:r>
            <w:proofErr w:type="spellEnd"/>
          </w:p>
        </w:tc>
        <w:tc>
          <w:tcPr>
            <w:tcW w:w="2053" w:type="dxa"/>
            <w:tcBorders>
              <w:top w:val="single" w:sz="4" w:space="0" w:color="auto"/>
              <w:left w:val="single" w:sz="4" w:space="0" w:color="auto"/>
              <w:bottom w:val="single" w:sz="4" w:space="0" w:color="auto"/>
              <w:right w:val="single" w:sz="4" w:space="0" w:color="auto"/>
            </w:tcBorders>
          </w:tcPr>
          <w:p w:rsidR="00DA20BB" w:rsidRPr="00092B6D" w:rsidRDefault="00DA20BB" w:rsidP="00214FF8">
            <w:pPr>
              <w:spacing w:after="0"/>
              <w:rPr>
                <w:rFonts w:ascii="Times New Roman" w:hAnsi="Times New Roman" w:cs="Times New Roman"/>
                <w:sz w:val="24"/>
                <w:szCs w:val="24"/>
                <w:lang w:eastAsia="en-US"/>
              </w:rPr>
            </w:pPr>
            <w:r w:rsidRPr="00092B6D">
              <w:rPr>
                <w:rFonts w:ascii="Times New Roman" w:hAnsi="Times New Roman" w:cs="Times New Roman"/>
                <w:sz w:val="24"/>
                <w:szCs w:val="24"/>
                <w:lang w:eastAsia="en-US"/>
              </w:rPr>
              <w:t>Начальные классы</w:t>
            </w:r>
          </w:p>
        </w:tc>
        <w:tc>
          <w:tcPr>
            <w:tcW w:w="4235" w:type="dxa"/>
            <w:tcBorders>
              <w:top w:val="single" w:sz="4" w:space="0" w:color="auto"/>
              <w:left w:val="single" w:sz="4" w:space="0" w:color="auto"/>
              <w:bottom w:val="single" w:sz="4" w:space="0" w:color="auto"/>
              <w:right w:val="single" w:sz="4" w:space="0" w:color="auto"/>
            </w:tcBorders>
          </w:tcPr>
          <w:p w:rsidR="00DA20BB" w:rsidRPr="00092B6D" w:rsidRDefault="00DA20BB" w:rsidP="00214FF8">
            <w:pPr>
              <w:spacing w:after="0"/>
              <w:rPr>
                <w:rFonts w:ascii="Times New Roman" w:hAnsi="Times New Roman" w:cs="Times New Roman"/>
                <w:sz w:val="24"/>
                <w:szCs w:val="24"/>
                <w:lang w:eastAsia="en-US"/>
              </w:rPr>
            </w:pPr>
            <w:proofErr w:type="spellStart"/>
            <w:r w:rsidRPr="00092B6D">
              <w:rPr>
                <w:rFonts w:ascii="Times New Roman" w:hAnsi="Times New Roman" w:cs="Times New Roman"/>
                <w:sz w:val="24"/>
                <w:szCs w:val="24"/>
                <w:lang w:eastAsia="en-US"/>
              </w:rPr>
              <w:t>Бакеренко</w:t>
            </w:r>
            <w:proofErr w:type="spellEnd"/>
            <w:r w:rsidRPr="00092B6D">
              <w:rPr>
                <w:rFonts w:ascii="Times New Roman" w:hAnsi="Times New Roman" w:cs="Times New Roman"/>
                <w:sz w:val="24"/>
                <w:szCs w:val="24"/>
                <w:lang w:eastAsia="en-US"/>
              </w:rPr>
              <w:t xml:space="preserve"> Оксана Степановна</w:t>
            </w:r>
          </w:p>
        </w:tc>
      </w:tr>
      <w:tr w:rsidR="00DF4CDB" w:rsidRPr="00092B6D" w:rsidTr="00214FF8">
        <w:tc>
          <w:tcPr>
            <w:tcW w:w="2892" w:type="dxa"/>
            <w:tcBorders>
              <w:top w:val="single" w:sz="4" w:space="0" w:color="auto"/>
              <w:left w:val="single" w:sz="4" w:space="0" w:color="auto"/>
              <w:bottom w:val="single" w:sz="4" w:space="0" w:color="auto"/>
              <w:right w:val="single" w:sz="4" w:space="0" w:color="auto"/>
            </w:tcBorders>
          </w:tcPr>
          <w:p w:rsidR="00DF4CDB" w:rsidRPr="00092B6D" w:rsidRDefault="00DF4CDB" w:rsidP="00DA20BB">
            <w:pPr>
              <w:spacing w:after="0"/>
              <w:rPr>
                <w:rFonts w:ascii="Times New Roman" w:hAnsi="Times New Roman" w:cs="Times New Roman"/>
                <w:sz w:val="24"/>
                <w:szCs w:val="24"/>
                <w:lang w:eastAsia="en-US"/>
              </w:rPr>
            </w:pPr>
            <w:proofErr w:type="spellStart"/>
            <w:r w:rsidRPr="00092B6D">
              <w:rPr>
                <w:rFonts w:ascii="Times New Roman" w:hAnsi="Times New Roman" w:cs="Times New Roman"/>
                <w:sz w:val="24"/>
                <w:szCs w:val="24"/>
                <w:lang w:eastAsia="en-US"/>
              </w:rPr>
              <w:t>НуридиноваХадижат</w:t>
            </w:r>
            <w:proofErr w:type="spellEnd"/>
            <w:r w:rsidRPr="00092B6D">
              <w:rPr>
                <w:rFonts w:ascii="Times New Roman" w:hAnsi="Times New Roman" w:cs="Times New Roman"/>
                <w:sz w:val="24"/>
                <w:szCs w:val="24"/>
                <w:lang w:eastAsia="en-US"/>
              </w:rPr>
              <w:t xml:space="preserve"> Рашидовна</w:t>
            </w:r>
          </w:p>
        </w:tc>
        <w:tc>
          <w:tcPr>
            <w:tcW w:w="2053" w:type="dxa"/>
            <w:tcBorders>
              <w:top w:val="single" w:sz="4" w:space="0" w:color="auto"/>
              <w:left w:val="single" w:sz="4" w:space="0" w:color="auto"/>
              <w:bottom w:val="single" w:sz="4" w:space="0" w:color="auto"/>
              <w:right w:val="single" w:sz="4" w:space="0" w:color="auto"/>
            </w:tcBorders>
          </w:tcPr>
          <w:p w:rsidR="00DF4CDB" w:rsidRPr="00092B6D" w:rsidRDefault="00DF4CDB" w:rsidP="00214FF8">
            <w:pPr>
              <w:spacing w:after="0"/>
              <w:rPr>
                <w:rFonts w:ascii="Times New Roman" w:hAnsi="Times New Roman" w:cs="Times New Roman"/>
                <w:sz w:val="24"/>
                <w:szCs w:val="24"/>
                <w:lang w:eastAsia="en-US"/>
              </w:rPr>
            </w:pPr>
            <w:r w:rsidRPr="00092B6D">
              <w:rPr>
                <w:rFonts w:ascii="Times New Roman" w:hAnsi="Times New Roman" w:cs="Times New Roman"/>
                <w:sz w:val="24"/>
                <w:szCs w:val="24"/>
                <w:lang w:eastAsia="en-US"/>
              </w:rPr>
              <w:t>технология</w:t>
            </w:r>
          </w:p>
        </w:tc>
        <w:tc>
          <w:tcPr>
            <w:tcW w:w="4235" w:type="dxa"/>
            <w:tcBorders>
              <w:top w:val="single" w:sz="4" w:space="0" w:color="auto"/>
              <w:left w:val="single" w:sz="4" w:space="0" w:color="auto"/>
              <w:bottom w:val="single" w:sz="4" w:space="0" w:color="auto"/>
              <w:right w:val="single" w:sz="4" w:space="0" w:color="auto"/>
            </w:tcBorders>
          </w:tcPr>
          <w:p w:rsidR="00DF4CDB" w:rsidRPr="00092B6D" w:rsidRDefault="00DF4CDB" w:rsidP="00214FF8">
            <w:pPr>
              <w:spacing w:after="0"/>
              <w:rPr>
                <w:rFonts w:ascii="Times New Roman" w:hAnsi="Times New Roman" w:cs="Times New Roman"/>
                <w:sz w:val="24"/>
                <w:szCs w:val="24"/>
                <w:lang w:eastAsia="en-US"/>
              </w:rPr>
            </w:pPr>
            <w:proofErr w:type="spellStart"/>
            <w:r w:rsidRPr="00092B6D">
              <w:rPr>
                <w:rFonts w:ascii="Times New Roman" w:hAnsi="Times New Roman" w:cs="Times New Roman"/>
                <w:sz w:val="24"/>
                <w:szCs w:val="24"/>
                <w:lang w:eastAsia="en-US"/>
              </w:rPr>
              <w:t>Буровицкая</w:t>
            </w:r>
            <w:proofErr w:type="spellEnd"/>
            <w:r w:rsidRPr="00092B6D">
              <w:rPr>
                <w:rFonts w:ascii="Times New Roman" w:hAnsi="Times New Roman" w:cs="Times New Roman"/>
                <w:sz w:val="24"/>
                <w:szCs w:val="24"/>
                <w:lang w:eastAsia="en-US"/>
              </w:rPr>
              <w:t xml:space="preserve"> Людмила Владимировна</w:t>
            </w:r>
          </w:p>
        </w:tc>
      </w:tr>
    </w:tbl>
    <w:p w:rsidR="00214FF8" w:rsidRPr="00092B6D" w:rsidRDefault="00214FF8" w:rsidP="00F07592">
      <w:pPr>
        <w:spacing w:after="0"/>
        <w:ind w:firstLine="709"/>
        <w:rPr>
          <w:rFonts w:ascii="Times New Roman" w:hAnsi="Times New Roman" w:cs="Times New Roman"/>
          <w:bCs/>
          <w:sz w:val="24"/>
          <w:szCs w:val="24"/>
        </w:rPr>
      </w:pPr>
    </w:p>
    <w:p w:rsidR="007E420D" w:rsidRPr="00092B6D" w:rsidRDefault="00214FF8" w:rsidP="00F07592">
      <w:pPr>
        <w:spacing w:after="0"/>
        <w:ind w:firstLine="709"/>
        <w:rPr>
          <w:rFonts w:ascii="Times New Roman" w:hAnsi="Times New Roman" w:cs="Times New Roman"/>
          <w:bCs/>
          <w:sz w:val="24"/>
          <w:szCs w:val="24"/>
        </w:rPr>
      </w:pPr>
      <w:r w:rsidRPr="00092B6D">
        <w:rPr>
          <w:rFonts w:ascii="Times New Roman" w:hAnsi="Times New Roman" w:cs="Times New Roman"/>
          <w:bCs/>
          <w:sz w:val="24"/>
          <w:szCs w:val="24"/>
        </w:rPr>
        <w:br w:type="textWrapping" w:clear="all"/>
      </w:r>
    </w:p>
    <w:p w:rsidR="0010049F" w:rsidRPr="00092B6D" w:rsidRDefault="0010049F" w:rsidP="00F07592">
      <w:pPr>
        <w:spacing w:after="0"/>
        <w:ind w:firstLine="709"/>
        <w:rPr>
          <w:rFonts w:ascii="Times New Roman" w:hAnsi="Times New Roman" w:cs="Times New Roman"/>
          <w:sz w:val="24"/>
          <w:szCs w:val="24"/>
        </w:rPr>
      </w:pPr>
      <w:r w:rsidRPr="00092B6D">
        <w:rPr>
          <w:rFonts w:ascii="Times New Roman" w:hAnsi="Times New Roman" w:cs="Times New Roman"/>
          <w:bCs/>
          <w:sz w:val="24"/>
          <w:szCs w:val="24"/>
        </w:rPr>
        <w:t>Содержание работы с молодым специалистом развивалась в трех направлениях: с</w:t>
      </w:r>
      <w:r w:rsidRPr="00092B6D">
        <w:rPr>
          <w:rFonts w:ascii="Times New Roman" w:hAnsi="Times New Roman" w:cs="Times New Roman"/>
          <w:sz w:val="24"/>
          <w:szCs w:val="24"/>
        </w:rPr>
        <w:t>овершенствование профессионально-значимых личностных качеств; формирование индивидуального стиля педагогической деятельности; развитие педагогического творчества.  Наставник</w:t>
      </w:r>
      <w:r w:rsidR="00822651" w:rsidRPr="00092B6D">
        <w:rPr>
          <w:rFonts w:ascii="Times New Roman" w:hAnsi="Times New Roman" w:cs="Times New Roman"/>
          <w:sz w:val="24"/>
          <w:szCs w:val="24"/>
        </w:rPr>
        <w:t>и</w:t>
      </w:r>
      <w:r w:rsidRPr="00092B6D">
        <w:rPr>
          <w:rFonts w:ascii="Times New Roman" w:hAnsi="Times New Roman" w:cs="Times New Roman"/>
          <w:sz w:val="24"/>
          <w:szCs w:val="24"/>
        </w:rPr>
        <w:t xml:space="preserve"> использовал</w:t>
      </w:r>
      <w:r w:rsidR="00822651" w:rsidRPr="00092B6D">
        <w:rPr>
          <w:rFonts w:ascii="Times New Roman" w:hAnsi="Times New Roman" w:cs="Times New Roman"/>
          <w:sz w:val="24"/>
          <w:szCs w:val="24"/>
        </w:rPr>
        <w:t>и</w:t>
      </w:r>
      <w:r w:rsidRPr="00092B6D">
        <w:rPr>
          <w:rFonts w:ascii="Times New Roman" w:hAnsi="Times New Roman" w:cs="Times New Roman"/>
          <w:sz w:val="24"/>
          <w:szCs w:val="24"/>
        </w:rPr>
        <w:t xml:space="preserve"> следующие формы работы: консультации; </w:t>
      </w:r>
      <w:proofErr w:type="spellStart"/>
      <w:r w:rsidRPr="00092B6D">
        <w:rPr>
          <w:rFonts w:ascii="Times New Roman" w:hAnsi="Times New Roman" w:cs="Times New Roman"/>
          <w:sz w:val="24"/>
          <w:szCs w:val="24"/>
        </w:rPr>
        <w:t>взаимопосещения</w:t>
      </w:r>
      <w:proofErr w:type="spellEnd"/>
      <w:r w:rsidRPr="00092B6D">
        <w:rPr>
          <w:rFonts w:ascii="Times New Roman" w:hAnsi="Times New Roman" w:cs="Times New Roman"/>
          <w:sz w:val="24"/>
          <w:szCs w:val="24"/>
        </w:rPr>
        <w:t xml:space="preserve"> уроков и внеурочных занятий. </w:t>
      </w:r>
      <w:r w:rsidR="00822651" w:rsidRPr="00092B6D">
        <w:rPr>
          <w:rFonts w:ascii="Times New Roman" w:hAnsi="Times New Roman" w:cs="Times New Roman"/>
          <w:sz w:val="24"/>
          <w:szCs w:val="24"/>
        </w:rPr>
        <w:t xml:space="preserve">Целью наставничества для молодых специалистов </w:t>
      </w:r>
      <w:r w:rsidRPr="00092B6D">
        <w:rPr>
          <w:rFonts w:ascii="Times New Roman" w:hAnsi="Times New Roman" w:cs="Times New Roman"/>
          <w:sz w:val="24"/>
          <w:szCs w:val="24"/>
        </w:rPr>
        <w:t xml:space="preserve"> является  способствование формированию индивидуального стиля педагогической деятельности. </w:t>
      </w:r>
    </w:p>
    <w:p w:rsidR="0010049F" w:rsidRPr="00092B6D" w:rsidRDefault="0010049F" w:rsidP="00737849">
      <w:pPr>
        <w:spacing w:after="0"/>
        <w:ind w:firstLine="709"/>
        <w:jc w:val="both"/>
        <w:rPr>
          <w:rFonts w:ascii="Times New Roman" w:hAnsi="Times New Roman" w:cs="Times New Roman"/>
          <w:sz w:val="24"/>
          <w:szCs w:val="24"/>
        </w:rPr>
      </w:pPr>
      <w:r w:rsidRPr="00092B6D">
        <w:rPr>
          <w:rFonts w:ascii="Times New Roman" w:hAnsi="Times New Roman" w:cs="Times New Roman"/>
          <w:sz w:val="24"/>
          <w:szCs w:val="24"/>
        </w:rPr>
        <w:t>Для молод</w:t>
      </w:r>
      <w:r w:rsidR="00822651" w:rsidRPr="00092B6D">
        <w:rPr>
          <w:rFonts w:ascii="Times New Roman" w:hAnsi="Times New Roman" w:cs="Times New Roman"/>
          <w:sz w:val="24"/>
          <w:szCs w:val="24"/>
        </w:rPr>
        <w:t>ых</w:t>
      </w:r>
      <w:r w:rsidRPr="00092B6D">
        <w:rPr>
          <w:rFonts w:ascii="Times New Roman" w:hAnsi="Times New Roman" w:cs="Times New Roman"/>
          <w:sz w:val="24"/>
          <w:szCs w:val="24"/>
        </w:rPr>
        <w:t xml:space="preserve"> специалист</w:t>
      </w:r>
      <w:r w:rsidR="00822651" w:rsidRPr="00092B6D">
        <w:rPr>
          <w:rFonts w:ascii="Times New Roman" w:hAnsi="Times New Roman" w:cs="Times New Roman"/>
          <w:sz w:val="24"/>
          <w:szCs w:val="24"/>
        </w:rPr>
        <w:t xml:space="preserve">ов </w:t>
      </w:r>
      <w:r w:rsidRPr="00092B6D">
        <w:rPr>
          <w:rFonts w:ascii="Times New Roman" w:hAnsi="Times New Roman" w:cs="Times New Roman"/>
          <w:sz w:val="24"/>
          <w:szCs w:val="24"/>
        </w:rPr>
        <w:t>проводились занятия- беседы методической направле</w:t>
      </w:r>
      <w:r w:rsidR="00E537BE" w:rsidRPr="00092B6D">
        <w:rPr>
          <w:rFonts w:ascii="Times New Roman" w:hAnsi="Times New Roman" w:cs="Times New Roman"/>
          <w:sz w:val="24"/>
          <w:szCs w:val="24"/>
        </w:rPr>
        <w:t>нности по следующей тематике: «</w:t>
      </w:r>
      <w:r w:rsidRPr="00092B6D">
        <w:rPr>
          <w:rFonts w:ascii="Times New Roman" w:hAnsi="Times New Roman" w:cs="Times New Roman"/>
          <w:sz w:val="24"/>
          <w:szCs w:val="24"/>
        </w:rPr>
        <w:t>Работа с документацией», «Анализ и самоанализ урока», «Организация учебно-воспитательного процесса».</w:t>
      </w:r>
    </w:p>
    <w:p w:rsidR="005843E1" w:rsidRPr="00092B6D" w:rsidRDefault="0010049F" w:rsidP="00737849">
      <w:pPr>
        <w:spacing w:after="0"/>
        <w:ind w:firstLine="709"/>
        <w:jc w:val="both"/>
        <w:rPr>
          <w:rFonts w:ascii="Times New Roman" w:hAnsi="Times New Roman" w:cs="Times New Roman"/>
          <w:sz w:val="24"/>
          <w:szCs w:val="24"/>
        </w:rPr>
      </w:pPr>
      <w:r w:rsidRPr="00092B6D">
        <w:rPr>
          <w:rFonts w:ascii="Times New Roman" w:hAnsi="Times New Roman" w:cs="Times New Roman"/>
          <w:sz w:val="24"/>
          <w:szCs w:val="24"/>
        </w:rPr>
        <w:t>Наряду с этим,  наставник</w:t>
      </w:r>
      <w:r w:rsidR="0075163F" w:rsidRPr="00092B6D">
        <w:rPr>
          <w:rFonts w:ascii="Times New Roman" w:hAnsi="Times New Roman" w:cs="Times New Roman"/>
          <w:sz w:val="24"/>
          <w:szCs w:val="24"/>
        </w:rPr>
        <w:t>и</w:t>
      </w:r>
      <w:r w:rsidRPr="00092B6D">
        <w:rPr>
          <w:rFonts w:ascii="Times New Roman" w:hAnsi="Times New Roman" w:cs="Times New Roman"/>
          <w:sz w:val="24"/>
          <w:szCs w:val="24"/>
        </w:rPr>
        <w:t xml:space="preserve"> проводил</w:t>
      </w:r>
      <w:r w:rsidR="0075163F" w:rsidRPr="00092B6D">
        <w:rPr>
          <w:rFonts w:ascii="Times New Roman" w:hAnsi="Times New Roman" w:cs="Times New Roman"/>
          <w:sz w:val="24"/>
          <w:szCs w:val="24"/>
        </w:rPr>
        <w:t>и</w:t>
      </w:r>
      <w:r w:rsidRPr="00092B6D">
        <w:rPr>
          <w:rFonts w:ascii="Times New Roman" w:hAnsi="Times New Roman" w:cs="Times New Roman"/>
          <w:sz w:val="24"/>
          <w:szCs w:val="24"/>
        </w:rPr>
        <w:t xml:space="preserve"> методические практикумы по специфике  преподавания своего предмета. Оказание методической помощи</w:t>
      </w:r>
      <w:r w:rsidR="0075163F" w:rsidRPr="00092B6D">
        <w:rPr>
          <w:rFonts w:ascii="Times New Roman" w:hAnsi="Times New Roman" w:cs="Times New Roman"/>
          <w:sz w:val="24"/>
          <w:szCs w:val="24"/>
        </w:rPr>
        <w:t xml:space="preserve"> молодым специалистам </w:t>
      </w:r>
      <w:r w:rsidRPr="00092B6D">
        <w:rPr>
          <w:rFonts w:ascii="Times New Roman" w:hAnsi="Times New Roman" w:cs="Times New Roman"/>
          <w:sz w:val="24"/>
          <w:szCs w:val="24"/>
        </w:rPr>
        <w:t xml:space="preserve"> осуществлялось и по итогам посещенных уроков</w:t>
      </w:r>
      <w:r w:rsidR="0075163F" w:rsidRPr="00092B6D">
        <w:rPr>
          <w:rFonts w:ascii="Times New Roman" w:hAnsi="Times New Roman" w:cs="Times New Roman"/>
          <w:sz w:val="24"/>
          <w:szCs w:val="24"/>
        </w:rPr>
        <w:t xml:space="preserve"> директором, </w:t>
      </w:r>
      <w:r w:rsidRPr="00092B6D">
        <w:rPr>
          <w:rFonts w:ascii="Times New Roman" w:hAnsi="Times New Roman" w:cs="Times New Roman"/>
          <w:sz w:val="24"/>
          <w:szCs w:val="24"/>
        </w:rPr>
        <w:t>зам.директора по УВР</w:t>
      </w:r>
      <w:r w:rsidR="00214FF8" w:rsidRPr="00092B6D">
        <w:rPr>
          <w:rFonts w:ascii="Times New Roman" w:hAnsi="Times New Roman" w:cs="Times New Roman"/>
          <w:sz w:val="24"/>
          <w:szCs w:val="24"/>
        </w:rPr>
        <w:t>, зам. директора по УВР НШ,</w:t>
      </w:r>
      <w:r w:rsidRPr="00092B6D">
        <w:rPr>
          <w:rFonts w:ascii="Times New Roman" w:hAnsi="Times New Roman" w:cs="Times New Roman"/>
          <w:sz w:val="24"/>
          <w:szCs w:val="24"/>
        </w:rPr>
        <w:t xml:space="preserve">, </w:t>
      </w:r>
      <w:r w:rsidR="00E537BE" w:rsidRPr="00092B6D">
        <w:rPr>
          <w:rFonts w:ascii="Times New Roman" w:hAnsi="Times New Roman" w:cs="Times New Roman"/>
          <w:sz w:val="24"/>
          <w:szCs w:val="24"/>
        </w:rPr>
        <w:t xml:space="preserve">зам.директора по НМР, </w:t>
      </w:r>
      <w:r w:rsidRPr="00092B6D">
        <w:rPr>
          <w:rFonts w:ascii="Times New Roman" w:hAnsi="Times New Roman" w:cs="Times New Roman"/>
          <w:sz w:val="24"/>
          <w:szCs w:val="24"/>
        </w:rPr>
        <w:t>наставником. Наставник</w:t>
      </w:r>
      <w:r w:rsidR="0075163F" w:rsidRPr="00092B6D">
        <w:rPr>
          <w:rFonts w:ascii="Times New Roman" w:hAnsi="Times New Roman" w:cs="Times New Roman"/>
          <w:sz w:val="24"/>
          <w:szCs w:val="24"/>
        </w:rPr>
        <w:t>и</w:t>
      </w:r>
      <w:r w:rsidRPr="00092B6D">
        <w:rPr>
          <w:rFonts w:ascii="Times New Roman" w:hAnsi="Times New Roman" w:cs="Times New Roman"/>
          <w:sz w:val="24"/>
          <w:szCs w:val="24"/>
        </w:rPr>
        <w:t xml:space="preserve"> разработал</w:t>
      </w:r>
      <w:r w:rsidR="0075163F" w:rsidRPr="00092B6D">
        <w:rPr>
          <w:rFonts w:ascii="Times New Roman" w:hAnsi="Times New Roman" w:cs="Times New Roman"/>
          <w:sz w:val="24"/>
          <w:szCs w:val="24"/>
        </w:rPr>
        <w:t>и</w:t>
      </w:r>
      <w:r w:rsidRPr="00092B6D">
        <w:rPr>
          <w:rFonts w:ascii="Times New Roman" w:hAnsi="Times New Roman" w:cs="Times New Roman"/>
          <w:sz w:val="24"/>
          <w:szCs w:val="24"/>
        </w:rPr>
        <w:t xml:space="preserve"> индивидуальный план работы с молодым</w:t>
      </w:r>
      <w:r w:rsidR="0075163F" w:rsidRPr="00092B6D">
        <w:rPr>
          <w:rFonts w:ascii="Times New Roman" w:hAnsi="Times New Roman" w:cs="Times New Roman"/>
          <w:sz w:val="24"/>
          <w:szCs w:val="24"/>
        </w:rPr>
        <w:t>и</w:t>
      </w:r>
      <w:r w:rsidRPr="00092B6D">
        <w:rPr>
          <w:rFonts w:ascii="Times New Roman" w:hAnsi="Times New Roman" w:cs="Times New Roman"/>
          <w:sz w:val="24"/>
          <w:szCs w:val="24"/>
        </w:rPr>
        <w:t xml:space="preserve"> специалист</w:t>
      </w:r>
      <w:r w:rsidR="0075163F" w:rsidRPr="00092B6D">
        <w:rPr>
          <w:rFonts w:ascii="Times New Roman" w:hAnsi="Times New Roman" w:cs="Times New Roman"/>
          <w:sz w:val="24"/>
          <w:szCs w:val="24"/>
        </w:rPr>
        <w:t>ами</w:t>
      </w:r>
      <w:r w:rsidRPr="00092B6D">
        <w:rPr>
          <w:rFonts w:ascii="Times New Roman" w:hAnsi="Times New Roman" w:cs="Times New Roman"/>
          <w:sz w:val="24"/>
          <w:szCs w:val="24"/>
        </w:rPr>
        <w:t>, учитывая специфику преподаваемого предмета. Отчеты о  результатах работы с молодым</w:t>
      </w:r>
      <w:r w:rsidR="0075163F" w:rsidRPr="00092B6D">
        <w:rPr>
          <w:rFonts w:ascii="Times New Roman" w:hAnsi="Times New Roman" w:cs="Times New Roman"/>
          <w:sz w:val="24"/>
          <w:szCs w:val="24"/>
        </w:rPr>
        <w:t>и</w:t>
      </w:r>
      <w:r w:rsidRPr="00092B6D">
        <w:rPr>
          <w:rFonts w:ascii="Times New Roman" w:hAnsi="Times New Roman" w:cs="Times New Roman"/>
          <w:sz w:val="24"/>
          <w:szCs w:val="24"/>
        </w:rPr>
        <w:t xml:space="preserve"> </w:t>
      </w:r>
      <w:r w:rsidRPr="00092B6D">
        <w:rPr>
          <w:rFonts w:ascii="Times New Roman" w:hAnsi="Times New Roman" w:cs="Times New Roman"/>
          <w:sz w:val="24"/>
          <w:szCs w:val="24"/>
        </w:rPr>
        <w:lastRenderedPageBreak/>
        <w:t>специалист</w:t>
      </w:r>
      <w:r w:rsidR="0075163F" w:rsidRPr="00092B6D">
        <w:rPr>
          <w:rFonts w:ascii="Times New Roman" w:hAnsi="Times New Roman" w:cs="Times New Roman"/>
          <w:sz w:val="24"/>
          <w:szCs w:val="24"/>
        </w:rPr>
        <w:t>а</w:t>
      </w:r>
      <w:r w:rsidRPr="00092B6D">
        <w:rPr>
          <w:rFonts w:ascii="Times New Roman" w:hAnsi="Times New Roman" w:cs="Times New Roman"/>
          <w:sz w:val="24"/>
          <w:szCs w:val="24"/>
        </w:rPr>
        <w:t>м</w:t>
      </w:r>
      <w:r w:rsidR="0075163F" w:rsidRPr="00092B6D">
        <w:rPr>
          <w:rFonts w:ascii="Times New Roman" w:hAnsi="Times New Roman" w:cs="Times New Roman"/>
          <w:sz w:val="24"/>
          <w:szCs w:val="24"/>
        </w:rPr>
        <w:t>и</w:t>
      </w:r>
      <w:r w:rsidRPr="00092B6D">
        <w:rPr>
          <w:rFonts w:ascii="Times New Roman" w:hAnsi="Times New Roman" w:cs="Times New Roman"/>
          <w:sz w:val="24"/>
          <w:szCs w:val="24"/>
        </w:rPr>
        <w:t xml:space="preserve"> заслушивались на </w:t>
      </w:r>
      <w:r w:rsidR="002869CF" w:rsidRPr="00092B6D">
        <w:rPr>
          <w:rFonts w:ascii="Times New Roman" w:hAnsi="Times New Roman" w:cs="Times New Roman"/>
          <w:sz w:val="24"/>
          <w:szCs w:val="24"/>
        </w:rPr>
        <w:t xml:space="preserve">совещаниях при директоре,  заместителе  директора по УВР, </w:t>
      </w:r>
      <w:r w:rsidR="00214FF8" w:rsidRPr="00092B6D">
        <w:rPr>
          <w:rFonts w:ascii="Times New Roman" w:hAnsi="Times New Roman" w:cs="Times New Roman"/>
          <w:sz w:val="24"/>
          <w:szCs w:val="24"/>
        </w:rPr>
        <w:t xml:space="preserve">заместителе  директора по УВР </w:t>
      </w:r>
      <w:proofErr w:type="spellStart"/>
      <w:r w:rsidR="00214FF8" w:rsidRPr="00092B6D">
        <w:rPr>
          <w:rFonts w:ascii="Times New Roman" w:hAnsi="Times New Roman" w:cs="Times New Roman"/>
          <w:sz w:val="24"/>
          <w:szCs w:val="24"/>
        </w:rPr>
        <w:t>НШ,</w:t>
      </w:r>
      <w:r w:rsidR="002869CF" w:rsidRPr="00092B6D">
        <w:rPr>
          <w:rFonts w:ascii="Times New Roman" w:hAnsi="Times New Roman" w:cs="Times New Roman"/>
          <w:sz w:val="24"/>
          <w:szCs w:val="24"/>
        </w:rPr>
        <w:t>на</w:t>
      </w:r>
      <w:proofErr w:type="spellEnd"/>
      <w:r w:rsidR="002869CF" w:rsidRPr="00092B6D">
        <w:rPr>
          <w:rFonts w:ascii="Times New Roman" w:hAnsi="Times New Roman" w:cs="Times New Roman"/>
          <w:sz w:val="24"/>
          <w:szCs w:val="24"/>
        </w:rPr>
        <w:t xml:space="preserve"> заседаниях </w:t>
      </w:r>
      <w:r w:rsidRPr="00092B6D">
        <w:rPr>
          <w:rFonts w:ascii="Times New Roman" w:hAnsi="Times New Roman" w:cs="Times New Roman"/>
          <w:sz w:val="24"/>
          <w:szCs w:val="24"/>
        </w:rPr>
        <w:t>методических объединени</w:t>
      </w:r>
      <w:r w:rsidR="002869CF" w:rsidRPr="00092B6D">
        <w:rPr>
          <w:rFonts w:ascii="Times New Roman" w:hAnsi="Times New Roman" w:cs="Times New Roman"/>
          <w:sz w:val="24"/>
          <w:szCs w:val="24"/>
        </w:rPr>
        <w:t>й.</w:t>
      </w:r>
    </w:p>
    <w:p w:rsidR="00201FBF" w:rsidRPr="00092B6D" w:rsidRDefault="00201FBF" w:rsidP="00201FBF">
      <w:pPr>
        <w:spacing w:after="0"/>
        <w:jc w:val="center"/>
        <w:rPr>
          <w:rFonts w:ascii="Times New Roman" w:hAnsi="Times New Roman" w:cs="Times New Roman"/>
          <w:sz w:val="24"/>
          <w:szCs w:val="24"/>
        </w:rPr>
      </w:pPr>
      <w:r w:rsidRPr="00092B6D">
        <w:rPr>
          <w:rFonts w:ascii="Times New Roman" w:hAnsi="Times New Roman" w:cs="Times New Roman"/>
          <w:b/>
          <w:sz w:val="24"/>
          <w:szCs w:val="24"/>
        </w:rPr>
        <w:t>Внутришкольный контроль учебной деятельности</w:t>
      </w:r>
      <w:r w:rsidRPr="00092B6D">
        <w:rPr>
          <w:rFonts w:ascii="Times New Roman" w:hAnsi="Times New Roman" w:cs="Times New Roman"/>
          <w:sz w:val="24"/>
          <w:szCs w:val="24"/>
        </w:rPr>
        <w:t>.</w:t>
      </w:r>
    </w:p>
    <w:p w:rsidR="00201FBF" w:rsidRPr="00092B6D" w:rsidRDefault="00201FBF" w:rsidP="00201FBF">
      <w:pPr>
        <w:spacing w:after="0"/>
        <w:jc w:val="both"/>
        <w:rPr>
          <w:rFonts w:ascii="Times New Roman" w:hAnsi="Times New Roman" w:cs="Times New Roman"/>
          <w:sz w:val="24"/>
          <w:szCs w:val="24"/>
        </w:rPr>
      </w:pPr>
      <w:r w:rsidRPr="00092B6D">
        <w:rPr>
          <w:rFonts w:ascii="Times New Roman" w:hAnsi="Times New Roman" w:cs="Times New Roman"/>
          <w:sz w:val="24"/>
          <w:szCs w:val="24"/>
        </w:rPr>
        <w:t>Параметрами, позволяющими отслеживать состояние учебно-воспитательного процесса, являются:</w:t>
      </w:r>
    </w:p>
    <w:p w:rsidR="00201FBF" w:rsidRPr="00092B6D" w:rsidRDefault="00201FBF" w:rsidP="00201FBF">
      <w:pPr>
        <w:spacing w:after="0"/>
        <w:jc w:val="both"/>
        <w:rPr>
          <w:rFonts w:ascii="Times New Roman" w:hAnsi="Times New Roman" w:cs="Times New Roman"/>
          <w:sz w:val="24"/>
          <w:szCs w:val="24"/>
        </w:rPr>
      </w:pPr>
      <w:r w:rsidRPr="00092B6D">
        <w:rPr>
          <w:rFonts w:ascii="Times New Roman" w:hAnsi="Times New Roman" w:cs="Times New Roman"/>
          <w:sz w:val="24"/>
          <w:szCs w:val="24"/>
        </w:rPr>
        <w:t xml:space="preserve">   - диагностика качества преподавания по предметам,</w:t>
      </w:r>
    </w:p>
    <w:p w:rsidR="00201FBF" w:rsidRPr="00092B6D" w:rsidRDefault="00201FBF" w:rsidP="00201FBF">
      <w:pPr>
        <w:spacing w:after="0"/>
        <w:jc w:val="both"/>
        <w:rPr>
          <w:rFonts w:ascii="Times New Roman" w:hAnsi="Times New Roman" w:cs="Times New Roman"/>
          <w:sz w:val="24"/>
          <w:szCs w:val="24"/>
        </w:rPr>
      </w:pPr>
      <w:r w:rsidRPr="00092B6D">
        <w:rPr>
          <w:rFonts w:ascii="Times New Roman" w:hAnsi="Times New Roman" w:cs="Times New Roman"/>
          <w:sz w:val="24"/>
          <w:szCs w:val="24"/>
        </w:rPr>
        <w:t xml:space="preserve">   - мониторинг успешности обучения по предметам, по классам.</w:t>
      </w:r>
    </w:p>
    <w:p w:rsidR="00201FBF" w:rsidRPr="00092B6D" w:rsidRDefault="00201FBF" w:rsidP="00201FBF">
      <w:pPr>
        <w:spacing w:after="0"/>
        <w:jc w:val="both"/>
        <w:rPr>
          <w:rFonts w:ascii="Times New Roman" w:hAnsi="Times New Roman" w:cs="Times New Roman"/>
          <w:sz w:val="24"/>
          <w:szCs w:val="24"/>
        </w:rPr>
      </w:pPr>
      <w:r w:rsidRPr="00092B6D">
        <w:rPr>
          <w:rFonts w:ascii="Times New Roman" w:hAnsi="Times New Roman" w:cs="Times New Roman"/>
          <w:sz w:val="24"/>
          <w:szCs w:val="24"/>
        </w:rPr>
        <w:t xml:space="preserve">   - составление диагностических карт обучения.</w:t>
      </w:r>
    </w:p>
    <w:p w:rsidR="00201FBF" w:rsidRPr="00092B6D" w:rsidRDefault="00201FBF" w:rsidP="00201FBF">
      <w:pPr>
        <w:spacing w:after="0"/>
        <w:jc w:val="both"/>
        <w:rPr>
          <w:rFonts w:ascii="Times New Roman" w:hAnsi="Times New Roman" w:cs="Times New Roman"/>
          <w:sz w:val="24"/>
          <w:szCs w:val="24"/>
        </w:rPr>
      </w:pPr>
      <w:r w:rsidRPr="00092B6D">
        <w:rPr>
          <w:rFonts w:ascii="Times New Roman" w:hAnsi="Times New Roman" w:cs="Times New Roman"/>
          <w:sz w:val="24"/>
          <w:szCs w:val="24"/>
        </w:rPr>
        <w:t xml:space="preserve">Направления </w:t>
      </w:r>
      <w:proofErr w:type="spellStart"/>
      <w:r w:rsidRPr="00092B6D">
        <w:rPr>
          <w:rFonts w:ascii="Times New Roman" w:hAnsi="Times New Roman" w:cs="Times New Roman"/>
          <w:sz w:val="24"/>
          <w:szCs w:val="24"/>
        </w:rPr>
        <w:t>внутришкольного</w:t>
      </w:r>
      <w:proofErr w:type="spellEnd"/>
      <w:r w:rsidRPr="00092B6D">
        <w:rPr>
          <w:rFonts w:ascii="Times New Roman" w:hAnsi="Times New Roman" w:cs="Times New Roman"/>
          <w:sz w:val="24"/>
          <w:szCs w:val="24"/>
        </w:rPr>
        <w:t xml:space="preserve"> контроля процесса обучения:</w:t>
      </w:r>
    </w:p>
    <w:p w:rsidR="00201FBF" w:rsidRPr="00092B6D" w:rsidRDefault="00201FBF" w:rsidP="00201FBF">
      <w:pPr>
        <w:spacing w:after="0"/>
        <w:jc w:val="both"/>
        <w:rPr>
          <w:rFonts w:ascii="Times New Roman" w:hAnsi="Times New Roman" w:cs="Times New Roman"/>
          <w:sz w:val="24"/>
          <w:szCs w:val="24"/>
        </w:rPr>
      </w:pPr>
      <w:r w:rsidRPr="00092B6D">
        <w:rPr>
          <w:rFonts w:ascii="Times New Roman" w:hAnsi="Times New Roman" w:cs="Times New Roman"/>
          <w:sz w:val="24"/>
          <w:szCs w:val="24"/>
        </w:rPr>
        <w:t>- плановое общешкольное, тематическое,</w:t>
      </w:r>
    </w:p>
    <w:p w:rsidR="00201FBF" w:rsidRPr="00092B6D" w:rsidRDefault="00201FBF" w:rsidP="00201FBF">
      <w:pPr>
        <w:spacing w:after="0"/>
        <w:jc w:val="both"/>
        <w:rPr>
          <w:rFonts w:ascii="Times New Roman" w:hAnsi="Times New Roman" w:cs="Times New Roman"/>
          <w:sz w:val="24"/>
          <w:szCs w:val="24"/>
        </w:rPr>
      </w:pPr>
      <w:r w:rsidRPr="00092B6D">
        <w:rPr>
          <w:rFonts w:ascii="Times New Roman" w:hAnsi="Times New Roman" w:cs="Times New Roman"/>
          <w:sz w:val="24"/>
          <w:szCs w:val="24"/>
        </w:rPr>
        <w:t>-классно-обобщающее по проблемам, вызванным психолого-педагогическими ситуациями в классе, группе, у отдельных учащихся.</w:t>
      </w:r>
    </w:p>
    <w:p w:rsidR="00201FBF" w:rsidRPr="00092B6D" w:rsidRDefault="00201FBF" w:rsidP="00201FBF">
      <w:pPr>
        <w:spacing w:after="0"/>
        <w:jc w:val="both"/>
        <w:rPr>
          <w:rFonts w:ascii="Times New Roman" w:hAnsi="Times New Roman" w:cs="Times New Roman"/>
          <w:sz w:val="24"/>
          <w:szCs w:val="24"/>
        </w:rPr>
      </w:pPr>
      <w:r w:rsidRPr="00092B6D">
        <w:rPr>
          <w:rFonts w:ascii="Times New Roman" w:hAnsi="Times New Roman" w:cs="Times New Roman"/>
          <w:sz w:val="24"/>
          <w:szCs w:val="24"/>
        </w:rPr>
        <w:t xml:space="preserve">   В рамках </w:t>
      </w:r>
      <w:proofErr w:type="spellStart"/>
      <w:r w:rsidRPr="00092B6D">
        <w:rPr>
          <w:rFonts w:ascii="Times New Roman" w:hAnsi="Times New Roman" w:cs="Times New Roman"/>
          <w:sz w:val="24"/>
          <w:szCs w:val="24"/>
        </w:rPr>
        <w:t>внутришкольного</w:t>
      </w:r>
      <w:proofErr w:type="spellEnd"/>
      <w:r w:rsidRPr="00092B6D">
        <w:rPr>
          <w:rFonts w:ascii="Times New Roman" w:hAnsi="Times New Roman" w:cs="Times New Roman"/>
          <w:sz w:val="24"/>
          <w:szCs w:val="24"/>
        </w:rPr>
        <w:t xml:space="preserve"> контроля особое место уделялось:</w:t>
      </w:r>
    </w:p>
    <w:p w:rsidR="00201FBF" w:rsidRPr="00092B6D" w:rsidRDefault="00201FBF" w:rsidP="00201FBF">
      <w:pPr>
        <w:spacing w:after="0"/>
        <w:jc w:val="both"/>
        <w:rPr>
          <w:rFonts w:ascii="Times New Roman" w:hAnsi="Times New Roman" w:cs="Times New Roman"/>
          <w:sz w:val="24"/>
          <w:szCs w:val="24"/>
        </w:rPr>
      </w:pPr>
      <w:r w:rsidRPr="00092B6D">
        <w:rPr>
          <w:rFonts w:ascii="Times New Roman" w:hAnsi="Times New Roman" w:cs="Times New Roman"/>
          <w:sz w:val="24"/>
          <w:szCs w:val="24"/>
        </w:rPr>
        <w:t>- соответствие учебного процесса требованиям ФГОС,</w:t>
      </w:r>
    </w:p>
    <w:p w:rsidR="00201FBF" w:rsidRPr="00092B6D" w:rsidRDefault="00201FBF" w:rsidP="00201FBF">
      <w:pPr>
        <w:spacing w:after="0"/>
        <w:jc w:val="both"/>
        <w:rPr>
          <w:rFonts w:ascii="Times New Roman" w:hAnsi="Times New Roman" w:cs="Times New Roman"/>
          <w:sz w:val="24"/>
          <w:szCs w:val="24"/>
        </w:rPr>
      </w:pPr>
      <w:r w:rsidRPr="00092B6D">
        <w:rPr>
          <w:rFonts w:ascii="Times New Roman" w:hAnsi="Times New Roman" w:cs="Times New Roman"/>
          <w:sz w:val="24"/>
          <w:szCs w:val="24"/>
        </w:rPr>
        <w:t>- проверке правильности заполнения школьной документации учителями,</w:t>
      </w:r>
    </w:p>
    <w:p w:rsidR="00201FBF" w:rsidRPr="00092B6D" w:rsidRDefault="00201FBF" w:rsidP="00201FBF">
      <w:pPr>
        <w:spacing w:after="0"/>
        <w:jc w:val="both"/>
        <w:rPr>
          <w:rFonts w:ascii="Times New Roman" w:hAnsi="Times New Roman" w:cs="Times New Roman"/>
          <w:sz w:val="24"/>
          <w:szCs w:val="24"/>
        </w:rPr>
      </w:pPr>
      <w:r w:rsidRPr="00092B6D">
        <w:rPr>
          <w:rFonts w:ascii="Times New Roman" w:hAnsi="Times New Roman" w:cs="Times New Roman"/>
          <w:sz w:val="24"/>
          <w:szCs w:val="24"/>
        </w:rPr>
        <w:t>-</w:t>
      </w:r>
      <w:proofErr w:type="spellStart"/>
      <w:r w:rsidRPr="00092B6D">
        <w:rPr>
          <w:rFonts w:ascii="Times New Roman" w:hAnsi="Times New Roman" w:cs="Times New Roman"/>
          <w:sz w:val="24"/>
          <w:szCs w:val="24"/>
        </w:rPr>
        <w:t>накопляемости</w:t>
      </w:r>
      <w:proofErr w:type="spellEnd"/>
      <w:r w:rsidRPr="00092B6D">
        <w:rPr>
          <w:rFonts w:ascii="Times New Roman" w:hAnsi="Times New Roman" w:cs="Times New Roman"/>
          <w:sz w:val="24"/>
          <w:szCs w:val="24"/>
        </w:rPr>
        <w:t xml:space="preserve"> текущих оценок, объективности выставления итоговых оценок,</w:t>
      </w:r>
    </w:p>
    <w:p w:rsidR="00201FBF" w:rsidRPr="00092B6D" w:rsidRDefault="00201FBF" w:rsidP="00201FBF">
      <w:pPr>
        <w:spacing w:after="0"/>
        <w:jc w:val="both"/>
        <w:rPr>
          <w:rFonts w:ascii="Times New Roman" w:hAnsi="Times New Roman" w:cs="Times New Roman"/>
          <w:sz w:val="24"/>
          <w:szCs w:val="24"/>
        </w:rPr>
      </w:pPr>
      <w:r w:rsidRPr="00092B6D">
        <w:rPr>
          <w:rFonts w:ascii="Times New Roman" w:hAnsi="Times New Roman" w:cs="Times New Roman"/>
          <w:sz w:val="24"/>
          <w:szCs w:val="24"/>
        </w:rPr>
        <w:t>- состоянию  ведения дневников учащимися и работе с дневниками учителей – предметников, классных руководителей, родителей,</w:t>
      </w:r>
    </w:p>
    <w:p w:rsidR="00201FBF" w:rsidRPr="00092B6D" w:rsidRDefault="00201FBF" w:rsidP="00201FBF">
      <w:pPr>
        <w:spacing w:after="0"/>
        <w:jc w:val="both"/>
        <w:rPr>
          <w:rFonts w:ascii="Times New Roman" w:hAnsi="Times New Roman" w:cs="Times New Roman"/>
          <w:sz w:val="24"/>
          <w:szCs w:val="24"/>
        </w:rPr>
      </w:pPr>
      <w:r w:rsidRPr="00092B6D">
        <w:rPr>
          <w:rFonts w:ascii="Times New Roman" w:hAnsi="Times New Roman" w:cs="Times New Roman"/>
          <w:sz w:val="24"/>
          <w:szCs w:val="24"/>
        </w:rPr>
        <w:t>- мониторингу знаний учащихся,</w:t>
      </w:r>
    </w:p>
    <w:p w:rsidR="00201FBF" w:rsidRPr="00092B6D" w:rsidRDefault="00201FBF" w:rsidP="00201FBF">
      <w:pPr>
        <w:spacing w:after="0"/>
        <w:jc w:val="both"/>
        <w:rPr>
          <w:rFonts w:ascii="Times New Roman" w:hAnsi="Times New Roman" w:cs="Times New Roman"/>
          <w:sz w:val="24"/>
          <w:szCs w:val="24"/>
        </w:rPr>
      </w:pPr>
      <w:r w:rsidRPr="00092B6D">
        <w:rPr>
          <w:rFonts w:ascii="Times New Roman" w:hAnsi="Times New Roman" w:cs="Times New Roman"/>
          <w:sz w:val="24"/>
          <w:szCs w:val="24"/>
        </w:rPr>
        <w:t>-прохождению программного материала и его усвоения учащимися,</w:t>
      </w:r>
    </w:p>
    <w:p w:rsidR="00201FBF" w:rsidRPr="00092B6D" w:rsidRDefault="00201FBF" w:rsidP="00201FBF">
      <w:pPr>
        <w:spacing w:after="0"/>
        <w:jc w:val="both"/>
        <w:rPr>
          <w:rFonts w:ascii="Times New Roman" w:hAnsi="Times New Roman" w:cs="Times New Roman"/>
          <w:sz w:val="24"/>
          <w:szCs w:val="24"/>
        </w:rPr>
      </w:pPr>
      <w:r w:rsidRPr="00092B6D">
        <w:rPr>
          <w:rFonts w:ascii="Times New Roman" w:hAnsi="Times New Roman" w:cs="Times New Roman"/>
          <w:sz w:val="24"/>
          <w:szCs w:val="24"/>
        </w:rPr>
        <w:t>-оформлению кабинетов, пополнению наглядным, дидактическим, методическим,  материалами,</w:t>
      </w:r>
    </w:p>
    <w:p w:rsidR="00201FBF" w:rsidRPr="00092B6D" w:rsidRDefault="00201FBF" w:rsidP="00201FBF">
      <w:pPr>
        <w:spacing w:after="0"/>
        <w:jc w:val="both"/>
        <w:rPr>
          <w:rFonts w:ascii="Times New Roman" w:hAnsi="Times New Roman" w:cs="Times New Roman"/>
          <w:sz w:val="24"/>
          <w:szCs w:val="24"/>
        </w:rPr>
      </w:pPr>
      <w:r w:rsidRPr="00092B6D">
        <w:rPr>
          <w:rFonts w:ascii="Times New Roman" w:hAnsi="Times New Roman" w:cs="Times New Roman"/>
          <w:sz w:val="24"/>
          <w:szCs w:val="24"/>
        </w:rPr>
        <w:t>- уровню  подготовки учащихся к сдаче ЕГЭ, ОГЭ,</w:t>
      </w:r>
    </w:p>
    <w:p w:rsidR="00201FBF" w:rsidRPr="00092B6D" w:rsidRDefault="00201FBF" w:rsidP="00201FBF">
      <w:pPr>
        <w:spacing w:after="0"/>
        <w:jc w:val="both"/>
        <w:rPr>
          <w:rFonts w:ascii="Times New Roman" w:hAnsi="Times New Roman" w:cs="Times New Roman"/>
          <w:sz w:val="24"/>
          <w:szCs w:val="24"/>
        </w:rPr>
      </w:pPr>
      <w:r w:rsidRPr="00092B6D">
        <w:rPr>
          <w:rFonts w:ascii="Times New Roman" w:hAnsi="Times New Roman" w:cs="Times New Roman"/>
          <w:sz w:val="24"/>
          <w:szCs w:val="24"/>
        </w:rPr>
        <w:t>-озеленению кабинетов и   школьного двора,</w:t>
      </w:r>
    </w:p>
    <w:p w:rsidR="00201FBF" w:rsidRPr="00092B6D" w:rsidRDefault="00201FBF" w:rsidP="00201FBF">
      <w:pPr>
        <w:spacing w:after="0"/>
        <w:jc w:val="both"/>
        <w:rPr>
          <w:rFonts w:ascii="Times New Roman" w:hAnsi="Times New Roman" w:cs="Times New Roman"/>
          <w:sz w:val="24"/>
          <w:szCs w:val="24"/>
        </w:rPr>
      </w:pPr>
      <w:r w:rsidRPr="00092B6D">
        <w:rPr>
          <w:rFonts w:ascii="Times New Roman" w:hAnsi="Times New Roman" w:cs="Times New Roman"/>
          <w:sz w:val="24"/>
          <w:szCs w:val="24"/>
        </w:rPr>
        <w:t>- работе ШМО и контролю за выполнение поставленных задач,</w:t>
      </w:r>
    </w:p>
    <w:p w:rsidR="00201FBF" w:rsidRPr="00092B6D" w:rsidRDefault="00201FBF" w:rsidP="00201FBF">
      <w:pPr>
        <w:spacing w:after="0"/>
        <w:jc w:val="both"/>
        <w:rPr>
          <w:rFonts w:ascii="Times New Roman" w:hAnsi="Times New Roman" w:cs="Times New Roman"/>
          <w:sz w:val="24"/>
          <w:szCs w:val="24"/>
        </w:rPr>
      </w:pPr>
      <w:r w:rsidRPr="00092B6D">
        <w:rPr>
          <w:rFonts w:ascii="Times New Roman" w:hAnsi="Times New Roman" w:cs="Times New Roman"/>
          <w:sz w:val="24"/>
          <w:szCs w:val="24"/>
        </w:rPr>
        <w:t>-работе с одаренными учащимися, результату работы предметов по выбору.</w:t>
      </w:r>
    </w:p>
    <w:p w:rsidR="00201FBF" w:rsidRPr="00092B6D" w:rsidRDefault="00201FBF" w:rsidP="00201FBF">
      <w:pPr>
        <w:spacing w:after="0"/>
        <w:jc w:val="both"/>
        <w:rPr>
          <w:rFonts w:ascii="Times New Roman" w:hAnsi="Times New Roman" w:cs="Times New Roman"/>
          <w:sz w:val="24"/>
          <w:szCs w:val="24"/>
        </w:rPr>
      </w:pPr>
      <w:r w:rsidRPr="00092B6D">
        <w:rPr>
          <w:rFonts w:ascii="Times New Roman" w:hAnsi="Times New Roman" w:cs="Times New Roman"/>
          <w:sz w:val="24"/>
          <w:szCs w:val="24"/>
        </w:rPr>
        <w:t xml:space="preserve">  Проведены классно-обобщаю</w:t>
      </w:r>
      <w:r w:rsidR="009F696A" w:rsidRPr="00092B6D">
        <w:rPr>
          <w:rFonts w:ascii="Times New Roman" w:hAnsi="Times New Roman" w:cs="Times New Roman"/>
          <w:sz w:val="24"/>
          <w:szCs w:val="24"/>
        </w:rPr>
        <w:t>щие проверки 2-5-х ,9-х классов</w:t>
      </w:r>
      <w:r w:rsidR="00214FF8" w:rsidRPr="00092B6D">
        <w:rPr>
          <w:rFonts w:ascii="Times New Roman" w:hAnsi="Times New Roman" w:cs="Times New Roman"/>
          <w:sz w:val="24"/>
          <w:szCs w:val="24"/>
        </w:rPr>
        <w:t xml:space="preserve">, ВПР, </w:t>
      </w:r>
      <w:r w:rsidR="003A0A27" w:rsidRPr="00092B6D">
        <w:rPr>
          <w:rFonts w:ascii="Times New Roman" w:hAnsi="Times New Roman" w:cs="Times New Roman"/>
          <w:sz w:val="24"/>
          <w:szCs w:val="24"/>
        </w:rPr>
        <w:t xml:space="preserve"> пробные экзамены ОГЭ в 9-х классах</w:t>
      </w:r>
      <w:r w:rsidR="004D0B7F" w:rsidRPr="00092B6D">
        <w:rPr>
          <w:rFonts w:ascii="Times New Roman" w:hAnsi="Times New Roman" w:cs="Times New Roman"/>
          <w:sz w:val="24"/>
          <w:szCs w:val="24"/>
        </w:rPr>
        <w:t xml:space="preserve">, пробные экзамены </w:t>
      </w:r>
      <w:r w:rsidR="003B62B0" w:rsidRPr="00092B6D">
        <w:rPr>
          <w:rFonts w:ascii="Times New Roman" w:hAnsi="Times New Roman" w:cs="Times New Roman"/>
          <w:sz w:val="24"/>
          <w:szCs w:val="24"/>
        </w:rPr>
        <w:t>в 11-х классах</w:t>
      </w:r>
      <w:r w:rsidR="009F696A" w:rsidRPr="00092B6D">
        <w:rPr>
          <w:rFonts w:ascii="Times New Roman" w:hAnsi="Times New Roman" w:cs="Times New Roman"/>
          <w:sz w:val="24"/>
          <w:szCs w:val="24"/>
        </w:rPr>
        <w:t>.</w:t>
      </w:r>
      <w:r w:rsidRPr="00092B6D">
        <w:rPr>
          <w:rFonts w:ascii="Times New Roman" w:hAnsi="Times New Roman" w:cs="Times New Roman"/>
          <w:sz w:val="24"/>
          <w:szCs w:val="24"/>
        </w:rPr>
        <w:t xml:space="preserve">   Результаты данных проверок заслушивались на совещаниях при директоре,  административных совещаниях,  малых педсоветах, заседаниях ШМО, совещаниях при заместителе  директора по  УВР</w:t>
      </w:r>
      <w:r w:rsidR="00214FF8" w:rsidRPr="00092B6D">
        <w:rPr>
          <w:rFonts w:ascii="Times New Roman" w:hAnsi="Times New Roman" w:cs="Times New Roman"/>
          <w:sz w:val="24"/>
          <w:szCs w:val="24"/>
        </w:rPr>
        <w:t>, заместителе  директора по УВР НШ.</w:t>
      </w:r>
    </w:p>
    <w:p w:rsidR="00201FBF" w:rsidRPr="00092B6D" w:rsidRDefault="00201FBF" w:rsidP="00201FBF">
      <w:pPr>
        <w:spacing w:after="0"/>
        <w:jc w:val="both"/>
        <w:rPr>
          <w:rFonts w:ascii="Times New Roman" w:hAnsi="Times New Roman" w:cs="Times New Roman"/>
          <w:sz w:val="24"/>
          <w:szCs w:val="24"/>
        </w:rPr>
      </w:pPr>
      <w:r w:rsidRPr="00092B6D">
        <w:rPr>
          <w:rFonts w:ascii="Times New Roman" w:hAnsi="Times New Roman" w:cs="Times New Roman"/>
          <w:sz w:val="24"/>
          <w:szCs w:val="24"/>
        </w:rPr>
        <w:t>Для лучшего прослеживания результатов работы  гимназии ведутся сравнительные  таблицы для каждого учителя и учащихся, в которых отражены положительные и отрицательные оценки, успеваемость, качество знаний учащихся. Данные таблицы позволяют контролировать изменения результатов каждого ученика, класса в целом, а также отслеживать в целом работу учителя.</w:t>
      </w:r>
    </w:p>
    <w:p w:rsidR="00201FBF" w:rsidRPr="00092B6D" w:rsidRDefault="00201FBF" w:rsidP="00201FBF">
      <w:pPr>
        <w:spacing w:after="0"/>
        <w:jc w:val="both"/>
        <w:rPr>
          <w:rFonts w:ascii="Times New Roman" w:hAnsi="Times New Roman" w:cs="Times New Roman"/>
          <w:sz w:val="24"/>
          <w:szCs w:val="24"/>
        </w:rPr>
      </w:pPr>
      <w:r w:rsidRPr="00092B6D">
        <w:rPr>
          <w:rFonts w:ascii="Times New Roman" w:hAnsi="Times New Roman" w:cs="Times New Roman"/>
          <w:sz w:val="24"/>
          <w:szCs w:val="24"/>
        </w:rPr>
        <w:t>Проводимая  работа помогает учителю анализировать и корректировать свою педагогическую деятельность, а администрации – объективно оценить работу учителя и коллектива в целом.</w:t>
      </w:r>
    </w:p>
    <w:p w:rsidR="007E420D" w:rsidRPr="00092B6D" w:rsidRDefault="00201FBF" w:rsidP="009F696A">
      <w:pPr>
        <w:spacing w:after="0"/>
        <w:jc w:val="both"/>
        <w:rPr>
          <w:rFonts w:ascii="Times New Roman" w:hAnsi="Times New Roman" w:cs="Times New Roman"/>
          <w:sz w:val="24"/>
          <w:szCs w:val="24"/>
        </w:rPr>
      </w:pPr>
      <w:r w:rsidRPr="00092B6D">
        <w:rPr>
          <w:rFonts w:ascii="Times New Roman" w:hAnsi="Times New Roman" w:cs="Times New Roman"/>
          <w:sz w:val="24"/>
          <w:szCs w:val="24"/>
        </w:rPr>
        <w:t>На каждого учителя, а также на одаренных учащихся гимназии заведены портфолио, которые  хранятся в кабине</w:t>
      </w:r>
      <w:r w:rsidR="009F696A" w:rsidRPr="00092B6D">
        <w:rPr>
          <w:rFonts w:ascii="Times New Roman" w:hAnsi="Times New Roman" w:cs="Times New Roman"/>
          <w:sz w:val="24"/>
          <w:szCs w:val="24"/>
        </w:rPr>
        <w:t>те заместителя директора по НМР.</w:t>
      </w:r>
    </w:p>
    <w:p w:rsidR="007E420D" w:rsidRPr="00092B6D" w:rsidRDefault="007E420D" w:rsidP="009F696A">
      <w:pPr>
        <w:spacing w:after="0" w:line="240" w:lineRule="auto"/>
        <w:rPr>
          <w:rFonts w:ascii="Times New Roman" w:hAnsi="Times New Roman" w:cs="Times New Roman"/>
          <w:b/>
          <w:sz w:val="24"/>
          <w:szCs w:val="24"/>
        </w:rPr>
      </w:pPr>
    </w:p>
    <w:p w:rsidR="005843E1" w:rsidRPr="00092B6D" w:rsidRDefault="005843E1" w:rsidP="00201FBF">
      <w:pPr>
        <w:spacing w:after="0" w:line="240" w:lineRule="auto"/>
        <w:jc w:val="center"/>
        <w:rPr>
          <w:rFonts w:ascii="Times New Roman" w:hAnsi="Times New Roman" w:cs="Times New Roman"/>
          <w:b/>
          <w:sz w:val="24"/>
          <w:szCs w:val="24"/>
        </w:rPr>
      </w:pPr>
      <w:r w:rsidRPr="00092B6D">
        <w:rPr>
          <w:rFonts w:ascii="Times New Roman" w:hAnsi="Times New Roman" w:cs="Times New Roman"/>
          <w:b/>
          <w:sz w:val="24"/>
          <w:szCs w:val="24"/>
        </w:rPr>
        <w:t>РЕЗУЛЬТАТЫ УЧЕБНОЙ ДЕЯТЕЛЬНОСТИ  МКОУ КГ №1 ПО  ПРЕДМЕТАМ</w:t>
      </w:r>
    </w:p>
    <w:p w:rsidR="005843E1" w:rsidRPr="00092B6D" w:rsidRDefault="000426A2" w:rsidP="000426A2">
      <w:pPr>
        <w:shd w:val="clear" w:color="auto" w:fill="FFFFFF"/>
        <w:spacing w:after="0" w:line="240" w:lineRule="auto"/>
        <w:jc w:val="center"/>
        <w:rPr>
          <w:rFonts w:ascii="Times New Roman" w:hAnsi="Times New Roman" w:cs="Times New Roman"/>
          <w:b/>
          <w:bCs/>
          <w:sz w:val="24"/>
          <w:szCs w:val="24"/>
        </w:rPr>
      </w:pPr>
      <w:r w:rsidRPr="00092B6D">
        <w:rPr>
          <w:rFonts w:ascii="Times New Roman" w:hAnsi="Times New Roman" w:cs="Times New Roman"/>
          <w:b/>
          <w:bCs/>
          <w:sz w:val="24"/>
          <w:szCs w:val="24"/>
        </w:rPr>
        <w:lastRenderedPageBreak/>
        <w:t>Начальные классы</w:t>
      </w:r>
    </w:p>
    <w:p w:rsidR="003B3A4F" w:rsidRPr="00092B6D" w:rsidRDefault="003B3A4F" w:rsidP="000426A2">
      <w:pPr>
        <w:shd w:val="clear" w:color="auto" w:fill="FFFFFF"/>
        <w:spacing w:after="0" w:line="240" w:lineRule="auto"/>
        <w:jc w:val="center"/>
        <w:rPr>
          <w:rFonts w:ascii="Times New Roman" w:hAnsi="Times New Roman" w:cs="Times New Roman"/>
          <w:b/>
          <w:bCs/>
          <w:sz w:val="24"/>
          <w:szCs w:val="24"/>
        </w:rPr>
      </w:pPr>
    </w:p>
    <w:p w:rsidR="009F2A10" w:rsidRPr="00092B6D" w:rsidRDefault="009F2A10" w:rsidP="00971988">
      <w:pPr>
        <w:ind w:firstLine="708"/>
        <w:jc w:val="center"/>
        <w:rPr>
          <w:rFonts w:ascii="Times New Roman" w:hAnsi="Times New Roman" w:cs="Times New Roman"/>
          <w:b/>
          <w:sz w:val="24"/>
          <w:szCs w:val="24"/>
          <w:u w:val="single"/>
        </w:rPr>
      </w:pPr>
      <w:r w:rsidRPr="00092B6D">
        <w:rPr>
          <w:rFonts w:ascii="Times New Roman" w:hAnsi="Times New Roman" w:cs="Times New Roman"/>
          <w:b/>
          <w:sz w:val="24"/>
          <w:szCs w:val="24"/>
          <w:u w:val="single"/>
        </w:rPr>
        <w:t xml:space="preserve">Мониторинг качества </w:t>
      </w:r>
      <w:proofErr w:type="spellStart"/>
      <w:r w:rsidR="001F7EA8" w:rsidRPr="00092B6D">
        <w:rPr>
          <w:rFonts w:ascii="Times New Roman" w:hAnsi="Times New Roman" w:cs="Times New Roman"/>
          <w:b/>
          <w:sz w:val="24"/>
          <w:szCs w:val="24"/>
          <w:u w:val="single"/>
        </w:rPr>
        <w:t>обученности</w:t>
      </w:r>
      <w:proofErr w:type="spellEnd"/>
      <w:r w:rsidR="001F7EA8" w:rsidRPr="00092B6D">
        <w:rPr>
          <w:rFonts w:ascii="Times New Roman" w:hAnsi="Times New Roman" w:cs="Times New Roman"/>
          <w:b/>
          <w:sz w:val="24"/>
          <w:szCs w:val="24"/>
          <w:u w:val="single"/>
        </w:rPr>
        <w:t xml:space="preserve"> по русскому языку</w:t>
      </w:r>
    </w:p>
    <w:tbl>
      <w:tblPr>
        <w:tblW w:w="0" w:type="auto"/>
        <w:tblInd w:w="1247" w:type="dxa"/>
        <w:tblLayout w:type="fixed"/>
        <w:tblCellMar>
          <w:left w:w="113" w:type="dxa"/>
        </w:tblCellMar>
        <w:tblLook w:val="04A0"/>
      </w:tblPr>
      <w:tblGrid>
        <w:gridCol w:w="1357"/>
        <w:gridCol w:w="1060"/>
        <w:gridCol w:w="1280"/>
        <w:gridCol w:w="1192"/>
        <w:gridCol w:w="1207"/>
        <w:gridCol w:w="1143"/>
        <w:gridCol w:w="1322"/>
        <w:gridCol w:w="2103"/>
      </w:tblGrid>
      <w:tr w:rsidR="0021479D" w:rsidRPr="00092B6D" w:rsidTr="0021479D">
        <w:tc>
          <w:tcPr>
            <w:tcW w:w="1357" w:type="dxa"/>
            <w:vMerge w:val="restart"/>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rPr>
                <w:rFonts w:ascii="Times New Roman" w:hAnsi="Times New Roman" w:cs="Times New Roman"/>
                <w:b/>
                <w:sz w:val="24"/>
                <w:szCs w:val="24"/>
                <w:lang w:eastAsia="en-US"/>
              </w:rPr>
            </w:pPr>
          </w:p>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t>Класс</w:t>
            </w:r>
          </w:p>
        </w:tc>
        <w:tc>
          <w:tcPr>
            <w:tcW w:w="2340" w:type="dxa"/>
            <w:gridSpan w:val="2"/>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t>Стартовый    контроль</w:t>
            </w:r>
          </w:p>
        </w:tc>
        <w:tc>
          <w:tcPr>
            <w:tcW w:w="2399" w:type="dxa"/>
            <w:gridSpan w:val="2"/>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t>Рубежный контроль</w:t>
            </w:r>
          </w:p>
        </w:tc>
        <w:tc>
          <w:tcPr>
            <w:tcW w:w="2465" w:type="dxa"/>
            <w:gridSpan w:val="2"/>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t>Итоговый контроль</w:t>
            </w:r>
          </w:p>
        </w:tc>
        <w:tc>
          <w:tcPr>
            <w:tcW w:w="2103" w:type="dxa"/>
            <w:vMerge w:val="restart"/>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rPr>
                <w:rFonts w:ascii="Times New Roman" w:hAnsi="Times New Roman" w:cs="Times New Roman"/>
                <w:b/>
                <w:sz w:val="24"/>
                <w:szCs w:val="24"/>
                <w:lang w:eastAsia="en-US"/>
              </w:rPr>
            </w:pPr>
          </w:p>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t>Учитель</w:t>
            </w:r>
          </w:p>
        </w:tc>
      </w:tr>
      <w:tr w:rsidR="0021479D" w:rsidRPr="00092B6D" w:rsidTr="0021479D">
        <w:tc>
          <w:tcPr>
            <w:tcW w:w="1357" w:type="dxa"/>
            <w:vMerge/>
            <w:tcBorders>
              <w:top w:val="single" w:sz="4" w:space="0" w:color="00000A"/>
              <w:left w:val="single" w:sz="4" w:space="0" w:color="00000A"/>
              <w:bottom w:val="single" w:sz="4" w:space="0" w:color="00000A"/>
              <w:right w:val="single" w:sz="4" w:space="0" w:color="00000A"/>
            </w:tcBorders>
            <w:vAlign w:val="center"/>
            <w:hideMark/>
          </w:tcPr>
          <w:p w:rsidR="0021479D" w:rsidRPr="00092B6D" w:rsidRDefault="0021479D" w:rsidP="0021479D">
            <w:pPr>
              <w:rPr>
                <w:rFonts w:ascii="Times New Roman" w:hAnsi="Times New Roman" w:cs="Times New Roman"/>
                <w:sz w:val="24"/>
                <w:szCs w:val="24"/>
              </w:rPr>
            </w:pPr>
          </w:p>
        </w:tc>
        <w:tc>
          <w:tcPr>
            <w:tcW w:w="106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t xml:space="preserve">% </w:t>
            </w:r>
            <w:proofErr w:type="spellStart"/>
            <w:r w:rsidRPr="00092B6D">
              <w:rPr>
                <w:rFonts w:ascii="Times New Roman" w:hAnsi="Times New Roman" w:cs="Times New Roman"/>
                <w:b/>
                <w:sz w:val="24"/>
                <w:szCs w:val="24"/>
                <w:lang w:eastAsia="en-US"/>
              </w:rPr>
              <w:t>усп</w:t>
            </w:r>
            <w:proofErr w:type="spellEnd"/>
            <w:r w:rsidRPr="00092B6D">
              <w:rPr>
                <w:rFonts w:ascii="Times New Roman" w:hAnsi="Times New Roman" w:cs="Times New Roman"/>
                <w:b/>
                <w:sz w:val="24"/>
                <w:szCs w:val="24"/>
                <w:lang w:eastAsia="en-US"/>
              </w:rPr>
              <w:t>.</w:t>
            </w:r>
          </w:p>
        </w:tc>
        <w:tc>
          <w:tcPr>
            <w:tcW w:w="128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t>%</w:t>
            </w:r>
            <w:proofErr w:type="spellStart"/>
            <w:r w:rsidRPr="00092B6D">
              <w:rPr>
                <w:rFonts w:ascii="Times New Roman" w:hAnsi="Times New Roman" w:cs="Times New Roman"/>
                <w:b/>
                <w:sz w:val="24"/>
                <w:szCs w:val="24"/>
                <w:lang w:eastAsia="en-US"/>
              </w:rPr>
              <w:t>кач.зн</w:t>
            </w:r>
            <w:proofErr w:type="spellEnd"/>
            <w:r w:rsidRPr="00092B6D">
              <w:rPr>
                <w:rFonts w:ascii="Times New Roman" w:hAnsi="Times New Roman" w:cs="Times New Roman"/>
                <w:b/>
                <w:sz w:val="24"/>
                <w:szCs w:val="24"/>
                <w:lang w:eastAsia="en-US"/>
              </w:rPr>
              <w:t>.</w:t>
            </w:r>
          </w:p>
        </w:tc>
        <w:tc>
          <w:tcPr>
            <w:tcW w:w="119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t xml:space="preserve">% </w:t>
            </w:r>
            <w:proofErr w:type="spellStart"/>
            <w:r w:rsidRPr="00092B6D">
              <w:rPr>
                <w:rFonts w:ascii="Times New Roman" w:hAnsi="Times New Roman" w:cs="Times New Roman"/>
                <w:b/>
                <w:sz w:val="24"/>
                <w:szCs w:val="24"/>
                <w:lang w:eastAsia="en-US"/>
              </w:rPr>
              <w:t>усп</w:t>
            </w:r>
            <w:proofErr w:type="spellEnd"/>
            <w:r w:rsidRPr="00092B6D">
              <w:rPr>
                <w:rFonts w:ascii="Times New Roman" w:hAnsi="Times New Roman" w:cs="Times New Roman"/>
                <w:b/>
                <w:sz w:val="24"/>
                <w:szCs w:val="24"/>
                <w:lang w:eastAsia="en-US"/>
              </w:rPr>
              <w:t>.</w:t>
            </w:r>
          </w:p>
        </w:tc>
        <w:tc>
          <w:tcPr>
            <w:tcW w:w="120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t>%</w:t>
            </w:r>
            <w:proofErr w:type="spellStart"/>
            <w:r w:rsidRPr="00092B6D">
              <w:rPr>
                <w:rFonts w:ascii="Times New Roman" w:hAnsi="Times New Roman" w:cs="Times New Roman"/>
                <w:b/>
                <w:sz w:val="24"/>
                <w:szCs w:val="24"/>
                <w:lang w:eastAsia="en-US"/>
              </w:rPr>
              <w:t>кач.зн</w:t>
            </w:r>
            <w:proofErr w:type="spellEnd"/>
            <w:r w:rsidRPr="00092B6D">
              <w:rPr>
                <w:rFonts w:ascii="Times New Roman" w:hAnsi="Times New Roman" w:cs="Times New Roman"/>
                <w:b/>
                <w:sz w:val="24"/>
                <w:szCs w:val="24"/>
                <w:lang w:eastAsia="en-US"/>
              </w:rPr>
              <w:t>.</w:t>
            </w:r>
          </w:p>
        </w:tc>
        <w:tc>
          <w:tcPr>
            <w:tcW w:w="114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t xml:space="preserve">% </w:t>
            </w:r>
            <w:proofErr w:type="spellStart"/>
            <w:r w:rsidRPr="00092B6D">
              <w:rPr>
                <w:rFonts w:ascii="Times New Roman" w:hAnsi="Times New Roman" w:cs="Times New Roman"/>
                <w:b/>
                <w:sz w:val="24"/>
                <w:szCs w:val="24"/>
                <w:lang w:eastAsia="en-US"/>
              </w:rPr>
              <w:t>усп</w:t>
            </w:r>
            <w:proofErr w:type="spellEnd"/>
            <w:r w:rsidRPr="00092B6D">
              <w:rPr>
                <w:rFonts w:ascii="Times New Roman" w:hAnsi="Times New Roman" w:cs="Times New Roman"/>
                <w:b/>
                <w:sz w:val="24"/>
                <w:szCs w:val="24"/>
                <w:lang w:eastAsia="en-US"/>
              </w:rPr>
              <w:t>.</w:t>
            </w:r>
          </w:p>
        </w:tc>
        <w:tc>
          <w:tcPr>
            <w:tcW w:w="132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t>%</w:t>
            </w:r>
            <w:proofErr w:type="spellStart"/>
            <w:r w:rsidRPr="00092B6D">
              <w:rPr>
                <w:rFonts w:ascii="Times New Roman" w:hAnsi="Times New Roman" w:cs="Times New Roman"/>
                <w:b/>
                <w:sz w:val="24"/>
                <w:szCs w:val="24"/>
                <w:lang w:eastAsia="en-US"/>
              </w:rPr>
              <w:t>кач.зн</w:t>
            </w:r>
            <w:proofErr w:type="spellEnd"/>
            <w:r w:rsidRPr="00092B6D">
              <w:rPr>
                <w:rFonts w:ascii="Times New Roman" w:hAnsi="Times New Roman" w:cs="Times New Roman"/>
                <w:b/>
                <w:sz w:val="24"/>
                <w:szCs w:val="24"/>
                <w:lang w:eastAsia="en-US"/>
              </w:rPr>
              <w:t>.</w:t>
            </w:r>
          </w:p>
        </w:tc>
        <w:tc>
          <w:tcPr>
            <w:tcW w:w="2103" w:type="dxa"/>
            <w:vMerge/>
            <w:tcBorders>
              <w:top w:val="single" w:sz="4" w:space="0" w:color="00000A"/>
              <w:left w:val="single" w:sz="4" w:space="0" w:color="00000A"/>
              <w:bottom w:val="single" w:sz="4" w:space="0" w:color="00000A"/>
              <w:right w:val="single" w:sz="4" w:space="0" w:color="00000A"/>
            </w:tcBorders>
            <w:vAlign w:val="center"/>
            <w:hideMark/>
          </w:tcPr>
          <w:p w:rsidR="0021479D" w:rsidRPr="00092B6D" w:rsidRDefault="0021479D" w:rsidP="0021479D">
            <w:pPr>
              <w:rPr>
                <w:rFonts w:ascii="Times New Roman" w:hAnsi="Times New Roman" w:cs="Times New Roman"/>
                <w:sz w:val="24"/>
                <w:szCs w:val="24"/>
              </w:rPr>
            </w:pPr>
          </w:p>
        </w:tc>
      </w:tr>
      <w:tr w:rsidR="0021479D" w:rsidRPr="00092B6D" w:rsidTr="0021479D">
        <w:tc>
          <w:tcPr>
            <w:tcW w:w="135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1 «а»</w:t>
            </w:r>
          </w:p>
        </w:tc>
        <w:tc>
          <w:tcPr>
            <w:tcW w:w="106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 xml:space="preserve">- </w:t>
            </w:r>
          </w:p>
        </w:tc>
        <w:tc>
          <w:tcPr>
            <w:tcW w:w="128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ind w:right="470"/>
              <w:rPr>
                <w:rFonts w:ascii="Times New Roman" w:hAnsi="Times New Roman" w:cs="Times New Roman"/>
                <w:sz w:val="24"/>
                <w:szCs w:val="24"/>
              </w:rPr>
            </w:pPr>
            <w:r w:rsidRPr="00092B6D">
              <w:rPr>
                <w:rFonts w:ascii="Times New Roman" w:hAnsi="Times New Roman" w:cs="Times New Roman"/>
                <w:sz w:val="24"/>
                <w:szCs w:val="24"/>
                <w:lang w:eastAsia="en-US"/>
              </w:rPr>
              <w:t>-</w:t>
            </w:r>
          </w:p>
        </w:tc>
        <w:tc>
          <w:tcPr>
            <w:tcW w:w="119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86,4</w:t>
            </w:r>
          </w:p>
        </w:tc>
        <w:tc>
          <w:tcPr>
            <w:tcW w:w="120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70,0</w:t>
            </w:r>
          </w:p>
        </w:tc>
        <w:tc>
          <w:tcPr>
            <w:tcW w:w="114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97,2</w:t>
            </w:r>
          </w:p>
        </w:tc>
        <w:tc>
          <w:tcPr>
            <w:tcW w:w="132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75,0</w:t>
            </w:r>
          </w:p>
        </w:tc>
        <w:tc>
          <w:tcPr>
            <w:tcW w:w="210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proofErr w:type="spellStart"/>
            <w:r w:rsidRPr="00092B6D">
              <w:rPr>
                <w:rFonts w:ascii="Times New Roman" w:hAnsi="Times New Roman" w:cs="Times New Roman"/>
                <w:sz w:val="24"/>
                <w:szCs w:val="24"/>
                <w:lang w:eastAsia="en-US"/>
              </w:rPr>
              <w:t>Бакеренко</w:t>
            </w:r>
            <w:proofErr w:type="spellEnd"/>
            <w:r w:rsidRPr="00092B6D">
              <w:rPr>
                <w:rFonts w:ascii="Times New Roman" w:hAnsi="Times New Roman" w:cs="Times New Roman"/>
                <w:sz w:val="24"/>
                <w:szCs w:val="24"/>
                <w:lang w:eastAsia="en-US"/>
              </w:rPr>
              <w:t xml:space="preserve"> О.С.</w:t>
            </w:r>
          </w:p>
        </w:tc>
      </w:tr>
      <w:tr w:rsidR="0021479D" w:rsidRPr="00092B6D" w:rsidTr="0021479D">
        <w:trPr>
          <w:trHeight w:val="349"/>
        </w:trPr>
        <w:tc>
          <w:tcPr>
            <w:tcW w:w="135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1 «б»</w:t>
            </w:r>
          </w:p>
        </w:tc>
        <w:tc>
          <w:tcPr>
            <w:tcW w:w="106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w:t>
            </w:r>
          </w:p>
        </w:tc>
        <w:tc>
          <w:tcPr>
            <w:tcW w:w="128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w:t>
            </w:r>
          </w:p>
        </w:tc>
        <w:tc>
          <w:tcPr>
            <w:tcW w:w="119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 xml:space="preserve">87,1              </w:t>
            </w:r>
          </w:p>
        </w:tc>
        <w:tc>
          <w:tcPr>
            <w:tcW w:w="120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53,8</w:t>
            </w:r>
          </w:p>
        </w:tc>
        <w:tc>
          <w:tcPr>
            <w:tcW w:w="114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 xml:space="preserve">97,4         </w:t>
            </w:r>
          </w:p>
        </w:tc>
        <w:tc>
          <w:tcPr>
            <w:tcW w:w="132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79,5</w:t>
            </w:r>
          </w:p>
        </w:tc>
        <w:tc>
          <w:tcPr>
            <w:tcW w:w="210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Колодяжная Л.В.</w:t>
            </w:r>
          </w:p>
        </w:tc>
      </w:tr>
      <w:tr w:rsidR="0021479D" w:rsidRPr="00092B6D" w:rsidTr="0021479D">
        <w:tc>
          <w:tcPr>
            <w:tcW w:w="135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1 «в»</w:t>
            </w:r>
          </w:p>
        </w:tc>
        <w:tc>
          <w:tcPr>
            <w:tcW w:w="106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w:t>
            </w:r>
          </w:p>
        </w:tc>
        <w:tc>
          <w:tcPr>
            <w:tcW w:w="128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w:t>
            </w:r>
          </w:p>
        </w:tc>
        <w:tc>
          <w:tcPr>
            <w:tcW w:w="119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70,4</w:t>
            </w:r>
          </w:p>
        </w:tc>
        <w:tc>
          <w:tcPr>
            <w:tcW w:w="120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37,1</w:t>
            </w:r>
          </w:p>
        </w:tc>
        <w:tc>
          <w:tcPr>
            <w:tcW w:w="114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69,7</w:t>
            </w:r>
          </w:p>
        </w:tc>
        <w:tc>
          <w:tcPr>
            <w:tcW w:w="132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54,5</w:t>
            </w:r>
          </w:p>
        </w:tc>
        <w:tc>
          <w:tcPr>
            <w:tcW w:w="210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Курбанова Д.М.</w:t>
            </w:r>
          </w:p>
        </w:tc>
      </w:tr>
      <w:tr w:rsidR="0021479D" w:rsidRPr="00092B6D" w:rsidTr="0021479D">
        <w:tc>
          <w:tcPr>
            <w:tcW w:w="135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2 «а»</w:t>
            </w:r>
          </w:p>
        </w:tc>
        <w:tc>
          <w:tcPr>
            <w:tcW w:w="106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100</w:t>
            </w:r>
          </w:p>
        </w:tc>
        <w:tc>
          <w:tcPr>
            <w:tcW w:w="128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88,0</w:t>
            </w:r>
          </w:p>
        </w:tc>
        <w:tc>
          <w:tcPr>
            <w:tcW w:w="119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97,0</w:t>
            </w:r>
          </w:p>
        </w:tc>
        <w:tc>
          <w:tcPr>
            <w:tcW w:w="120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83,0</w:t>
            </w:r>
          </w:p>
        </w:tc>
        <w:tc>
          <w:tcPr>
            <w:tcW w:w="114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85,0</w:t>
            </w:r>
          </w:p>
        </w:tc>
        <w:tc>
          <w:tcPr>
            <w:tcW w:w="132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57,0</w:t>
            </w:r>
          </w:p>
        </w:tc>
        <w:tc>
          <w:tcPr>
            <w:tcW w:w="210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Тарасова К.Н.</w:t>
            </w:r>
          </w:p>
        </w:tc>
      </w:tr>
      <w:tr w:rsidR="0021479D" w:rsidRPr="00092B6D" w:rsidTr="0021479D">
        <w:trPr>
          <w:trHeight w:val="350"/>
        </w:trPr>
        <w:tc>
          <w:tcPr>
            <w:tcW w:w="135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2 «б»</w:t>
            </w:r>
          </w:p>
        </w:tc>
        <w:tc>
          <w:tcPr>
            <w:tcW w:w="106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81,8</w:t>
            </w:r>
          </w:p>
        </w:tc>
        <w:tc>
          <w:tcPr>
            <w:tcW w:w="128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69,6</w:t>
            </w:r>
          </w:p>
        </w:tc>
        <w:tc>
          <w:tcPr>
            <w:tcW w:w="119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100</w:t>
            </w:r>
          </w:p>
        </w:tc>
        <w:tc>
          <w:tcPr>
            <w:tcW w:w="120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93,7</w:t>
            </w:r>
          </w:p>
        </w:tc>
        <w:tc>
          <w:tcPr>
            <w:tcW w:w="114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87,8</w:t>
            </w:r>
          </w:p>
        </w:tc>
        <w:tc>
          <w:tcPr>
            <w:tcW w:w="132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57,5</w:t>
            </w:r>
          </w:p>
        </w:tc>
        <w:tc>
          <w:tcPr>
            <w:tcW w:w="210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proofErr w:type="spellStart"/>
            <w:r w:rsidRPr="00092B6D">
              <w:rPr>
                <w:rFonts w:ascii="Times New Roman" w:hAnsi="Times New Roman" w:cs="Times New Roman"/>
                <w:sz w:val="24"/>
                <w:szCs w:val="24"/>
                <w:lang w:eastAsia="en-US"/>
              </w:rPr>
              <w:t>Мастеркова</w:t>
            </w:r>
            <w:proofErr w:type="spellEnd"/>
            <w:r w:rsidRPr="00092B6D">
              <w:rPr>
                <w:rFonts w:ascii="Times New Roman" w:hAnsi="Times New Roman" w:cs="Times New Roman"/>
                <w:sz w:val="24"/>
                <w:szCs w:val="24"/>
                <w:lang w:eastAsia="en-US"/>
              </w:rPr>
              <w:t xml:space="preserve"> С.П.</w:t>
            </w:r>
          </w:p>
        </w:tc>
      </w:tr>
      <w:tr w:rsidR="0021479D" w:rsidRPr="00092B6D" w:rsidTr="0021479D">
        <w:trPr>
          <w:trHeight w:val="350"/>
        </w:trPr>
        <w:tc>
          <w:tcPr>
            <w:tcW w:w="135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2 «в»</w:t>
            </w:r>
          </w:p>
        </w:tc>
        <w:tc>
          <w:tcPr>
            <w:tcW w:w="106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89,6</w:t>
            </w:r>
          </w:p>
        </w:tc>
        <w:tc>
          <w:tcPr>
            <w:tcW w:w="128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62,0</w:t>
            </w:r>
          </w:p>
        </w:tc>
        <w:tc>
          <w:tcPr>
            <w:tcW w:w="119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98,0</w:t>
            </w:r>
          </w:p>
        </w:tc>
        <w:tc>
          <w:tcPr>
            <w:tcW w:w="120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83,9</w:t>
            </w:r>
          </w:p>
        </w:tc>
        <w:tc>
          <w:tcPr>
            <w:tcW w:w="114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82,3</w:t>
            </w:r>
          </w:p>
        </w:tc>
        <w:tc>
          <w:tcPr>
            <w:tcW w:w="132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23,5</w:t>
            </w:r>
          </w:p>
        </w:tc>
        <w:tc>
          <w:tcPr>
            <w:tcW w:w="210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Иванова Р.В.</w:t>
            </w:r>
          </w:p>
        </w:tc>
      </w:tr>
      <w:tr w:rsidR="0021479D" w:rsidRPr="00092B6D" w:rsidTr="0021479D">
        <w:tc>
          <w:tcPr>
            <w:tcW w:w="135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3 «а»</w:t>
            </w:r>
          </w:p>
        </w:tc>
        <w:tc>
          <w:tcPr>
            <w:tcW w:w="106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94,1</w:t>
            </w:r>
          </w:p>
        </w:tc>
        <w:tc>
          <w:tcPr>
            <w:tcW w:w="128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70,5</w:t>
            </w:r>
          </w:p>
        </w:tc>
        <w:tc>
          <w:tcPr>
            <w:tcW w:w="119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93,9</w:t>
            </w:r>
          </w:p>
        </w:tc>
        <w:tc>
          <w:tcPr>
            <w:tcW w:w="120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75,7</w:t>
            </w:r>
          </w:p>
        </w:tc>
        <w:tc>
          <w:tcPr>
            <w:tcW w:w="114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88,5</w:t>
            </w:r>
          </w:p>
        </w:tc>
        <w:tc>
          <w:tcPr>
            <w:tcW w:w="132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51,4</w:t>
            </w:r>
          </w:p>
        </w:tc>
        <w:tc>
          <w:tcPr>
            <w:tcW w:w="210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proofErr w:type="spellStart"/>
            <w:r w:rsidRPr="00092B6D">
              <w:rPr>
                <w:rFonts w:ascii="Times New Roman" w:hAnsi="Times New Roman" w:cs="Times New Roman"/>
                <w:sz w:val="24"/>
                <w:szCs w:val="24"/>
                <w:lang w:eastAsia="en-US"/>
              </w:rPr>
              <w:t>Мастеркова</w:t>
            </w:r>
            <w:proofErr w:type="spellEnd"/>
            <w:r w:rsidRPr="00092B6D">
              <w:rPr>
                <w:rFonts w:ascii="Times New Roman" w:hAnsi="Times New Roman" w:cs="Times New Roman"/>
                <w:sz w:val="24"/>
                <w:szCs w:val="24"/>
                <w:lang w:eastAsia="en-US"/>
              </w:rPr>
              <w:t xml:space="preserve"> С.П.</w:t>
            </w:r>
          </w:p>
        </w:tc>
      </w:tr>
      <w:tr w:rsidR="0021479D" w:rsidRPr="00092B6D" w:rsidTr="0021479D">
        <w:tc>
          <w:tcPr>
            <w:tcW w:w="135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3 «б»</w:t>
            </w:r>
          </w:p>
        </w:tc>
        <w:tc>
          <w:tcPr>
            <w:tcW w:w="106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86,6</w:t>
            </w:r>
          </w:p>
        </w:tc>
        <w:tc>
          <w:tcPr>
            <w:tcW w:w="128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66,6</w:t>
            </w:r>
          </w:p>
        </w:tc>
        <w:tc>
          <w:tcPr>
            <w:tcW w:w="119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85,7</w:t>
            </w:r>
          </w:p>
        </w:tc>
        <w:tc>
          <w:tcPr>
            <w:tcW w:w="120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67,8</w:t>
            </w:r>
          </w:p>
        </w:tc>
        <w:tc>
          <w:tcPr>
            <w:tcW w:w="114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86,6</w:t>
            </w:r>
          </w:p>
        </w:tc>
        <w:tc>
          <w:tcPr>
            <w:tcW w:w="132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66,6</w:t>
            </w:r>
          </w:p>
        </w:tc>
        <w:tc>
          <w:tcPr>
            <w:tcW w:w="210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proofErr w:type="spellStart"/>
            <w:r w:rsidRPr="00092B6D">
              <w:rPr>
                <w:rFonts w:ascii="Times New Roman" w:hAnsi="Times New Roman" w:cs="Times New Roman"/>
                <w:sz w:val="24"/>
                <w:szCs w:val="24"/>
                <w:lang w:eastAsia="en-US"/>
              </w:rPr>
              <w:t>Атаева</w:t>
            </w:r>
            <w:proofErr w:type="spellEnd"/>
            <w:r w:rsidRPr="00092B6D">
              <w:rPr>
                <w:rFonts w:ascii="Times New Roman" w:hAnsi="Times New Roman" w:cs="Times New Roman"/>
                <w:sz w:val="24"/>
                <w:szCs w:val="24"/>
                <w:lang w:eastAsia="en-US"/>
              </w:rPr>
              <w:t xml:space="preserve"> Д.Н</w:t>
            </w:r>
          </w:p>
        </w:tc>
      </w:tr>
      <w:tr w:rsidR="0021479D" w:rsidRPr="00092B6D" w:rsidTr="0021479D">
        <w:tc>
          <w:tcPr>
            <w:tcW w:w="135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3 «в»</w:t>
            </w:r>
          </w:p>
        </w:tc>
        <w:tc>
          <w:tcPr>
            <w:tcW w:w="106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84,0</w:t>
            </w:r>
          </w:p>
        </w:tc>
        <w:tc>
          <w:tcPr>
            <w:tcW w:w="128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64,0</w:t>
            </w:r>
          </w:p>
        </w:tc>
        <w:tc>
          <w:tcPr>
            <w:tcW w:w="119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81,0</w:t>
            </w:r>
          </w:p>
        </w:tc>
        <w:tc>
          <w:tcPr>
            <w:tcW w:w="120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60,0</w:t>
            </w:r>
          </w:p>
        </w:tc>
        <w:tc>
          <w:tcPr>
            <w:tcW w:w="114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91,0</w:t>
            </w:r>
          </w:p>
        </w:tc>
        <w:tc>
          <w:tcPr>
            <w:tcW w:w="132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63,0</w:t>
            </w:r>
          </w:p>
        </w:tc>
        <w:tc>
          <w:tcPr>
            <w:tcW w:w="210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Трусова Л.А.</w:t>
            </w:r>
          </w:p>
        </w:tc>
      </w:tr>
      <w:tr w:rsidR="0021479D" w:rsidRPr="00092B6D" w:rsidTr="0021479D">
        <w:tc>
          <w:tcPr>
            <w:tcW w:w="135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4 «а»</w:t>
            </w:r>
          </w:p>
        </w:tc>
        <w:tc>
          <w:tcPr>
            <w:tcW w:w="106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89,6</w:t>
            </w:r>
          </w:p>
        </w:tc>
        <w:tc>
          <w:tcPr>
            <w:tcW w:w="128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58,6</w:t>
            </w:r>
          </w:p>
        </w:tc>
        <w:tc>
          <w:tcPr>
            <w:tcW w:w="119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96,7</w:t>
            </w:r>
          </w:p>
        </w:tc>
        <w:tc>
          <w:tcPr>
            <w:tcW w:w="120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76,7</w:t>
            </w:r>
          </w:p>
        </w:tc>
        <w:tc>
          <w:tcPr>
            <w:tcW w:w="114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93,7</w:t>
            </w:r>
          </w:p>
        </w:tc>
        <w:tc>
          <w:tcPr>
            <w:tcW w:w="132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71,9</w:t>
            </w:r>
          </w:p>
        </w:tc>
        <w:tc>
          <w:tcPr>
            <w:tcW w:w="210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proofErr w:type="spellStart"/>
            <w:r w:rsidRPr="00092B6D">
              <w:rPr>
                <w:rFonts w:ascii="Times New Roman" w:hAnsi="Times New Roman" w:cs="Times New Roman"/>
                <w:sz w:val="24"/>
                <w:szCs w:val="24"/>
                <w:lang w:eastAsia="en-US"/>
              </w:rPr>
              <w:t>Клюс</w:t>
            </w:r>
            <w:proofErr w:type="spellEnd"/>
            <w:r w:rsidRPr="00092B6D">
              <w:rPr>
                <w:rFonts w:ascii="Times New Roman" w:hAnsi="Times New Roman" w:cs="Times New Roman"/>
                <w:sz w:val="24"/>
                <w:szCs w:val="24"/>
                <w:lang w:eastAsia="en-US"/>
              </w:rPr>
              <w:t xml:space="preserve"> Н.В.</w:t>
            </w:r>
          </w:p>
        </w:tc>
      </w:tr>
      <w:tr w:rsidR="0021479D" w:rsidRPr="00092B6D" w:rsidTr="0021479D">
        <w:tc>
          <w:tcPr>
            <w:tcW w:w="135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4 «б»</w:t>
            </w:r>
          </w:p>
        </w:tc>
        <w:tc>
          <w:tcPr>
            <w:tcW w:w="106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 xml:space="preserve">65,5 </w:t>
            </w:r>
          </w:p>
        </w:tc>
        <w:tc>
          <w:tcPr>
            <w:tcW w:w="128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37,9</w:t>
            </w:r>
          </w:p>
        </w:tc>
        <w:tc>
          <w:tcPr>
            <w:tcW w:w="119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66,6</w:t>
            </w:r>
          </w:p>
        </w:tc>
        <w:tc>
          <w:tcPr>
            <w:tcW w:w="120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33,3</w:t>
            </w:r>
          </w:p>
        </w:tc>
        <w:tc>
          <w:tcPr>
            <w:tcW w:w="114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55,1</w:t>
            </w:r>
          </w:p>
        </w:tc>
        <w:tc>
          <w:tcPr>
            <w:tcW w:w="132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24,1</w:t>
            </w:r>
          </w:p>
        </w:tc>
        <w:tc>
          <w:tcPr>
            <w:tcW w:w="210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Кириллова Л.А.</w:t>
            </w:r>
          </w:p>
        </w:tc>
      </w:tr>
      <w:tr w:rsidR="0021479D" w:rsidRPr="00092B6D" w:rsidTr="0021479D">
        <w:tc>
          <w:tcPr>
            <w:tcW w:w="135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4 «в»</w:t>
            </w:r>
          </w:p>
        </w:tc>
        <w:tc>
          <w:tcPr>
            <w:tcW w:w="106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62,0</w:t>
            </w:r>
          </w:p>
        </w:tc>
        <w:tc>
          <w:tcPr>
            <w:tcW w:w="128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16,0</w:t>
            </w:r>
          </w:p>
        </w:tc>
        <w:tc>
          <w:tcPr>
            <w:tcW w:w="119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42,0</w:t>
            </w:r>
          </w:p>
        </w:tc>
        <w:tc>
          <w:tcPr>
            <w:tcW w:w="120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19,0</w:t>
            </w:r>
          </w:p>
        </w:tc>
        <w:tc>
          <w:tcPr>
            <w:tcW w:w="114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72,0</w:t>
            </w:r>
          </w:p>
        </w:tc>
        <w:tc>
          <w:tcPr>
            <w:tcW w:w="132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 xml:space="preserve">   8,0</w:t>
            </w:r>
          </w:p>
        </w:tc>
        <w:tc>
          <w:tcPr>
            <w:tcW w:w="210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Иванова Р.В.</w:t>
            </w:r>
          </w:p>
        </w:tc>
      </w:tr>
      <w:tr w:rsidR="0021479D" w:rsidRPr="00092B6D" w:rsidTr="0021479D">
        <w:tc>
          <w:tcPr>
            <w:tcW w:w="135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t>Итого:</w:t>
            </w:r>
          </w:p>
        </w:tc>
        <w:tc>
          <w:tcPr>
            <w:tcW w:w="106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t>83,6</w:t>
            </w:r>
          </w:p>
        </w:tc>
        <w:tc>
          <w:tcPr>
            <w:tcW w:w="128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t>53,0</w:t>
            </w:r>
          </w:p>
        </w:tc>
        <w:tc>
          <w:tcPr>
            <w:tcW w:w="119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t>83,7</w:t>
            </w:r>
          </w:p>
        </w:tc>
        <w:tc>
          <w:tcPr>
            <w:tcW w:w="120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t>62,8</w:t>
            </w:r>
          </w:p>
        </w:tc>
        <w:tc>
          <w:tcPr>
            <w:tcW w:w="114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t>83,8</w:t>
            </w:r>
          </w:p>
        </w:tc>
        <w:tc>
          <w:tcPr>
            <w:tcW w:w="132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t>52,7</w:t>
            </w:r>
          </w:p>
        </w:tc>
        <w:tc>
          <w:tcPr>
            <w:tcW w:w="2103"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rPr>
                <w:rFonts w:ascii="Times New Roman" w:hAnsi="Times New Roman" w:cs="Times New Roman"/>
                <w:sz w:val="24"/>
                <w:szCs w:val="24"/>
              </w:rPr>
            </w:pPr>
          </w:p>
        </w:tc>
      </w:tr>
    </w:tbl>
    <w:p w:rsidR="009F2A10" w:rsidRPr="00092B6D" w:rsidRDefault="009F2A10" w:rsidP="009F2A10">
      <w:pPr>
        <w:rPr>
          <w:rFonts w:ascii="Times New Roman" w:hAnsi="Times New Roman" w:cs="Times New Roman"/>
          <w:kern w:val="2"/>
          <w:sz w:val="24"/>
          <w:szCs w:val="24"/>
        </w:rPr>
      </w:pPr>
      <w:r w:rsidRPr="00092B6D">
        <w:rPr>
          <w:rFonts w:ascii="Times New Roman" w:hAnsi="Times New Roman" w:cs="Times New Roman"/>
          <w:sz w:val="24"/>
          <w:szCs w:val="24"/>
        </w:rPr>
        <w:tab/>
      </w:r>
      <w:r w:rsidRPr="00092B6D">
        <w:rPr>
          <w:rFonts w:ascii="Times New Roman" w:hAnsi="Times New Roman" w:cs="Times New Roman"/>
          <w:sz w:val="24"/>
          <w:szCs w:val="24"/>
        </w:rPr>
        <w:tab/>
      </w:r>
    </w:p>
    <w:p w:rsidR="009F2A10" w:rsidRPr="00092B6D" w:rsidRDefault="0021479D" w:rsidP="009F2A10">
      <w:pPr>
        <w:ind w:left="-709"/>
        <w:jc w:val="center"/>
        <w:rPr>
          <w:rFonts w:ascii="Times New Roman" w:hAnsi="Times New Roman" w:cs="Times New Roman"/>
          <w:sz w:val="24"/>
          <w:szCs w:val="24"/>
        </w:rPr>
      </w:pPr>
      <w:r w:rsidRPr="00092B6D">
        <w:rPr>
          <w:rFonts w:ascii="Times New Roman" w:hAnsi="Times New Roman" w:cs="Times New Roman"/>
          <w:noProof/>
          <w:sz w:val="24"/>
          <w:szCs w:val="24"/>
        </w:rPr>
        <w:lastRenderedPageBreak/>
        <w:drawing>
          <wp:inline distT="0" distB="0" distL="0" distR="0">
            <wp:extent cx="5524500" cy="3543300"/>
            <wp:effectExtent l="19050" t="0" r="19050" b="0"/>
            <wp:docPr id="27" name="Диаграм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F2A10" w:rsidRPr="00092B6D" w:rsidRDefault="009F2A10" w:rsidP="00971988">
      <w:pPr>
        <w:jc w:val="center"/>
        <w:rPr>
          <w:rFonts w:ascii="Times New Roman" w:hAnsi="Times New Roman" w:cs="Times New Roman"/>
          <w:b/>
          <w:sz w:val="24"/>
          <w:szCs w:val="24"/>
          <w:u w:val="single"/>
        </w:rPr>
      </w:pPr>
      <w:r w:rsidRPr="00092B6D">
        <w:rPr>
          <w:rFonts w:ascii="Times New Roman" w:hAnsi="Times New Roman" w:cs="Times New Roman"/>
          <w:b/>
          <w:sz w:val="24"/>
          <w:szCs w:val="24"/>
          <w:u w:val="single"/>
        </w:rPr>
        <w:t xml:space="preserve">Мониторинг качества </w:t>
      </w:r>
      <w:proofErr w:type="spellStart"/>
      <w:r w:rsidRPr="00092B6D">
        <w:rPr>
          <w:rFonts w:ascii="Times New Roman" w:hAnsi="Times New Roman" w:cs="Times New Roman"/>
          <w:b/>
          <w:sz w:val="24"/>
          <w:szCs w:val="24"/>
          <w:u w:val="single"/>
        </w:rPr>
        <w:t>обученности</w:t>
      </w:r>
      <w:proofErr w:type="spellEnd"/>
      <w:r w:rsidRPr="00092B6D">
        <w:rPr>
          <w:rFonts w:ascii="Times New Roman" w:hAnsi="Times New Roman" w:cs="Times New Roman"/>
          <w:b/>
          <w:sz w:val="24"/>
          <w:szCs w:val="24"/>
          <w:u w:val="single"/>
        </w:rPr>
        <w:t xml:space="preserve"> по математике</w:t>
      </w:r>
    </w:p>
    <w:tbl>
      <w:tblPr>
        <w:tblW w:w="0" w:type="auto"/>
        <w:tblInd w:w="1106" w:type="dxa"/>
        <w:tblLayout w:type="fixed"/>
        <w:tblCellMar>
          <w:left w:w="113" w:type="dxa"/>
        </w:tblCellMar>
        <w:tblLook w:val="04A0"/>
      </w:tblPr>
      <w:tblGrid>
        <w:gridCol w:w="1357"/>
        <w:gridCol w:w="1060"/>
        <w:gridCol w:w="1280"/>
        <w:gridCol w:w="1192"/>
        <w:gridCol w:w="1207"/>
        <w:gridCol w:w="1143"/>
        <w:gridCol w:w="1322"/>
        <w:gridCol w:w="2103"/>
      </w:tblGrid>
      <w:tr w:rsidR="0021479D" w:rsidRPr="00092B6D" w:rsidTr="0021479D">
        <w:tc>
          <w:tcPr>
            <w:tcW w:w="1357" w:type="dxa"/>
            <w:vMerge w:val="restart"/>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rPr>
                <w:rFonts w:ascii="Times New Roman" w:hAnsi="Times New Roman" w:cs="Times New Roman"/>
                <w:b/>
                <w:sz w:val="24"/>
                <w:szCs w:val="24"/>
                <w:lang w:eastAsia="en-US"/>
              </w:rPr>
            </w:pPr>
          </w:p>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t>Класс</w:t>
            </w:r>
          </w:p>
        </w:tc>
        <w:tc>
          <w:tcPr>
            <w:tcW w:w="2340" w:type="dxa"/>
            <w:gridSpan w:val="2"/>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t>Стартовый    контроль</w:t>
            </w:r>
          </w:p>
        </w:tc>
        <w:tc>
          <w:tcPr>
            <w:tcW w:w="2399" w:type="dxa"/>
            <w:gridSpan w:val="2"/>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t>Рубежный контроль</w:t>
            </w:r>
          </w:p>
        </w:tc>
        <w:tc>
          <w:tcPr>
            <w:tcW w:w="2465" w:type="dxa"/>
            <w:gridSpan w:val="2"/>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t>Итоговый контроль</w:t>
            </w:r>
          </w:p>
        </w:tc>
        <w:tc>
          <w:tcPr>
            <w:tcW w:w="2103" w:type="dxa"/>
            <w:vMerge w:val="restart"/>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rPr>
                <w:rFonts w:ascii="Times New Roman" w:hAnsi="Times New Roman" w:cs="Times New Roman"/>
                <w:b/>
                <w:sz w:val="24"/>
                <w:szCs w:val="24"/>
                <w:lang w:eastAsia="en-US"/>
              </w:rPr>
            </w:pPr>
          </w:p>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t>Учитель</w:t>
            </w:r>
          </w:p>
        </w:tc>
      </w:tr>
      <w:tr w:rsidR="0021479D" w:rsidRPr="00092B6D" w:rsidTr="0021479D">
        <w:tc>
          <w:tcPr>
            <w:tcW w:w="1357" w:type="dxa"/>
            <w:vMerge/>
            <w:tcBorders>
              <w:top w:val="single" w:sz="4" w:space="0" w:color="00000A"/>
              <w:left w:val="single" w:sz="4" w:space="0" w:color="00000A"/>
              <w:bottom w:val="single" w:sz="4" w:space="0" w:color="00000A"/>
              <w:right w:val="single" w:sz="4" w:space="0" w:color="00000A"/>
            </w:tcBorders>
            <w:vAlign w:val="center"/>
            <w:hideMark/>
          </w:tcPr>
          <w:p w:rsidR="0021479D" w:rsidRPr="00092B6D" w:rsidRDefault="0021479D" w:rsidP="0021479D">
            <w:pPr>
              <w:rPr>
                <w:rFonts w:ascii="Times New Roman" w:hAnsi="Times New Roman" w:cs="Times New Roman"/>
                <w:sz w:val="24"/>
                <w:szCs w:val="24"/>
              </w:rPr>
            </w:pPr>
          </w:p>
        </w:tc>
        <w:tc>
          <w:tcPr>
            <w:tcW w:w="106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t xml:space="preserve">% </w:t>
            </w:r>
            <w:proofErr w:type="spellStart"/>
            <w:r w:rsidRPr="00092B6D">
              <w:rPr>
                <w:rFonts w:ascii="Times New Roman" w:hAnsi="Times New Roman" w:cs="Times New Roman"/>
                <w:b/>
                <w:sz w:val="24"/>
                <w:szCs w:val="24"/>
                <w:lang w:eastAsia="en-US"/>
              </w:rPr>
              <w:t>усп</w:t>
            </w:r>
            <w:proofErr w:type="spellEnd"/>
            <w:r w:rsidRPr="00092B6D">
              <w:rPr>
                <w:rFonts w:ascii="Times New Roman" w:hAnsi="Times New Roman" w:cs="Times New Roman"/>
                <w:b/>
                <w:sz w:val="24"/>
                <w:szCs w:val="24"/>
                <w:lang w:eastAsia="en-US"/>
              </w:rPr>
              <w:t>.</w:t>
            </w:r>
          </w:p>
        </w:tc>
        <w:tc>
          <w:tcPr>
            <w:tcW w:w="128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t>%</w:t>
            </w:r>
            <w:proofErr w:type="spellStart"/>
            <w:r w:rsidRPr="00092B6D">
              <w:rPr>
                <w:rFonts w:ascii="Times New Roman" w:hAnsi="Times New Roman" w:cs="Times New Roman"/>
                <w:b/>
                <w:sz w:val="24"/>
                <w:szCs w:val="24"/>
                <w:lang w:eastAsia="en-US"/>
              </w:rPr>
              <w:t>кач.зн</w:t>
            </w:r>
            <w:proofErr w:type="spellEnd"/>
            <w:r w:rsidRPr="00092B6D">
              <w:rPr>
                <w:rFonts w:ascii="Times New Roman" w:hAnsi="Times New Roman" w:cs="Times New Roman"/>
                <w:b/>
                <w:sz w:val="24"/>
                <w:szCs w:val="24"/>
                <w:lang w:eastAsia="en-US"/>
              </w:rPr>
              <w:t>.</w:t>
            </w:r>
          </w:p>
        </w:tc>
        <w:tc>
          <w:tcPr>
            <w:tcW w:w="119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t xml:space="preserve">% </w:t>
            </w:r>
            <w:proofErr w:type="spellStart"/>
            <w:r w:rsidRPr="00092B6D">
              <w:rPr>
                <w:rFonts w:ascii="Times New Roman" w:hAnsi="Times New Roman" w:cs="Times New Roman"/>
                <w:b/>
                <w:sz w:val="24"/>
                <w:szCs w:val="24"/>
                <w:lang w:eastAsia="en-US"/>
              </w:rPr>
              <w:t>усп</w:t>
            </w:r>
            <w:proofErr w:type="spellEnd"/>
            <w:r w:rsidRPr="00092B6D">
              <w:rPr>
                <w:rFonts w:ascii="Times New Roman" w:hAnsi="Times New Roman" w:cs="Times New Roman"/>
                <w:b/>
                <w:sz w:val="24"/>
                <w:szCs w:val="24"/>
                <w:lang w:eastAsia="en-US"/>
              </w:rPr>
              <w:t>.</w:t>
            </w:r>
          </w:p>
        </w:tc>
        <w:tc>
          <w:tcPr>
            <w:tcW w:w="120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t>%</w:t>
            </w:r>
            <w:proofErr w:type="spellStart"/>
            <w:r w:rsidRPr="00092B6D">
              <w:rPr>
                <w:rFonts w:ascii="Times New Roman" w:hAnsi="Times New Roman" w:cs="Times New Roman"/>
                <w:b/>
                <w:sz w:val="24"/>
                <w:szCs w:val="24"/>
                <w:lang w:eastAsia="en-US"/>
              </w:rPr>
              <w:t>кач.зн</w:t>
            </w:r>
            <w:proofErr w:type="spellEnd"/>
            <w:r w:rsidRPr="00092B6D">
              <w:rPr>
                <w:rFonts w:ascii="Times New Roman" w:hAnsi="Times New Roman" w:cs="Times New Roman"/>
                <w:b/>
                <w:sz w:val="24"/>
                <w:szCs w:val="24"/>
                <w:lang w:eastAsia="en-US"/>
              </w:rPr>
              <w:t>.</w:t>
            </w:r>
          </w:p>
        </w:tc>
        <w:tc>
          <w:tcPr>
            <w:tcW w:w="114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t xml:space="preserve">% </w:t>
            </w:r>
            <w:proofErr w:type="spellStart"/>
            <w:r w:rsidRPr="00092B6D">
              <w:rPr>
                <w:rFonts w:ascii="Times New Roman" w:hAnsi="Times New Roman" w:cs="Times New Roman"/>
                <w:b/>
                <w:sz w:val="24"/>
                <w:szCs w:val="24"/>
                <w:lang w:eastAsia="en-US"/>
              </w:rPr>
              <w:t>усп</w:t>
            </w:r>
            <w:proofErr w:type="spellEnd"/>
            <w:r w:rsidRPr="00092B6D">
              <w:rPr>
                <w:rFonts w:ascii="Times New Roman" w:hAnsi="Times New Roman" w:cs="Times New Roman"/>
                <w:b/>
                <w:sz w:val="24"/>
                <w:szCs w:val="24"/>
                <w:lang w:eastAsia="en-US"/>
              </w:rPr>
              <w:t>.</w:t>
            </w:r>
          </w:p>
        </w:tc>
        <w:tc>
          <w:tcPr>
            <w:tcW w:w="132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t>%</w:t>
            </w:r>
            <w:proofErr w:type="spellStart"/>
            <w:r w:rsidRPr="00092B6D">
              <w:rPr>
                <w:rFonts w:ascii="Times New Roman" w:hAnsi="Times New Roman" w:cs="Times New Roman"/>
                <w:b/>
                <w:sz w:val="24"/>
                <w:szCs w:val="24"/>
                <w:lang w:eastAsia="en-US"/>
              </w:rPr>
              <w:t>кач.зн</w:t>
            </w:r>
            <w:proofErr w:type="spellEnd"/>
            <w:r w:rsidRPr="00092B6D">
              <w:rPr>
                <w:rFonts w:ascii="Times New Roman" w:hAnsi="Times New Roman" w:cs="Times New Roman"/>
                <w:b/>
                <w:sz w:val="24"/>
                <w:szCs w:val="24"/>
                <w:lang w:eastAsia="en-US"/>
              </w:rPr>
              <w:t>.</w:t>
            </w:r>
          </w:p>
        </w:tc>
        <w:tc>
          <w:tcPr>
            <w:tcW w:w="2103" w:type="dxa"/>
            <w:vMerge/>
            <w:tcBorders>
              <w:top w:val="single" w:sz="4" w:space="0" w:color="00000A"/>
              <w:left w:val="single" w:sz="4" w:space="0" w:color="00000A"/>
              <w:bottom w:val="single" w:sz="4" w:space="0" w:color="00000A"/>
              <w:right w:val="single" w:sz="4" w:space="0" w:color="00000A"/>
            </w:tcBorders>
            <w:vAlign w:val="center"/>
            <w:hideMark/>
          </w:tcPr>
          <w:p w:rsidR="0021479D" w:rsidRPr="00092B6D" w:rsidRDefault="0021479D" w:rsidP="0021479D">
            <w:pPr>
              <w:rPr>
                <w:rFonts w:ascii="Times New Roman" w:hAnsi="Times New Roman" w:cs="Times New Roman"/>
                <w:sz w:val="24"/>
                <w:szCs w:val="24"/>
              </w:rPr>
            </w:pPr>
          </w:p>
        </w:tc>
      </w:tr>
      <w:tr w:rsidR="0021479D" w:rsidRPr="00092B6D" w:rsidTr="0021479D">
        <w:tc>
          <w:tcPr>
            <w:tcW w:w="135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1 «а»</w:t>
            </w:r>
          </w:p>
        </w:tc>
        <w:tc>
          <w:tcPr>
            <w:tcW w:w="106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 xml:space="preserve">- </w:t>
            </w:r>
          </w:p>
        </w:tc>
        <w:tc>
          <w:tcPr>
            <w:tcW w:w="128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ind w:right="470"/>
              <w:rPr>
                <w:rFonts w:ascii="Times New Roman" w:hAnsi="Times New Roman" w:cs="Times New Roman"/>
                <w:sz w:val="24"/>
                <w:szCs w:val="24"/>
              </w:rPr>
            </w:pPr>
            <w:r w:rsidRPr="00092B6D">
              <w:rPr>
                <w:rFonts w:ascii="Times New Roman" w:hAnsi="Times New Roman" w:cs="Times New Roman"/>
                <w:sz w:val="24"/>
                <w:szCs w:val="24"/>
                <w:lang w:eastAsia="en-US"/>
              </w:rPr>
              <w:t>-</w:t>
            </w:r>
          </w:p>
        </w:tc>
        <w:tc>
          <w:tcPr>
            <w:tcW w:w="119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86,1</w:t>
            </w:r>
          </w:p>
        </w:tc>
        <w:tc>
          <w:tcPr>
            <w:tcW w:w="120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66,6</w:t>
            </w:r>
          </w:p>
        </w:tc>
        <w:tc>
          <w:tcPr>
            <w:tcW w:w="114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91,6</w:t>
            </w:r>
          </w:p>
        </w:tc>
        <w:tc>
          <w:tcPr>
            <w:tcW w:w="132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69,4</w:t>
            </w:r>
          </w:p>
        </w:tc>
        <w:tc>
          <w:tcPr>
            <w:tcW w:w="210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proofErr w:type="spellStart"/>
            <w:r w:rsidRPr="00092B6D">
              <w:rPr>
                <w:rFonts w:ascii="Times New Roman" w:hAnsi="Times New Roman" w:cs="Times New Roman"/>
                <w:sz w:val="24"/>
                <w:szCs w:val="24"/>
                <w:lang w:eastAsia="en-US"/>
              </w:rPr>
              <w:t>Бакеренко</w:t>
            </w:r>
            <w:proofErr w:type="spellEnd"/>
            <w:r w:rsidRPr="00092B6D">
              <w:rPr>
                <w:rFonts w:ascii="Times New Roman" w:hAnsi="Times New Roman" w:cs="Times New Roman"/>
                <w:sz w:val="24"/>
                <w:szCs w:val="24"/>
                <w:lang w:eastAsia="en-US"/>
              </w:rPr>
              <w:t xml:space="preserve"> О.С.</w:t>
            </w:r>
          </w:p>
        </w:tc>
      </w:tr>
      <w:tr w:rsidR="0021479D" w:rsidRPr="00092B6D" w:rsidTr="0021479D">
        <w:trPr>
          <w:trHeight w:val="349"/>
        </w:trPr>
        <w:tc>
          <w:tcPr>
            <w:tcW w:w="135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1 «б»</w:t>
            </w:r>
          </w:p>
        </w:tc>
        <w:tc>
          <w:tcPr>
            <w:tcW w:w="106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w:t>
            </w:r>
          </w:p>
        </w:tc>
        <w:tc>
          <w:tcPr>
            <w:tcW w:w="128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w:t>
            </w:r>
          </w:p>
        </w:tc>
        <w:tc>
          <w:tcPr>
            <w:tcW w:w="119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 xml:space="preserve">94,7               </w:t>
            </w:r>
          </w:p>
        </w:tc>
        <w:tc>
          <w:tcPr>
            <w:tcW w:w="120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63,1</w:t>
            </w:r>
          </w:p>
        </w:tc>
        <w:tc>
          <w:tcPr>
            <w:tcW w:w="114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 xml:space="preserve">97,4         </w:t>
            </w:r>
          </w:p>
        </w:tc>
        <w:tc>
          <w:tcPr>
            <w:tcW w:w="132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82,1</w:t>
            </w:r>
          </w:p>
        </w:tc>
        <w:tc>
          <w:tcPr>
            <w:tcW w:w="210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Колодяжная Л.В.</w:t>
            </w:r>
          </w:p>
        </w:tc>
      </w:tr>
      <w:tr w:rsidR="0021479D" w:rsidRPr="00092B6D" w:rsidTr="0021479D">
        <w:tc>
          <w:tcPr>
            <w:tcW w:w="135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1 «в»</w:t>
            </w:r>
          </w:p>
        </w:tc>
        <w:tc>
          <w:tcPr>
            <w:tcW w:w="106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w:t>
            </w:r>
          </w:p>
        </w:tc>
        <w:tc>
          <w:tcPr>
            <w:tcW w:w="128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w:t>
            </w:r>
          </w:p>
        </w:tc>
        <w:tc>
          <w:tcPr>
            <w:tcW w:w="119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82,1</w:t>
            </w:r>
          </w:p>
        </w:tc>
        <w:tc>
          <w:tcPr>
            <w:tcW w:w="120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46,4</w:t>
            </w:r>
          </w:p>
        </w:tc>
        <w:tc>
          <w:tcPr>
            <w:tcW w:w="114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64,5</w:t>
            </w:r>
          </w:p>
        </w:tc>
        <w:tc>
          <w:tcPr>
            <w:tcW w:w="132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35,4</w:t>
            </w:r>
          </w:p>
        </w:tc>
        <w:tc>
          <w:tcPr>
            <w:tcW w:w="210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Курбанова Д.М.</w:t>
            </w:r>
          </w:p>
        </w:tc>
      </w:tr>
      <w:tr w:rsidR="0021479D" w:rsidRPr="00092B6D" w:rsidTr="0021479D">
        <w:tc>
          <w:tcPr>
            <w:tcW w:w="135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2 «а»</w:t>
            </w:r>
          </w:p>
        </w:tc>
        <w:tc>
          <w:tcPr>
            <w:tcW w:w="106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94,4</w:t>
            </w:r>
          </w:p>
        </w:tc>
        <w:tc>
          <w:tcPr>
            <w:tcW w:w="128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80,5</w:t>
            </w:r>
          </w:p>
        </w:tc>
        <w:tc>
          <w:tcPr>
            <w:tcW w:w="119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78,0</w:t>
            </w:r>
          </w:p>
        </w:tc>
        <w:tc>
          <w:tcPr>
            <w:tcW w:w="120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64,0</w:t>
            </w:r>
          </w:p>
        </w:tc>
        <w:tc>
          <w:tcPr>
            <w:tcW w:w="114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91,0</w:t>
            </w:r>
          </w:p>
        </w:tc>
        <w:tc>
          <w:tcPr>
            <w:tcW w:w="132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68,0</w:t>
            </w:r>
          </w:p>
        </w:tc>
        <w:tc>
          <w:tcPr>
            <w:tcW w:w="210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Тарасова К.Н.</w:t>
            </w:r>
          </w:p>
        </w:tc>
      </w:tr>
      <w:tr w:rsidR="0021479D" w:rsidRPr="00092B6D" w:rsidTr="0021479D">
        <w:trPr>
          <w:trHeight w:val="350"/>
        </w:trPr>
        <w:tc>
          <w:tcPr>
            <w:tcW w:w="135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2 «б»</w:t>
            </w:r>
          </w:p>
        </w:tc>
        <w:tc>
          <w:tcPr>
            <w:tcW w:w="106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96,8</w:t>
            </w:r>
          </w:p>
        </w:tc>
        <w:tc>
          <w:tcPr>
            <w:tcW w:w="128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90,6</w:t>
            </w:r>
          </w:p>
        </w:tc>
        <w:tc>
          <w:tcPr>
            <w:tcW w:w="119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72,7</w:t>
            </w:r>
          </w:p>
        </w:tc>
        <w:tc>
          <w:tcPr>
            <w:tcW w:w="120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57,5</w:t>
            </w:r>
          </w:p>
        </w:tc>
        <w:tc>
          <w:tcPr>
            <w:tcW w:w="114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96,9</w:t>
            </w:r>
          </w:p>
        </w:tc>
        <w:tc>
          <w:tcPr>
            <w:tcW w:w="132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57,5</w:t>
            </w:r>
          </w:p>
        </w:tc>
        <w:tc>
          <w:tcPr>
            <w:tcW w:w="210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proofErr w:type="spellStart"/>
            <w:r w:rsidRPr="00092B6D">
              <w:rPr>
                <w:rFonts w:ascii="Times New Roman" w:hAnsi="Times New Roman" w:cs="Times New Roman"/>
                <w:sz w:val="24"/>
                <w:szCs w:val="24"/>
                <w:lang w:eastAsia="en-US"/>
              </w:rPr>
              <w:t>Мастеркова</w:t>
            </w:r>
            <w:proofErr w:type="spellEnd"/>
            <w:r w:rsidRPr="00092B6D">
              <w:rPr>
                <w:rFonts w:ascii="Times New Roman" w:hAnsi="Times New Roman" w:cs="Times New Roman"/>
                <w:sz w:val="24"/>
                <w:szCs w:val="24"/>
                <w:lang w:eastAsia="en-US"/>
              </w:rPr>
              <w:t xml:space="preserve"> С.П.</w:t>
            </w:r>
          </w:p>
        </w:tc>
      </w:tr>
      <w:tr w:rsidR="0021479D" w:rsidRPr="00092B6D" w:rsidTr="0021479D">
        <w:trPr>
          <w:trHeight w:val="350"/>
        </w:trPr>
        <w:tc>
          <w:tcPr>
            <w:tcW w:w="135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2 «в»</w:t>
            </w:r>
          </w:p>
        </w:tc>
        <w:tc>
          <w:tcPr>
            <w:tcW w:w="106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90,6</w:t>
            </w:r>
          </w:p>
        </w:tc>
        <w:tc>
          <w:tcPr>
            <w:tcW w:w="128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65,6</w:t>
            </w:r>
          </w:p>
        </w:tc>
        <w:tc>
          <w:tcPr>
            <w:tcW w:w="119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68,0</w:t>
            </w:r>
          </w:p>
        </w:tc>
        <w:tc>
          <w:tcPr>
            <w:tcW w:w="120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38,7</w:t>
            </w:r>
          </w:p>
        </w:tc>
        <w:tc>
          <w:tcPr>
            <w:tcW w:w="114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32,3</w:t>
            </w:r>
          </w:p>
        </w:tc>
        <w:tc>
          <w:tcPr>
            <w:tcW w:w="132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23,5</w:t>
            </w:r>
          </w:p>
        </w:tc>
        <w:tc>
          <w:tcPr>
            <w:tcW w:w="210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Иванова Р.В.</w:t>
            </w:r>
          </w:p>
        </w:tc>
      </w:tr>
      <w:tr w:rsidR="0021479D" w:rsidRPr="00092B6D" w:rsidTr="0021479D">
        <w:tc>
          <w:tcPr>
            <w:tcW w:w="135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lastRenderedPageBreak/>
              <w:t>3 «а»</w:t>
            </w:r>
          </w:p>
        </w:tc>
        <w:tc>
          <w:tcPr>
            <w:tcW w:w="106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91,1</w:t>
            </w:r>
          </w:p>
        </w:tc>
        <w:tc>
          <w:tcPr>
            <w:tcW w:w="128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44,1</w:t>
            </w:r>
          </w:p>
        </w:tc>
        <w:tc>
          <w:tcPr>
            <w:tcW w:w="119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94,4</w:t>
            </w:r>
          </w:p>
        </w:tc>
        <w:tc>
          <w:tcPr>
            <w:tcW w:w="120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75,0</w:t>
            </w:r>
          </w:p>
        </w:tc>
        <w:tc>
          <w:tcPr>
            <w:tcW w:w="114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91,6</w:t>
            </w:r>
          </w:p>
        </w:tc>
        <w:tc>
          <w:tcPr>
            <w:tcW w:w="132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52,7</w:t>
            </w:r>
          </w:p>
        </w:tc>
        <w:tc>
          <w:tcPr>
            <w:tcW w:w="210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proofErr w:type="spellStart"/>
            <w:r w:rsidRPr="00092B6D">
              <w:rPr>
                <w:rFonts w:ascii="Times New Roman" w:hAnsi="Times New Roman" w:cs="Times New Roman"/>
                <w:sz w:val="24"/>
                <w:szCs w:val="24"/>
                <w:lang w:eastAsia="en-US"/>
              </w:rPr>
              <w:t>Мастеркова</w:t>
            </w:r>
            <w:proofErr w:type="spellEnd"/>
            <w:r w:rsidRPr="00092B6D">
              <w:rPr>
                <w:rFonts w:ascii="Times New Roman" w:hAnsi="Times New Roman" w:cs="Times New Roman"/>
                <w:sz w:val="24"/>
                <w:szCs w:val="24"/>
                <w:lang w:eastAsia="en-US"/>
              </w:rPr>
              <w:t xml:space="preserve"> С.П.</w:t>
            </w:r>
          </w:p>
        </w:tc>
      </w:tr>
      <w:tr w:rsidR="0021479D" w:rsidRPr="00092B6D" w:rsidTr="0021479D">
        <w:tc>
          <w:tcPr>
            <w:tcW w:w="135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3 «б»</w:t>
            </w:r>
          </w:p>
        </w:tc>
        <w:tc>
          <w:tcPr>
            <w:tcW w:w="106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83,3</w:t>
            </w:r>
          </w:p>
        </w:tc>
        <w:tc>
          <w:tcPr>
            <w:tcW w:w="128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56,6</w:t>
            </w:r>
          </w:p>
        </w:tc>
        <w:tc>
          <w:tcPr>
            <w:tcW w:w="119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89,6</w:t>
            </w:r>
          </w:p>
        </w:tc>
        <w:tc>
          <w:tcPr>
            <w:tcW w:w="120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75,8</w:t>
            </w:r>
          </w:p>
        </w:tc>
        <w:tc>
          <w:tcPr>
            <w:tcW w:w="114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86,6</w:t>
            </w:r>
          </w:p>
        </w:tc>
        <w:tc>
          <w:tcPr>
            <w:tcW w:w="132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76,6</w:t>
            </w:r>
          </w:p>
        </w:tc>
        <w:tc>
          <w:tcPr>
            <w:tcW w:w="210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proofErr w:type="spellStart"/>
            <w:r w:rsidRPr="00092B6D">
              <w:rPr>
                <w:rFonts w:ascii="Times New Roman" w:hAnsi="Times New Roman" w:cs="Times New Roman"/>
                <w:sz w:val="24"/>
                <w:szCs w:val="24"/>
                <w:lang w:eastAsia="en-US"/>
              </w:rPr>
              <w:t>Атаева</w:t>
            </w:r>
            <w:proofErr w:type="spellEnd"/>
            <w:r w:rsidRPr="00092B6D">
              <w:rPr>
                <w:rFonts w:ascii="Times New Roman" w:hAnsi="Times New Roman" w:cs="Times New Roman"/>
                <w:sz w:val="24"/>
                <w:szCs w:val="24"/>
                <w:lang w:eastAsia="en-US"/>
              </w:rPr>
              <w:t xml:space="preserve"> Д.Н.</w:t>
            </w:r>
          </w:p>
        </w:tc>
      </w:tr>
      <w:tr w:rsidR="0021479D" w:rsidRPr="00092B6D" w:rsidTr="0021479D">
        <w:tc>
          <w:tcPr>
            <w:tcW w:w="135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3 «в»</w:t>
            </w:r>
          </w:p>
        </w:tc>
        <w:tc>
          <w:tcPr>
            <w:tcW w:w="106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80,0</w:t>
            </w:r>
          </w:p>
        </w:tc>
        <w:tc>
          <w:tcPr>
            <w:tcW w:w="128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32,0</w:t>
            </w:r>
          </w:p>
        </w:tc>
        <w:tc>
          <w:tcPr>
            <w:tcW w:w="119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90,0</w:t>
            </w:r>
          </w:p>
        </w:tc>
        <w:tc>
          <w:tcPr>
            <w:tcW w:w="120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57,0</w:t>
            </w:r>
          </w:p>
        </w:tc>
        <w:tc>
          <w:tcPr>
            <w:tcW w:w="114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88,0</w:t>
            </w:r>
          </w:p>
        </w:tc>
        <w:tc>
          <w:tcPr>
            <w:tcW w:w="132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54,0</w:t>
            </w:r>
          </w:p>
        </w:tc>
        <w:tc>
          <w:tcPr>
            <w:tcW w:w="210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Трусова Л.А</w:t>
            </w:r>
          </w:p>
        </w:tc>
      </w:tr>
      <w:tr w:rsidR="0021479D" w:rsidRPr="00092B6D" w:rsidTr="0021479D">
        <w:tc>
          <w:tcPr>
            <w:tcW w:w="135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4 «а»</w:t>
            </w:r>
          </w:p>
        </w:tc>
        <w:tc>
          <w:tcPr>
            <w:tcW w:w="106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87,1</w:t>
            </w:r>
          </w:p>
        </w:tc>
        <w:tc>
          <w:tcPr>
            <w:tcW w:w="128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67,7</w:t>
            </w:r>
          </w:p>
        </w:tc>
        <w:tc>
          <w:tcPr>
            <w:tcW w:w="119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82,8</w:t>
            </w:r>
          </w:p>
        </w:tc>
        <w:tc>
          <w:tcPr>
            <w:tcW w:w="120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69,0</w:t>
            </w:r>
          </w:p>
        </w:tc>
        <w:tc>
          <w:tcPr>
            <w:tcW w:w="114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87,5</w:t>
            </w:r>
          </w:p>
        </w:tc>
        <w:tc>
          <w:tcPr>
            <w:tcW w:w="132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68,7</w:t>
            </w:r>
          </w:p>
        </w:tc>
        <w:tc>
          <w:tcPr>
            <w:tcW w:w="210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proofErr w:type="spellStart"/>
            <w:r w:rsidRPr="00092B6D">
              <w:rPr>
                <w:rFonts w:ascii="Times New Roman" w:hAnsi="Times New Roman" w:cs="Times New Roman"/>
                <w:sz w:val="24"/>
                <w:szCs w:val="24"/>
                <w:lang w:eastAsia="en-US"/>
              </w:rPr>
              <w:t>Клюс</w:t>
            </w:r>
            <w:proofErr w:type="spellEnd"/>
            <w:r w:rsidRPr="00092B6D">
              <w:rPr>
                <w:rFonts w:ascii="Times New Roman" w:hAnsi="Times New Roman" w:cs="Times New Roman"/>
                <w:sz w:val="24"/>
                <w:szCs w:val="24"/>
                <w:lang w:eastAsia="en-US"/>
              </w:rPr>
              <w:t xml:space="preserve"> Н.В.</w:t>
            </w:r>
          </w:p>
        </w:tc>
      </w:tr>
      <w:tr w:rsidR="0021479D" w:rsidRPr="00092B6D" w:rsidTr="0021479D">
        <w:tc>
          <w:tcPr>
            <w:tcW w:w="135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4 «б»</w:t>
            </w:r>
          </w:p>
        </w:tc>
        <w:tc>
          <w:tcPr>
            <w:tcW w:w="106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75,8</w:t>
            </w:r>
          </w:p>
        </w:tc>
        <w:tc>
          <w:tcPr>
            <w:tcW w:w="128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44,8</w:t>
            </w:r>
          </w:p>
        </w:tc>
        <w:tc>
          <w:tcPr>
            <w:tcW w:w="119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51,8</w:t>
            </w:r>
          </w:p>
        </w:tc>
        <w:tc>
          <w:tcPr>
            <w:tcW w:w="120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29,6</w:t>
            </w:r>
          </w:p>
        </w:tc>
        <w:tc>
          <w:tcPr>
            <w:tcW w:w="114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62,0</w:t>
            </w:r>
          </w:p>
        </w:tc>
        <w:tc>
          <w:tcPr>
            <w:tcW w:w="132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24,1</w:t>
            </w:r>
          </w:p>
        </w:tc>
        <w:tc>
          <w:tcPr>
            <w:tcW w:w="210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Кириллова Л.А.</w:t>
            </w:r>
          </w:p>
        </w:tc>
      </w:tr>
      <w:tr w:rsidR="0021479D" w:rsidRPr="00092B6D" w:rsidTr="0021479D">
        <w:tc>
          <w:tcPr>
            <w:tcW w:w="135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4 «в»</w:t>
            </w:r>
          </w:p>
        </w:tc>
        <w:tc>
          <w:tcPr>
            <w:tcW w:w="106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56,0</w:t>
            </w:r>
          </w:p>
        </w:tc>
        <w:tc>
          <w:tcPr>
            <w:tcW w:w="128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16,0</w:t>
            </w:r>
          </w:p>
        </w:tc>
        <w:tc>
          <w:tcPr>
            <w:tcW w:w="119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25,0</w:t>
            </w:r>
          </w:p>
        </w:tc>
        <w:tc>
          <w:tcPr>
            <w:tcW w:w="120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12,0</w:t>
            </w:r>
          </w:p>
        </w:tc>
        <w:tc>
          <w:tcPr>
            <w:tcW w:w="114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76,0</w:t>
            </w:r>
          </w:p>
        </w:tc>
        <w:tc>
          <w:tcPr>
            <w:tcW w:w="132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16,0</w:t>
            </w:r>
          </w:p>
        </w:tc>
        <w:tc>
          <w:tcPr>
            <w:tcW w:w="210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Иванова Р.В.</w:t>
            </w:r>
          </w:p>
        </w:tc>
      </w:tr>
      <w:tr w:rsidR="0021479D" w:rsidRPr="00092B6D" w:rsidTr="0021479D">
        <w:tc>
          <w:tcPr>
            <w:tcW w:w="135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t>Итого:</w:t>
            </w:r>
          </w:p>
        </w:tc>
        <w:tc>
          <w:tcPr>
            <w:tcW w:w="106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t>84,9</w:t>
            </w:r>
          </w:p>
        </w:tc>
        <w:tc>
          <w:tcPr>
            <w:tcW w:w="128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t>56,2</w:t>
            </w:r>
          </w:p>
        </w:tc>
        <w:tc>
          <w:tcPr>
            <w:tcW w:w="119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t>75,9</w:t>
            </w:r>
          </w:p>
        </w:tc>
        <w:tc>
          <w:tcPr>
            <w:tcW w:w="120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t>57,0</w:t>
            </w:r>
          </w:p>
        </w:tc>
        <w:tc>
          <w:tcPr>
            <w:tcW w:w="114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t>80,5</w:t>
            </w:r>
          </w:p>
        </w:tc>
        <w:tc>
          <w:tcPr>
            <w:tcW w:w="132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t>52,3</w:t>
            </w:r>
          </w:p>
        </w:tc>
        <w:tc>
          <w:tcPr>
            <w:tcW w:w="2103"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rPr>
                <w:rFonts w:ascii="Times New Roman" w:hAnsi="Times New Roman" w:cs="Times New Roman"/>
                <w:sz w:val="24"/>
                <w:szCs w:val="24"/>
              </w:rPr>
            </w:pPr>
          </w:p>
        </w:tc>
      </w:tr>
    </w:tbl>
    <w:p w:rsidR="009F2A10" w:rsidRPr="00092B6D" w:rsidRDefault="009F2A10" w:rsidP="009F2A10">
      <w:pPr>
        <w:rPr>
          <w:rFonts w:ascii="Times New Roman" w:hAnsi="Times New Roman" w:cs="Times New Roman"/>
          <w:b/>
          <w:kern w:val="2"/>
          <w:sz w:val="24"/>
          <w:szCs w:val="24"/>
          <w:u w:val="single"/>
        </w:rPr>
      </w:pPr>
    </w:p>
    <w:p w:rsidR="009F2A10" w:rsidRPr="00092B6D" w:rsidRDefault="0021479D" w:rsidP="009F2A10">
      <w:pPr>
        <w:jc w:val="center"/>
        <w:rPr>
          <w:rFonts w:ascii="Times New Roman" w:hAnsi="Times New Roman" w:cs="Times New Roman"/>
          <w:sz w:val="24"/>
          <w:szCs w:val="24"/>
        </w:rPr>
      </w:pPr>
      <w:r w:rsidRPr="00092B6D">
        <w:rPr>
          <w:rFonts w:ascii="Times New Roman" w:hAnsi="Times New Roman" w:cs="Times New Roman"/>
          <w:sz w:val="24"/>
          <w:szCs w:val="24"/>
        </w:rPr>
        <w:drawing>
          <wp:inline distT="0" distB="0" distL="0" distR="0">
            <wp:extent cx="5581650" cy="3619500"/>
            <wp:effectExtent l="19050" t="0" r="19050" b="0"/>
            <wp:docPr id="28"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F2A10" w:rsidRPr="00092B6D" w:rsidRDefault="009F2A10" w:rsidP="00971988">
      <w:pPr>
        <w:ind w:firstLine="708"/>
        <w:jc w:val="center"/>
        <w:rPr>
          <w:rFonts w:ascii="Times New Roman" w:hAnsi="Times New Roman" w:cs="Times New Roman"/>
          <w:b/>
          <w:sz w:val="24"/>
          <w:szCs w:val="24"/>
          <w:u w:val="single"/>
        </w:rPr>
      </w:pPr>
      <w:r w:rsidRPr="00092B6D">
        <w:rPr>
          <w:rFonts w:ascii="Times New Roman" w:hAnsi="Times New Roman" w:cs="Times New Roman"/>
          <w:b/>
          <w:sz w:val="24"/>
          <w:szCs w:val="24"/>
          <w:u w:val="single"/>
        </w:rPr>
        <w:t>Мониторинг качества обученности по чтению</w:t>
      </w:r>
    </w:p>
    <w:tbl>
      <w:tblPr>
        <w:tblW w:w="0" w:type="auto"/>
        <w:tblInd w:w="1389" w:type="dxa"/>
        <w:tblLayout w:type="fixed"/>
        <w:tblCellMar>
          <w:left w:w="113" w:type="dxa"/>
        </w:tblCellMar>
        <w:tblLook w:val="04A0"/>
      </w:tblPr>
      <w:tblGrid>
        <w:gridCol w:w="1357"/>
        <w:gridCol w:w="1060"/>
        <w:gridCol w:w="1280"/>
        <w:gridCol w:w="1192"/>
        <w:gridCol w:w="1207"/>
        <w:gridCol w:w="1143"/>
        <w:gridCol w:w="1322"/>
        <w:gridCol w:w="2103"/>
      </w:tblGrid>
      <w:tr w:rsidR="0021479D" w:rsidRPr="00092B6D" w:rsidTr="0021479D">
        <w:tc>
          <w:tcPr>
            <w:tcW w:w="1357" w:type="dxa"/>
            <w:vMerge w:val="restart"/>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rPr>
                <w:rFonts w:ascii="Times New Roman" w:hAnsi="Times New Roman" w:cs="Times New Roman"/>
                <w:b/>
                <w:sz w:val="24"/>
                <w:szCs w:val="24"/>
                <w:lang w:eastAsia="en-US"/>
              </w:rPr>
            </w:pPr>
          </w:p>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lastRenderedPageBreak/>
              <w:t>Класс</w:t>
            </w:r>
          </w:p>
        </w:tc>
        <w:tc>
          <w:tcPr>
            <w:tcW w:w="2340" w:type="dxa"/>
            <w:gridSpan w:val="2"/>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lastRenderedPageBreak/>
              <w:t xml:space="preserve">Стартовый    </w:t>
            </w:r>
            <w:r w:rsidRPr="00092B6D">
              <w:rPr>
                <w:rFonts w:ascii="Times New Roman" w:hAnsi="Times New Roman" w:cs="Times New Roman"/>
                <w:b/>
                <w:sz w:val="24"/>
                <w:szCs w:val="24"/>
                <w:lang w:eastAsia="en-US"/>
              </w:rPr>
              <w:lastRenderedPageBreak/>
              <w:t>контроль</w:t>
            </w:r>
          </w:p>
        </w:tc>
        <w:tc>
          <w:tcPr>
            <w:tcW w:w="2399" w:type="dxa"/>
            <w:gridSpan w:val="2"/>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lastRenderedPageBreak/>
              <w:t xml:space="preserve">Рубежный </w:t>
            </w:r>
            <w:r w:rsidRPr="00092B6D">
              <w:rPr>
                <w:rFonts w:ascii="Times New Roman" w:hAnsi="Times New Roman" w:cs="Times New Roman"/>
                <w:b/>
                <w:sz w:val="24"/>
                <w:szCs w:val="24"/>
                <w:lang w:eastAsia="en-US"/>
              </w:rPr>
              <w:lastRenderedPageBreak/>
              <w:t>контроль</w:t>
            </w:r>
          </w:p>
        </w:tc>
        <w:tc>
          <w:tcPr>
            <w:tcW w:w="2465" w:type="dxa"/>
            <w:gridSpan w:val="2"/>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lastRenderedPageBreak/>
              <w:t>Итоговый контроль</w:t>
            </w:r>
          </w:p>
        </w:tc>
        <w:tc>
          <w:tcPr>
            <w:tcW w:w="2103" w:type="dxa"/>
            <w:vMerge w:val="restart"/>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rPr>
                <w:rFonts w:ascii="Times New Roman" w:hAnsi="Times New Roman" w:cs="Times New Roman"/>
                <w:b/>
                <w:sz w:val="24"/>
                <w:szCs w:val="24"/>
                <w:lang w:eastAsia="en-US"/>
              </w:rPr>
            </w:pPr>
          </w:p>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lastRenderedPageBreak/>
              <w:t>Учитель</w:t>
            </w:r>
          </w:p>
        </w:tc>
      </w:tr>
      <w:tr w:rsidR="0021479D" w:rsidRPr="00092B6D" w:rsidTr="0021479D">
        <w:tc>
          <w:tcPr>
            <w:tcW w:w="1357" w:type="dxa"/>
            <w:vMerge/>
            <w:tcBorders>
              <w:top w:val="single" w:sz="4" w:space="0" w:color="00000A"/>
              <w:left w:val="single" w:sz="4" w:space="0" w:color="00000A"/>
              <w:bottom w:val="single" w:sz="4" w:space="0" w:color="00000A"/>
              <w:right w:val="single" w:sz="4" w:space="0" w:color="00000A"/>
            </w:tcBorders>
            <w:vAlign w:val="center"/>
            <w:hideMark/>
          </w:tcPr>
          <w:p w:rsidR="0021479D" w:rsidRPr="00092B6D" w:rsidRDefault="0021479D" w:rsidP="0021479D">
            <w:pPr>
              <w:rPr>
                <w:rFonts w:ascii="Times New Roman" w:hAnsi="Times New Roman" w:cs="Times New Roman"/>
                <w:sz w:val="24"/>
                <w:szCs w:val="24"/>
              </w:rPr>
            </w:pPr>
          </w:p>
        </w:tc>
        <w:tc>
          <w:tcPr>
            <w:tcW w:w="106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t xml:space="preserve">% </w:t>
            </w:r>
            <w:proofErr w:type="spellStart"/>
            <w:r w:rsidRPr="00092B6D">
              <w:rPr>
                <w:rFonts w:ascii="Times New Roman" w:hAnsi="Times New Roman" w:cs="Times New Roman"/>
                <w:b/>
                <w:sz w:val="24"/>
                <w:szCs w:val="24"/>
                <w:lang w:eastAsia="en-US"/>
              </w:rPr>
              <w:t>усп</w:t>
            </w:r>
            <w:proofErr w:type="spellEnd"/>
            <w:r w:rsidRPr="00092B6D">
              <w:rPr>
                <w:rFonts w:ascii="Times New Roman" w:hAnsi="Times New Roman" w:cs="Times New Roman"/>
                <w:b/>
                <w:sz w:val="24"/>
                <w:szCs w:val="24"/>
                <w:lang w:eastAsia="en-US"/>
              </w:rPr>
              <w:t>.</w:t>
            </w:r>
          </w:p>
        </w:tc>
        <w:tc>
          <w:tcPr>
            <w:tcW w:w="128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t>%</w:t>
            </w:r>
            <w:proofErr w:type="spellStart"/>
            <w:r w:rsidRPr="00092B6D">
              <w:rPr>
                <w:rFonts w:ascii="Times New Roman" w:hAnsi="Times New Roman" w:cs="Times New Roman"/>
                <w:b/>
                <w:sz w:val="24"/>
                <w:szCs w:val="24"/>
                <w:lang w:eastAsia="en-US"/>
              </w:rPr>
              <w:t>кач.зн</w:t>
            </w:r>
            <w:proofErr w:type="spellEnd"/>
            <w:r w:rsidRPr="00092B6D">
              <w:rPr>
                <w:rFonts w:ascii="Times New Roman" w:hAnsi="Times New Roman" w:cs="Times New Roman"/>
                <w:b/>
                <w:sz w:val="24"/>
                <w:szCs w:val="24"/>
                <w:lang w:eastAsia="en-US"/>
              </w:rPr>
              <w:t>.</w:t>
            </w:r>
          </w:p>
        </w:tc>
        <w:tc>
          <w:tcPr>
            <w:tcW w:w="119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t xml:space="preserve">% </w:t>
            </w:r>
            <w:proofErr w:type="spellStart"/>
            <w:r w:rsidRPr="00092B6D">
              <w:rPr>
                <w:rFonts w:ascii="Times New Roman" w:hAnsi="Times New Roman" w:cs="Times New Roman"/>
                <w:b/>
                <w:sz w:val="24"/>
                <w:szCs w:val="24"/>
                <w:lang w:eastAsia="en-US"/>
              </w:rPr>
              <w:t>усп</w:t>
            </w:r>
            <w:proofErr w:type="spellEnd"/>
            <w:r w:rsidRPr="00092B6D">
              <w:rPr>
                <w:rFonts w:ascii="Times New Roman" w:hAnsi="Times New Roman" w:cs="Times New Roman"/>
                <w:b/>
                <w:sz w:val="24"/>
                <w:szCs w:val="24"/>
                <w:lang w:eastAsia="en-US"/>
              </w:rPr>
              <w:t>.</w:t>
            </w:r>
          </w:p>
        </w:tc>
        <w:tc>
          <w:tcPr>
            <w:tcW w:w="120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t>%</w:t>
            </w:r>
            <w:proofErr w:type="spellStart"/>
            <w:r w:rsidRPr="00092B6D">
              <w:rPr>
                <w:rFonts w:ascii="Times New Roman" w:hAnsi="Times New Roman" w:cs="Times New Roman"/>
                <w:b/>
                <w:sz w:val="24"/>
                <w:szCs w:val="24"/>
                <w:lang w:eastAsia="en-US"/>
              </w:rPr>
              <w:t>кач.зн</w:t>
            </w:r>
            <w:proofErr w:type="spellEnd"/>
            <w:r w:rsidRPr="00092B6D">
              <w:rPr>
                <w:rFonts w:ascii="Times New Roman" w:hAnsi="Times New Roman" w:cs="Times New Roman"/>
                <w:b/>
                <w:sz w:val="24"/>
                <w:szCs w:val="24"/>
                <w:lang w:eastAsia="en-US"/>
              </w:rPr>
              <w:t>.</w:t>
            </w:r>
          </w:p>
        </w:tc>
        <w:tc>
          <w:tcPr>
            <w:tcW w:w="114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t xml:space="preserve">% </w:t>
            </w:r>
            <w:proofErr w:type="spellStart"/>
            <w:r w:rsidRPr="00092B6D">
              <w:rPr>
                <w:rFonts w:ascii="Times New Roman" w:hAnsi="Times New Roman" w:cs="Times New Roman"/>
                <w:b/>
                <w:sz w:val="24"/>
                <w:szCs w:val="24"/>
                <w:lang w:eastAsia="en-US"/>
              </w:rPr>
              <w:t>усп</w:t>
            </w:r>
            <w:proofErr w:type="spellEnd"/>
            <w:r w:rsidRPr="00092B6D">
              <w:rPr>
                <w:rFonts w:ascii="Times New Roman" w:hAnsi="Times New Roman" w:cs="Times New Roman"/>
                <w:b/>
                <w:sz w:val="24"/>
                <w:szCs w:val="24"/>
                <w:lang w:eastAsia="en-US"/>
              </w:rPr>
              <w:t>.</w:t>
            </w:r>
          </w:p>
        </w:tc>
        <w:tc>
          <w:tcPr>
            <w:tcW w:w="132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t>%</w:t>
            </w:r>
            <w:proofErr w:type="spellStart"/>
            <w:r w:rsidRPr="00092B6D">
              <w:rPr>
                <w:rFonts w:ascii="Times New Roman" w:hAnsi="Times New Roman" w:cs="Times New Roman"/>
                <w:b/>
                <w:sz w:val="24"/>
                <w:szCs w:val="24"/>
                <w:lang w:eastAsia="en-US"/>
              </w:rPr>
              <w:t>кач.зн</w:t>
            </w:r>
            <w:proofErr w:type="spellEnd"/>
            <w:r w:rsidRPr="00092B6D">
              <w:rPr>
                <w:rFonts w:ascii="Times New Roman" w:hAnsi="Times New Roman" w:cs="Times New Roman"/>
                <w:b/>
                <w:sz w:val="24"/>
                <w:szCs w:val="24"/>
                <w:lang w:eastAsia="en-US"/>
              </w:rPr>
              <w:t>.</w:t>
            </w:r>
          </w:p>
        </w:tc>
        <w:tc>
          <w:tcPr>
            <w:tcW w:w="2103" w:type="dxa"/>
            <w:vMerge/>
            <w:tcBorders>
              <w:top w:val="single" w:sz="4" w:space="0" w:color="00000A"/>
              <w:left w:val="single" w:sz="4" w:space="0" w:color="00000A"/>
              <w:bottom w:val="single" w:sz="4" w:space="0" w:color="00000A"/>
              <w:right w:val="single" w:sz="4" w:space="0" w:color="00000A"/>
            </w:tcBorders>
            <w:vAlign w:val="center"/>
            <w:hideMark/>
          </w:tcPr>
          <w:p w:rsidR="0021479D" w:rsidRPr="00092B6D" w:rsidRDefault="0021479D" w:rsidP="0021479D">
            <w:pPr>
              <w:rPr>
                <w:rFonts w:ascii="Times New Roman" w:hAnsi="Times New Roman" w:cs="Times New Roman"/>
                <w:sz w:val="24"/>
                <w:szCs w:val="24"/>
              </w:rPr>
            </w:pPr>
          </w:p>
        </w:tc>
      </w:tr>
      <w:tr w:rsidR="0021479D" w:rsidRPr="00092B6D" w:rsidTr="0021479D">
        <w:tc>
          <w:tcPr>
            <w:tcW w:w="135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1 «а»</w:t>
            </w:r>
          </w:p>
        </w:tc>
        <w:tc>
          <w:tcPr>
            <w:tcW w:w="106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 xml:space="preserve">- </w:t>
            </w:r>
          </w:p>
        </w:tc>
        <w:tc>
          <w:tcPr>
            <w:tcW w:w="128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ind w:right="470"/>
              <w:rPr>
                <w:rFonts w:ascii="Times New Roman" w:hAnsi="Times New Roman" w:cs="Times New Roman"/>
                <w:sz w:val="24"/>
                <w:szCs w:val="24"/>
              </w:rPr>
            </w:pPr>
            <w:r w:rsidRPr="00092B6D">
              <w:rPr>
                <w:rFonts w:ascii="Times New Roman" w:hAnsi="Times New Roman" w:cs="Times New Roman"/>
                <w:sz w:val="24"/>
                <w:szCs w:val="24"/>
                <w:lang w:eastAsia="en-US"/>
              </w:rPr>
              <w:t>-</w:t>
            </w:r>
          </w:p>
        </w:tc>
        <w:tc>
          <w:tcPr>
            <w:tcW w:w="119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86,1</w:t>
            </w:r>
          </w:p>
        </w:tc>
        <w:tc>
          <w:tcPr>
            <w:tcW w:w="120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77,8</w:t>
            </w:r>
          </w:p>
        </w:tc>
        <w:tc>
          <w:tcPr>
            <w:tcW w:w="114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94,3</w:t>
            </w:r>
          </w:p>
        </w:tc>
        <w:tc>
          <w:tcPr>
            <w:tcW w:w="132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80,0</w:t>
            </w:r>
          </w:p>
        </w:tc>
        <w:tc>
          <w:tcPr>
            <w:tcW w:w="210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proofErr w:type="spellStart"/>
            <w:r w:rsidRPr="00092B6D">
              <w:rPr>
                <w:rFonts w:ascii="Times New Roman" w:hAnsi="Times New Roman" w:cs="Times New Roman"/>
                <w:sz w:val="24"/>
                <w:szCs w:val="24"/>
                <w:lang w:eastAsia="en-US"/>
              </w:rPr>
              <w:t>Бакеренко</w:t>
            </w:r>
            <w:proofErr w:type="spellEnd"/>
            <w:r w:rsidRPr="00092B6D">
              <w:rPr>
                <w:rFonts w:ascii="Times New Roman" w:hAnsi="Times New Roman" w:cs="Times New Roman"/>
                <w:sz w:val="24"/>
                <w:szCs w:val="24"/>
                <w:lang w:eastAsia="en-US"/>
              </w:rPr>
              <w:t xml:space="preserve"> О.С.</w:t>
            </w:r>
          </w:p>
        </w:tc>
      </w:tr>
      <w:tr w:rsidR="0021479D" w:rsidRPr="00092B6D" w:rsidTr="0021479D">
        <w:trPr>
          <w:trHeight w:val="349"/>
        </w:trPr>
        <w:tc>
          <w:tcPr>
            <w:tcW w:w="135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1 «б»</w:t>
            </w:r>
          </w:p>
        </w:tc>
        <w:tc>
          <w:tcPr>
            <w:tcW w:w="106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w:t>
            </w:r>
          </w:p>
        </w:tc>
        <w:tc>
          <w:tcPr>
            <w:tcW w:w="128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w:t>
            </w:r>
          </w:p>
        </w:tc>
        <w:tc>
          <w:tcPr>
            <w:tcW w:w="119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 xml:space="preserve">83,7               </w:t>
            </w:r>
          </w:p>
        </w:tc>
        <w:tc>
          <w:tcPr>
            <w:tcW w:w="120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67,5</w:t>
            </w:r>
          </w:p>
        </w:tc>
        <w:tc>
          <w:tcPr>
            <w:tcW w:w="114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 xml:space="preserve">92,1         </w:t>
            </w:r>
          </w:p>
        </w:tc>
        <w:tc>
          <w:tcPr>
            <w:tcW w:w="132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71,0</w:t>
            </w:r>
          </w:p>
        </w:tc>
        <w:tc>
          <w:tcPr>
            <w:tcW w:w="210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Колодяжная Л.В.</w:t>
            </w:r>
          </w:p>
        </w:tc>
      </w:tr>
      <w:tr w:rsidR="0021479D" w:rsidRPr="00092B6D" w:rsidTr="0021479D">
        <w:tc>
          <w:tcPr>
            <w:tcW w:w="135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1 «в»</w:t>
            </w:r>
          </w:p>
        </w:tc>
        <w:tc>
          <w:tcPr>
            <w:tcW w:w="106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w:t>
            </w:r>
          </w:p>
        </w:tc>
        <w:tc>
          <w:tcPr>
            <w:tcW w:w="128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w:t>
            </w:r>
          </w:p>
        </w:tc>
        <w:tc>
          <w:tcPr>
            <w:tcW w:w="119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55,1</w:t>
            </w:r>
          </w:p>
        </w:tc>
        <w:tc>
          <w:tcPr>
            <w:tcW w:w="120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37,9</w:t>
            </w:r>
          </w:p>
        </w:tc>
        <w:tc>
          <w:tcPr>
            <w:tcW w:w="114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79,3</w:t>
            </w:r>
          </w:p>
        </w:tc>
        <w:tc>
          <w:tcPr>
            <w:tcW w:w="132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55,2</w:t>
            </w:r>
          </w:p>
        </w:tc>
        <w:tc>
          <w:tcPr>
            <w:tcW w:w="210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Курбанова Д.М.</w:t>
            </w:r>
          </w:p>
        </w:tc>
      </w:tr>
      <w:tr w:rsidR="0021479D" w:rsidRPr="00092B6D" w:rsidTr="0021479D">
        <w:tc>
          <w:tcPr>
            <w:tcW w:w="135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2 «а»</w:t>
            </w:r>
          </w:p>
        </w:tc>
        <w:tc>
          <w:tcPr>
            <w:tcW w:w="106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100</w:t>
            </w:r>
          </w:p>
        </w:tc>
        <w:tc>
          <w:tcPr>
            <w:tcW w:w="128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100</w:t>
            </w:r>
          </w:p>
        </w:tc>
        <w:tc>
          <w:tcPr>
            <w:tcW w:w="119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91,9</w:t>
            </w:r>
          </w:p>
        </w:tc>
        <w:tc>
          <w:tcPr>
            <w:tcW w:w="120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85,3</w:t>
            </w:r>
          </w:p>
        </w:tc>
        <w:tc>
          <w:tcPr>
            <w:tcW w:w="114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100</w:t>
            </w:r>
          </w:p>
        </w:tc>
        <w:tc>
          <w:tcPr>
            <w:tcW w:w="132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93,7</w:t>
            </w:r>
          </w:p>
        </w:tc>
        <w:tc>
          <w:tcPr>
            <w:tcW w:w="210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Тарасова К.Н.</w:t>
            </w:r>
          </w:p>
        </w:tc>
      </w:tr>
      <w:tr w:rsidR="0021479D" w:rsidRPr="00092B6D" w:rsidTr="0021479D">
        <w:trPr>
          <w:trHeight w:val="350"/>
        </w:trPr>
        <w:tc>
          <w:tcPr>
            <w:tcW w:w="135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2 «б»</w:t>
            </w:r>
          </w:p>
        </w:tc>
        <w:tc>
          <w:tcPr>
            <w:tcW w:w="106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97,0</w:t>
            </w:r>
          </w:p>
        </w:tc>
        <w:tc>
          <w:tcPr>
            <w:tcW w:w="128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91,2</w:t>
            </w:r>
          </w:p>
        </w:tc>
        <w:tc>
          <w:tcPr>
            <w:tcW w:w="119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96,4</w:t>
            </w:r>
          </w:p>
        </w:tc>
        <w:tc>
          <w:tcPr>
            <w:tcW w:w="120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85,7</w:t>
            </w:r>
          </w:p>
        </w:tc>
        <w:tc>
          <w:tcPr>
            <w:tcW w:w="114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93,7</w:t>
            </w:r>
          </w:p>
        </w:tc>
        <w:tc>
          <w:tcPr>
            <w:tcW w:w="132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84,4</w:t>
            </w:r>
          </w:p>
        </w:tc>
        <w:tc>
          <w:tcPr>
            <w:tcW w:w="210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proofErr w:type="spellStart"/>
            <w:r w:rsidRPr="00092B6D">
              <w:rPr>
                <w:rFonts w:ascii="Times New Roman" w:hAnsi="Times New Roman" w:cs="Times New Roman"/>
                <w:sz w:val="24"/>
                <w:szCs w:val="24"/>
                <w:lang w:eastAsia="en-US"/>
              </w:rPr>
              <w:t>Мастеркова</w:t>
            </w:r>
            <w:proofErr w:type="spellEnd"/>
            <w:r w:rsidRPr="00092B6D">
              <w:rPr>
                <w:rFonts w:ascii="Times New Roman" w:hAnsi="Times New Roman" w:cs="Times New Roman"/>
                <w:sz w:val="24"/>
                <w:szCs w:val="24"/>
                <w:lang w:eastAsia="en-US"/>
              </w:rPr>
              <w:t xml:space="preserve"> С.П.</w:t>
            </w:r>
          </w:p>
        </w:tc>
      </w:tr>
      <w:tr w:rsidR="0021479D" w:rsidRPr="00092B6D" w:rsidTr="0021479D">
        <w:trPr>
          <w:trHeight w:val="350"/>
        </w:trPr>
        <w:tc>
          <w:tcPr>
            <w:tcW w:w="135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2 «в»</w:t>
            </w:r>
          </w:p>
        </w:tc>
        <w:tc>
          <w:tcPr>
            <w:tcW w:w="106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96,7</w:t>
            </w:r>
          </w:p>
        </w:tc>
        <w:tc>
          <w:tcPr>
            <w:tcW w:w="128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93,5</w:t>
            </w:r>
          </w:p>
        </w:tc>
        <w:tc>
          <w:tcPr>
            <w:tcW w:w="119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75,9</w:t>
            </w:r>
          </w:p>
        </w:tc>
        <w:tc>
          <w:tcPr>
            <w:tcW w:w="120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68,9</w:t>
            </w:r>
          </w:p>
        </w:tc>
        <w:tc>
          <w:tcPr>
            <w:tcW w:w="114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100</w:t>
            </w:r>
          </w:p>
        </w:tc>
        <w:tc>
          <w:tcPr>
            <w:tcW w:w="132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90,9</w:t>
            </w:r>
          </w:p>
        </w:tc>
        <w:tc>
          <w:tcPr>
            <w:tcW w:w="210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Иванова Р.В.</w:t>
            </w:r>
          </w:p>
        </w:tc>
      </w:tr>
      <w:tr w:rsidR="0021479D" w:rsidRPr="00092B6D" w:rsidTr="0021479D">
        <w:tc>
          <w:tcPr>
            <w:tcW w:w="135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3 «а»</w:t>
            </w:r>
          </w:p>
        </w:tc>
        <w:tc>
          <w:tcPr>
            <w:tcW w:w="106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100</w:t>
            </w:r>
          </w:p>
        </w:tc>
        <w:tc>
          <w:tcPr>
            <w:tcW w:w="128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100</w:t>
            </w:r>
          </w:p>
        </w:tc>
        <w:tc>
          <w:tcPr>
            <w:tcW w:w="119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85,3</w:t>
            </w:r>
          </w:p>
        </w:tc>
        <w:tc>
          <w:tcPr>
            <w:tcW w:w="120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79,4</w:t>
            </w:r>
          </w:p>
        </w:tc>
        <w:tc>
          <w:tcPr>
            <w:tcW w:w="114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87,9</w:t>
            </w:r>
          </w:p>
        </w:tc>
        <w:tc>
          <w:tcPr>
            <w:tcW w:w="132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81,8</w:t>
            </w:r>
          </w:p>
        </w:tc>
        <w:tc>
          <w:tcPr>
            <w:tcW w:w="210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proofErr w:type="spellStart"/>
            <w:r w:rsidRPr="00092B6D">
              <w:rPr>
                <w:rFonts w:ascii="Times New Roman" w:hAnsi="Times New Roman" w:cs="Times New Roman"/>
                <w:sz w:val="24"/>
                <w:szCs w:val="24"/>
                <w:lang w:eastAsia="en-US"/>
              </w:rPr>
              <w:t>Мастеркова</w:t>
            </w:r>
            <w:proofErr w:type="spellEnd"/>
            <w:r w:rsidRPr="00092B6D">
              <w:rPr>
                <w:rFonts w:ascii="Times New Roman" w:hAnsi="Times New Roman" w:cs="Times New Roman"/>
                <w:sz w:val="24"/>
                <w:szCs w:val="24"/>
                <w:lang w:eastAsia="en-US"/>
              </w:rPr>
              <w:t xml:space="preserve"> С.П.</w:t>
            </w:r>
          </w:p>
        </w:tc>
      </w:tr>
      <w:tr w:rsidR="0021479D" w:rsidRPr="00092B6D" w:rsidTr="0021479D">
        <w:tc>
          <w:tcPr>
            <w:tcW w:w="135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3 «б»</w:t>
            </w:r>
          </w:p>
        </w:tc>
        <w:tc>
          <w:tcPr>
            <w:tcW w:w="106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100</w:t>
            </w:r>
          </w:p>
        </w:tc>
        <w:tc>
          <w:tcPr>
            <w:tcW w:w="128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83,3</w:t>
            </w:r>
          </w:p>
        </w:tc>
        <w:tc>
          <w:tcPr>
            <w:tcW w:w="119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83,3</w:t>
            </w:r>
          </w:p>
        </w:tc>
        <w:tc>
          <w:tcPr>
            <w:tcW w:w="120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80,0</w:t>
            </w:r>
          </w:p>
        </w:tc>
        <w:tc>
          <w:tcPr>
            <w:tcW w:w="114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82,1</w:t>
            </w:r>
          </w:p>
        </w:tc>
        <w:tc>
          <w:tcPr>
            <w:tcW w:w="132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82,1</w:t>
            </w:r>
          </w:p>
        </w:tc>
        <w:tc>
          <w:tcPr>
            <w:tcW w:w="210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proofErr w:type="spellStart"/>
            <w:r w:rsidRPr="00092B6D">
              <w:rPr>
                <w:rFonts w:ascii="Times New Roman" w:hAnsi="Times New Roman" w:cs="Times New Roman"/>
                <w:sz w:val="24"/>
                <w:szCs w:val="24"/>
                <w:lang w:eastAsia="en-US"/>
              </w:rPr>
              <w:t>Атаева</w:t>
            </w:r>
            <w:proofErr w:type="spellEnd"/>
            <w:r w:rsidRPr="00092B6D">
              <w:rPr>
                <w:rFonts w:ascii="Times New Roman" w:hAnsi="Times New Roman" w:cs="Times New Roman"/>
                <w:sz w:val="24"/>
                <w:szCs w:val="24"/>
                <w:lang w:eastAsia="en-US"/>
              </w:rPr>
              <w:t xml:space="preserve"> Д.Н.</w:t>
            </w:r>
          </w:p>
        </w:tc>
      </w:tr>
      <w:tr w:rsidR="0021479D" w:rsidRPr="00092B6D" w:rsidTr="0021479D">
        <w:tc>
          <w:tcPr>
            <w:tcW w:w="135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3 «в»</w:t>
            </w:r>
          </w:p>
        </w:tc>
        <w:tc>
          <w:tcPr>
            <w:tcW w:w="106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92,3</w:t>
            </w:r>
          </w:p>
        </w:tc>
        <w:tc>
          <w:tcPr>
            <w:tcW w:w="128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84,6</w:t>
            </w:r>
          </w:p>
        </w:tc>
        <w:tc>
          <w:tcPr>
            <w:tcW w:w="119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84,6</w:t>
            </w:r>
          </w:p>
        </w:tc>
        <w:tc>
          <w:tcPr>
            <w:tcW w:w="120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76,9</w:t>
            </w:r>
          </w:p>
        </w:tc>
        <w:tc>
          <w:tcPr>
            <w:tcW w:w="114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73,1</w:t>
            </w:r>
          </w:p>
        </w:tc>
        <w:tc>
          <w:tcPr>
            <w:tcW w:w="132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61,5</w:t>
            </w:r>
          </w:p>
        </w:tc>
        <w:tc>
          <w:tcPr>
            <w:tcW w:w="210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Трусова Л.А.</w:t>
            </w:r>
          </w:p>
        </w:tc>
      </w:tr>
      <w:tr w:rsidR="0021479D" w:rsidRPr="00092B6D" w:rsidTr="0021479D">
        <w:tc>
          <w:tcPr>
            <w:tcW w:w="135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4 «а»</w:t>
            </w:r>
          </w:p>
        </w:tc>
        <w:tc>
          <w:tcPr>
            <w:tcW w:w="106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84,3</w:t>
            </w:r>
          </w:p>
        </w:tc>
        <w:tc>
          <w:tcPr>
            <w:tcW w:w="128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81,2</w:t>
            </w:r>
          </w:p>
        </w:tc>
        <w:tc>
          <w:tcPr>
            <w:tcW w:w="119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96,5</w:t>
            </w:r>
          </w:p>
        </w:tc>
        <w:tc>
          <w:tcPr>
            <w:tcW w:w="120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96,5</w:t>
            </w:r>
          </w:p>
        </w:tc>
        <w:tc>
          <w:tcPr>
            <w:tcW w:w="114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100</w:t>
            </w:r>
          </w:p>
        </w:tc>
        <w:tc>
          <w:tcPr>
            <w:tcW w:w="132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90,6</w:t>
            </w:r>
          </w:p>
        </w:tc>
        <w:tc>
          <w:tcPr>
            <w:tcW w:w="210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proofErr w:type="spellStart"/>
            <w:r w:rsidRPr="00092B6D">
              <w:rPr>
                <w:rFonts w:ascii="Times New Roman" w:hAnsi="Times New Roman" w:cs="Times New Roman"/>
                <w:sz w:val="24"/>
                <w:szCs w:val="24"/>
                <w:lang w:eastAsia="en-US"/>
              </w:rPr>
              <w:t>Клюс</w:t>
            </w:r>
            <w:proofErr w:type="spellEnd"/>
            <w:r w:rsidRPr="00092B6D">
              <w:rPr>
                <w:rFonts w:ascii="Times New Roman" w:hAnsi="Times New Roman" w:cs="Times New Roman"/>
                <w:sz w:val="24"/>
                <w:szCs w:val="24"/>
                <w:lang w:eastAsia="en-US"/>
              </w:rPr>
              <w:t xml:space="preserve"> Н.В.</w:t>
            </w:r>
          </w:p>
        </w:tc>
      </w:tr>
      <w:tr w:rsidR="0021479D" w:rsidRPr="00092B6D" w:rsidTr="0021479D">
        <w:tc>
          <w:tcPr>
            <w:tcW w:w="135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4 «б»</w:t>
            </w:r>
          </w:p>
        </w:tc>
        <w:tc>
          <w:tcPr>
            <w:tcW w:w="106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65,3</w:t>
            </w:r>
          </w:p>
        </w:tc>
        <w:tc>
          <w:tcPr>
            <w:tcW w:w="128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46,1</w:t>
            </w:r>
          </w:p>
        </w:tc>
        <w:tc>
          <w:tcPr>
            <w:tcW w:w="119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81,5</w:t>
            </w:r>
          </w:p>
        </w:tc>
        <w:tc>
          <w:tcPr>
            <w:tcW w:w="120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74,1</w:t>
            </w:r>
          </w:p>
        </w:tc>
        <w:tc>
          <w:tcPr>
            <w:tcW w:w="114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82,1</w:t>
            </w:r>
          </w:p>
        </w:tc>
        <w:tc>
          <w:tcPr>
            <w:tcW w:w="132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78,6</w:t>
            </w:r>
          </w:p>
        </w:tc>
        <w:tc>
          <w:tcPr>
            <w:tcW w:w="210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Кириллова Л.А.</w:t>
            </w:r>
          </w:p>
        </w:tc>
      </w:tr>
      <w:tr w:rsidR="0021479D" w:rsidRPr="00092B6D" w:rsidTr="0021479D">
        <w:tc>
          <w:tcPr>
            <w:tcW w:w="135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4 «в»</w:t>
            </w:r>
          </w:p>
        </w:tc>
        <w:tc>
          <w:tcPr>
            <w:tcW w:w="106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54,1</w:t>
            </w:r>
          </w:p>
        </w:tc>
        <w:tc>
          <w:tcPr>
            <w:tcW w:w="128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45,8</w:t>
            </w:r>
          </w:p>
        </w:tc>
        <w:tc>
          <w:tcPr>
            <w:tcW w:w="119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77,3</w:t>
            </w:r>
          </w:p>
        </w:tc>
        <w:tc>
          <w:tcPr>
            <w:tcW w:w="120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77,3</w:t>
            </w:r>
          </w:p>
        </w:tc>
        <w:tc>
          <w:tcPr>
            <w:tcW w:w="114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72,0</w:t>
            </w:r>
          </w:p>
        </w:tc>
        <w:tc>
          <w:tcPr>
            <w:tcW w:w="132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68,0</w:t>
            </w:r>
          </w:p>
        </w:tc>
        <w:tc>
          <w:tcPr>
            <w:tcW w:w="210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sz w:val="24"/>
                <w:szCs w:val="24"/>
                <w:lang w:eastAsia="en-US"/>
              </w:rPr>
              <w:t>Иванова Р.В.</w:t>
            </w:r>
          </w:p>
        </w:tc>
      </w:tr>
      <w:tr w:rsidR="0021479D" w:rsidRPr="00092B6D" w:rsidTr="0021479D">
        <w:tc>
          <w:tcPr>
            <w:tcW w:w="135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t>Итого:</w:t>
            </w:r>
          </w:p>
        </w:tc>
        <w:tc>
          <w:tcPr>
            <w:tcW w:w="106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t>87,7</w:t>
            </w:r>
          </w:p>
        </w:tc>
        <w:tc>
          <w:tcPr>
            <w:tcW w:w="128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t>80,6</w:t>
            </w:r>
          </w:p>
        </w:tc>
        <w:tc>
          <w:tcPr>
            <w:tcW w:w="119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t>83,0</w:t>
            </w:r>
          </w:p>
        </w:tc>
        <w:tc>
          <w:tcPr>
            <w:tcW w:w="120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t>75,6</w:t>
            </w:r>
          </w:p>
        </w:tc>
        <w:tc>
          <w:tcPr>
            <w:tcW w:w="1143"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t>88,0</w:t>
            </w:r>
          </w:p>
        </w:tc>
        <w:tc>
          <w:tcPr>
            <w:tcW w:w="1322"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rPr>
                <w:rFonts w:ascii="Times New Roman" w:hAnsi="Times New Roman" w:cs="Times New Roman"/>
                <w:sz w:val="24"/>
                <w:szCs w:val="24"/>
              </w:rPr>
            </w:pPr>
            <w:r w:rsidRPr="00092B6D">
              <w:rPr>
                <w:rFonts w:ascii="Times New Roman" w:hAnsi="Times New Roman" w:cs="Times New Roman"/>
                <w:b/>
                <w:sz w:val="24"/>
                <w:szCs w:val="24"/>
                <w:lang w:eastAsia="en-US"/>
              </w:rPr>
              <w:t>78,1</w:t>
            </w:r>
          </w:p>
        </w:tc>
        <w:tc>
          <w:tcPr>
            <w:tcW w:w="2103"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rPr>
                <w:rFonts w:ascii="Times New Roman" w:hAnsi="Times New Roman" w:cs="Times New Roman"/>
                <w:sz w:val="24"/>
                <w:szCs w:val="24"/>
              </w:rPr>
            </w:pPr>
          </w:p>
        </w:tc>
      </w:tr>
    </w:tbl>
    <w:p w:rsidR="009F2A10" w:rsidRPr="00092B6D" w:rsidRDefault="0021479D" w:rsidP="0021479D">
      <w:pPr>
        <w:jc w:val="center"/>
        <w:rPr>
          <w:rFonts w:ascii="Times New Roman" w:hAnsi="Times New Roman" w:cs="Times New Roman"/>
          <w:sz w:val="24"/>
          <w:szCs w:val="24"/>
        </w:rPr>
      </w:pPr>
      <w:r w:rsidRPr="00092B6D">
        <w:rPr>
          <w:rFonts w:ascii="Times New Roman" w:hAnsi="Times New Roman" w:cs="Times New Roman"/>
          <w:sz w:val="24"/>
          <w:szCs w:val="24"/>
        </w:rPr>
        <w:lastRenderedPageBreak/>
        <w:drawing>
          <wp:inline distT="0" distB="0" distL="0" distR="0">
            <wp:extent cx="4886325" cy="3362325"/>
            <wp:effectExtent l="19050" t="0" r="9525" b="0"/>
            <wp:docPr id="3"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506DB" w:rsidRPr="00092B6D" w:rsidRDefault="006506DB" w:rsidP="0021479D">
      <w:pPr>
        <w:jc w:val="center"/>
        <w:rPr>
          <w:rFonts w:ascii="Times New Roman" w:hAnsi="Times New Roman" w:cs="Times New Roman"/>
          <w:b/>
          <w:sz w:val="24"/>
          <w:szCs w:val="24"/>
        </w:rPr>
      </w:pPr>
      <w:r w:rsidRPr="00092B6D">
        <w:rPr>
          <w:rFonts w:ascii="Times New Roman" w:hAnsi="Times New Roman" w:cs="Times New Roman"/>
          <w:b/>
          <w:sz w:val="24"/>
          <w:szCs w:val="24"/>
        </w:rPr>
        <w:t>Основная школа</w:t>
      </w:r>
    </w:p>
    <w:p w:rsidR="006506DB" w:rsidRPr="00092B6D" w:rsidRDefault="006506DB" w:rsidP="006506DB">
      <w:pPr>
        <w:shd w:val="clear" w:color="auto" w:fill="FFFFFF"/>
        <w:spacing w:before="202"/>
        <w:ind w:left="710" w:right="66"/>
        <w:jc w:val="center"/>
        <w:rPr>
          <w:rFonts w:ascii="Times New Roman" w:hAnsi="Times New Roman" w:cs="Times New Roman"/>
          <w:b/>
          <w:bCs/>
          <w:sz w:val="24"/>
          <w:szCs w:val="24"/>
        </w:rPr>
      </w:pPr>
      <w:r w:rsidRPr="00092B6D">
        <w:rPr>
          <w:rFonts w:ascii="Times New Roman" w:hAnsi="Times New Roman" w:cs="Times New Roman"/>
          <w:b/>
          <w:bCs/>
          <w:spacing w:val="-6"/>
          <w:sz w:val="24"/>
          <w:szCs w:val="24"/>
        </w:rPr>
        <w:t>Результаты школьного мониторинга по основным предметам.</w:t>
      </w:r>
    </w:p>
    <w:tbl>
      <w:tblPr>
        <w:tblW w:w="1148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992"/>
        <w:gridCol w:w="2126"/>
        <w:gridCol w:w="851"/>
        <w:gridCol w:w="850"/>
        <w:gridCol w:w="851"/>
        <w:gridCol w:w="800"/>
        <w:gridCol w:w="812"/>
        <w:gridCol w:w="797"/>
        <w:gridCol w:w="765"/>
        <w:gridCol w:w="825"/>
        <w:gridCol w:w="1104"/>
      </w:tblGrid>
      <w:tr w:rsidR="006506DB" w:rsidRPr="00092B6D" w:rsidTr="006506DB">
        <w:trPr>
          <w:trHeight w:val="430"/>
        </w:trPr>
        <w:tc>
          <w:tcPr>
            <w:tcW w:w="709" w:type="dxa"/>
            <w:vMerge w:val="restart"/>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b/>
                <w:bCs/>
                <w:sz w:val="24"/>
                <w:szCs w:val="24"/>
                <w:lang w:eastAsia="en-US"/>
              </w:rPr>
            </w:pPr>
            <w:r w:rsidRPr="00092B6D">
              <w:rPr>
                <w:rFonts w:ascii="Times New Roman" w:hAnsi="Times New Roman" w:cs="Times New Roman"/>
                <w:b/>
                <w:bCs/>
                <w:sz w:val="24"/>
                <w:szCs w:val="24"/>
                <w:lang w:eastAsia="en-US"/>
              </w:rPr>
              <w:t>№</w:t>
            </w:r>
          </w:p>
        </w:tc>
        <w:tc>
          <w:tcPr>
            <w:tcW w:w="992" w:type="dxa"/>
            <w:vMerge w:val="restart"/>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b/>
                <w:bCs/>
                <w:sz w:val="24"/>
                <w:szCs w:val="24"/>
                <w:lang w:eastAsia="en-US"/>
              </w:rPr>
            </w:pPr>
            <w:r w:rsidRPr="00092B6D">
              <w:rPr>
                <w:rFonts w:ascii="Times New Roman" w:hAnsi="Times New Roman" w:cs="Times New Roman"/>
                <w:b/>
                <w:bCs/>
                <w:sz w:val="24"/>
                <w:szCs w:val="24"/>
                <w:lang w:eastAsia="en-US"/>
              </w:rPr>
              <w:t>классы</w:t>
            </w:r>
          </w:p>
        </w:tc>
        <w:tc>
          <w:tcPr>
            <w:tcW w:w="2126" w:type="dxa"/>
            <w:vMerge w:val="restart"/>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b/>
                <w:bCs/>
                <w:sz w:val="24"/>
                <w:szCs w:val="24"/>
                <w:lang w:eastAsia="en-US"/>
              </w:rPr>
            </w:pPr>
            <w:r w:rsidRPr="00092B6D">
              <w:rPr>
                <w:rFonts w:ascii="Times New Roman" w:hAnsi="Times New Roman" w:cs="Times New Roman"/>
                <w:b/>
                <w:bCs/>
                <w:sz w:val="24"/>
                <w:szCs w:val="24"/>
                <w:lang w:eastAsia="en-US"/>
              </w:rPr>
              <w:t>Предмет</w:t>
            </w:r>
          </w:p>
        </w:tc>
        <w:tc>
          <w:tcPr>
            <w:tcW w:w="7655" w:type="dxa"/>
            <w:gridSpan w:val="9"/>
            <w:tcBorders>
              <w:top w:val="single" w:sz="4" w:space="0" w:color="auto"/>
              <w:left w:val="single" w:sz="4" w:space="0" w:color="auto"/>
              <w:bottom w:val="single" w:sz="4" w:space="0" w:color="auto"/>
              <w:right w:val="single" w:sz="4" w:space="0" w:color="auto"/>
            </w:tcBorders>
            <w:hideMark/>
          </w:tcPr>
          <w:p w:rsidR="006506DB" w:rsidRPr="00092B6D" w:rsidRDefault="006506DB">
            <w:pPr>
              <w:jc w:val="center"/>
              <w:rPr>
                <w:rFonts w:ascii="Times New Roman" w:hAnsi="Times New Roman" w:cs="Times New Roman"/>
                <w:b/>
                <w:bCs/>
                <w:sz w:val="24"/>
                <w:szCs w:val="24"/>
                <w:lang w:eastAsia="en-US"/>
              </w:rPr>
            </w:pPr>
            <w:r w:rsidRPr="00092B6D">
              <w:rPr>
                <w:rFonts w:ascii="Times New Roman" w:hAnsi="Times New Roman" w:cs="Times New Roman"/>
                <w:b/>
                <w:bCs/>
                <w:sz w:val="24"/>
                <w:szCs w:val="24"/>
                <w:lang w:eastAsia="en-US"/>
              </w:rPr>
              <w:t>2018-2019</w:t>
            </w:r>
          </w:p>
        </w:tc>
      </w:tr>
      <w:tr w:rsidR="006506DB" w:rsidRPr="00092B6D" w:rsidTr="006506DB">
        <w:trPr>
          <w:trHeight w:val="43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6506DB" w:rsidRPr="00092B6D" w:rsidRDefault="006506DB">
            <w:pPr>
              <w:rPr>
                <w:rFonts w:ascii="Times New Roman" w:eastAsia="Times New Roman" w:hAnsi="Times New Roman" w:cs="Times New Roman"/>
                <w:b/>
                <w:bCs/>
                <w:sz w:val="24"/>
                <w:szCs w:val="24"/>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506DB" w:rsidRPr="00092B6D" w:rsidRDefault="006506DB">
            <w:pPr>
              <w:rPr>
                <w:rFonts w:ascii="Times New Roman" w:eastAsia="Times New Roman" w:hAnsi="Times New Roman" w:cs="Times New Roman"/>
                <w:b/>
                <w:bCs/>
                <w:sz w:val="24"/>
                <w:szCs w:val="24"/>
                <w:lang w:eastAsia="en-US"/>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6506DB" w:rsidRPr="00092B6D" w:rsidRDefault="006506DB">
            <w:pPr>
              <w:rPr>
                <w:rFonts w:ascii="Times New Roman" w:eastAsia="Times New Roman" w:hAnsi="Times New Roman" w:cs="Times New Roman"/>
                <w:b/>
                <w:bCs/>
                <w:sz w:val="24"/>
                <w:szCs w:val="24"/>
                <w:lang w:eastAsia="en-US"/>
              </w:rPr>
            </w:pPr>
          </w:p>
        </w:tc>
        <w:tc>
          <w:tcPr>
            <w:tcW w:w="2552" w:type="dxa"/>
            <w:gridSpan w:val="3"/>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b/>
                <w:bCs/>
                <w:sz w:val="24"/>
                <w:szCs w:val="24"/>
                <w:lang w:eastAsia="en-US"/>
              </w:rPr>
            </w:pPr>
            <w:r w:rsidRPr="00092B6D">
              <w:rPr>
                <w:rFonts w:ascii="Times New Roman" w:hAnsi="Times New Roman" w:cs="Times New Roman"/>
                <w:b/>
                <w:bCs/>
                <w:sz w:val="24"/>
                <w:szCs w:val="24"/>
                <w:lang w:eastAsia="en-US"/>
              </w:rPr>
              <w:t>Входной мониторинг</w:t>
            </w:r>
          </w:p>
        </w:tc>
        <w:tc>
          <w:tcPr>
            <w:tcW w:w="2409" w:type="dxa"/>
            <w:gridSpan w:val="3"/>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b/>
                <w:bCs/>
                <w:sz w:val="24"/>
                <w:szCs w:val="24"/>
                <w:lang w:eastAsia="en-US"/>
              </w:rPr>
            </w:pPr>
            <w:r w:rsidRPr="00092B6D">
              <w:rPr>
                <w:rFonts w:ascii="Times New Roman" w:hAnsi="Times New Roman" w:cs="Times New Roman"/>
                <w:b/>
                <w:bCs/>
                <w:sz w:val="24"/>
                <w:szCs w:val="24"/>
                <w:lang w:eastAsia="en-US"/>
              </w:rPr>
              <w:t>Рубежный мониторинг</w:t>
            </w:r>
          </w:p>
        </w:tc>
        <w:tc>
          <w:tcPr>
            <w:tcW w:w="2694" w:type="dxa"/>
            <w:gridSpan w:val="3"/>
            <w:tcBorders>
              <w:top w:val="single" w:sz="4" w:space="0" w:color="auto"/>
              <w:left w:val="single" w:sz="4" w:space="0" w:color="auto"/>
              <w:bottom w:val="single" w:sz="4" w:space="0" w:color="auto"/>
              <w:right w:val="single" w:sz="4" w:space="0" w:color="auto"/>
            </w:tcBorders>
          </w:tcPr>
          <w:p w:rsidR="006506DB" w:rsidRPr="00092B6D" w:rsidRDefault="006506DB">
            <w:pPr>
              <w:jc w:val="both"/>
              <w:rPr>
                <w:rFonts w:ascii="Times New Roman" w:hAnsi="Times New Roman" w:cs="Times New Roman"/>
                <w:b/>
                <w:bCs/>
                <w:sz w:val="24"/>
                <w:szCs w:val="24"/>
                <w:lang w:eastAsia="en-US"/>
              </w:rPr>
            </w:pPr>
            <w:r w:rsidRPr="00092B6D">
              <w:rPr>
                <w:rFonts w:ascii="Times New Roman" w:hAnsi="Times New Roman" w:cs="Times New Roman"/>
                <w:b/>
                <w:bCs/>
                <w:sz w:val="24"/>
                <w:szCs w:val="24"/>
                <w:lang w:eastAsia="en-US"/>
              </w:rPr>
              <w:t>Итоговый мониторинг</w:t>
            </w:r>
          </w:p>
        </w:tc>
      </w:tr>
      <w:tr w:rsidR="006506DB" w:rsidRPr="00092B6D" w:rsidTr="006506DB">
        <w:trPr>
          <w:trHeight w:val="112"/>
        </w:trPr>
        <w:tc>
          <w:tcPr>
            <w:tcW w:w="709" w:type="dxa"/>
            <w:vMerge/>
            <w:tcBorders>
              <w:top w:val="single" w:sz="4" w:space="0" w:color="auto"/>
              <w:left w:val="single" w:sz="4" w:space="0" w:color="auto"/>
              <w:bottom w:val="single" w:sz="4" w:space="0" w:color="auto"/>
              <w:right w:val="single" w:sz="4" w:space="0" w:color="auto"/>
            </w:tcBorders>
            <w:vAlign w:val="center"/>
            <w:hideMark/>
          </w:tcPr>
          <w:p w:rsidR="006506DB" w:rsidRPr="00092B6D" w:rsidRDefault="006506DB">
            <w:pPr>
              <w:rPr>
                <w:rFonts w:ascii="Times New Roman" w:eastAsia="Times New Roman" w:hAnsi="Times New Roman" w:cs="Times New Roman"/>
                <w:b/>
                <w:bCs/>
                <w:sz w:val="24"/>
                <w:szCs w:val="24"/>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506DB" w:rsidRPr="00092B6D" w:rsidRDefault="006506DB">
            <w:pPr>
              <w:rPr>
                <w:rFonts w:ascii="Times New Roman" w:eastAsia="Times New Roman" w:hAnsi="Times New Roman" w:cs="Times New Roman"/>
                <w:b/>
                <w:bCs/>
                <w:sz w:val="24"/>
                <w:szCs w:val="24"/>
                <w:lang w:eastAsia="en-US"/>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6506DB" w:rsidRPr="00092B6D" w:rsidRDefault="006506DB">
            <w:pPr>
              <w:rPr>
                <w:rFonts w:ascii="Times New Roman" w:eastAsia="Times New Roman" w:hAnsi="Times New Roman" w:cs="Times New Roman"/>
                <w:b/>
                <w:bCs/>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 xml:space="preserve">% </w:t>
            </w:r>
            <w:proofErr w:type="spellStart"/>
            <w:r w:rsidRPr="00092B6D">
              <w:rPr>
                <w:rFonts w:ascii="Times New Roman" w:hAnsi="Times New Roman" w:cs="Times New Roman"/>
                <w:sz w:val="24"/>
                <w:szCs w:val="24"/>
                <w:lang w:eastAsia="en-US"/>
              </w:rPr>
              <w:t>усп</w:t>
            </w:r>
            <w:proofErr w:type="spellEnd"/>
            <w:r w:rsidRPr="00092B6D">
              <w:rPr>
                <w:rFonts w:ascii="Times New Roman" w:hAnsi="Times New Roman" w:cs="Times New Roman"/>
                <w:sz w:val="24"/>
                <w:szCs w:val="24"/>
                <w:lang w:eastAsia="en-US"/>
              </w:rPr>
              <w:t>.</w:t>
            </w:r>
          </w:p>
        </w:tc>
        <w:tc>
          <w:tcPr>
            <w:tcW w:w="850"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 xml:space="preserve">% </w:t>
            </w:r>
            <w:proofErr w:type="spellStart"/>
            <w:r w:rsidRPr="00092B6D">
              <w:rPr>
                <w:rFonts w:ascii="Times New Roman" w:hAnsi="Times New Roman" w:cs="Times New Roman"/>
                <w:sz w:val="24"/>
                <w:szCs w:val="24"/>
                <w:lang w:eastAsia="en-US"/>
              </w:rPr>
              <w:t>кач</w:t>
            </w:r>
            <w:proofErr w:type="spellEnd"/>
            <w:r w:rsidRPr="00092B6D">
              <w:rPr>
                <w:rFonts w:ascii="Times New Roman" w:hAnsi="Times New Roman" w:cs="Times New Roman"/>
                <w:sz w:val="24"/>
                <w:szCs w:val="24"/>
                <w:lang w:eastAsia="en-US"/>
              </w:rPr>
              <w:t>.</w:t>
            </w:r>
          </w:p>
        </w:tc>
        <w:tc>
          <w:tcPr>
            <w:tcW w:w="851"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Ср. балл</w:t>
            </w:r>
          </w:p>
        </w:tc>
        <w:tc>
          <w:tcPr>
            <w:tcW w:w="800"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 xml:space="preserve">% </w:t>
            </w:r>
            <w:proofErr w:type="spellStart"/>
            <w:r w:rsidRPr="00092B6D">
              <w:rPr>
                <w:rFonts w:ascii="Times New Roman" w:hAnsi="Times New Roman" w:cs="Times New Roman"/>
                <w:sz w:val="24"/>
                <w:szCs w:val="24"/>
                <w:lang w:eastAsia="en-US"/>
              </w:rPr>
              <w:t>усп</w:t>
            </w:r>
            <w:proofErr w:type="spellEnd"/>
            <w:r w:rsidRPr="00092B6D">
              <w:rPr>
                <w:rFonts w:ascii="Times New Roman" w:hAnsi="Times New Roman" w:cs="Times New Roman"/>
                <w:sz w:val="24"/>
                <w:szCs w:val="24"/>
                <w:lang w:eastAsia="en-US"/>
              </w:rPr>
              <w:t>.</w:t>
            </w:r>
          </w:p>
        </w:tc>
        <w:tc>
          <w:tcPr>
            <w:tcW w:w="812"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 xml:space="preserve">% </w:t>
            </w:r>
            <w:proofErr w:type="spellStart"/>
            <w:r w:rsidRPr="00092B6D">
              <w:rPr>
                <w:rFonts w:ascii="Times New Roman" w:hAnsi="Times New Roman" w:cs="Times New Roman"/>
                <w:sz w:val="24"/>
                <w:szCs w:val="24"/>
                <w:lang w:eastAsia="en-US"/>
              </w:rPr>
              <w:t>кач</w:t>
            </w:r>
            <w:proofErr w:type="spellEnd"/>
            <w:r w:rsidRPr="00092B6D">
              <w:rPr>
                <w:rFonts w:ascii="Times New Roman" w:hAnsi="Times New Roman" w:cs="Times New Roman"/>
                <w:sz w:val="24"/>
                <w:szCs w:val="24"/>
                <w:lang w:eastAsia="en-US"/>
              </w:rPr>
              <w:t>.</w:t>
            </w:r>
          </w:p>
        </w:tc>
        <w:tc>
          <w:tcPr>
            <w:tcW w:w="797"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Ср. балл</w:t>
            </w:r>
          </w:p>
        </w:tc>
        <w:tc>
          <w:tcPr>
            <w:tcW w:w="765" w:type="dxa"/>
            <w:tcBorders>
              <w:top w:val="single" w:sz="4" w:space="0" w:color="auto"/>
              <w:left w:val="single" w:sz="4" w:space="0" w:color="auto"/>
              <w:bottom w:val="single" w:sz="4" w:space="0" w:color="auto"/>
              <w:right w:val="single" w:sz="4" w:space="0" w:color="auto"/>
            </w:tcBorders>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 xml:space="preserve">% </w:t>
            </w:r>
            <w:proofErr w:type="spellStart"/>
            <w:r w:rsidRPr="00092B6D">
              <w:rPr>
                <w:rFonts w:ascii="Times New Roman" w:hAnsi="Times New Roman" w:cs="Times New Roman"/>
                <w:sz w:val="24"/>
                <w:szCs w:val="24"/>
                <w:lang w:eastAsia="en-US"/>
              </w:rPr>
              <w:t>усп</w:t>
            </w:r>
            <w:proofErr w:type="spellEnd"/>
            <w:r w:rsidRPr="00092B6D">
              <w:rPr>
                <w:rFonts w:ascii="Times New Roman" w:hAnsi="Times New Roman" w:cs="Times New Roman"/>
                <w:sz w:val="24"/>
                <w:szCs w:val="24"/>
                <w:lang w:eastAsia="en-US"/>
              </w:rPr>
              <w:t>.</w:t>
            </w:r>
          </w:p>
        </w:tc>
        <w:tc>
          <w:tcPr>
            <w:tcW w:w="825" w:type="dxa"/>
            <w:tcBorders>
              <w:top w:val="single" w:sz="4" w:space="0" w:color="auto"/>
              <w:left w:val="single" w:sz="4" w:space="0" w:color="auto"/>
              <w:bottom w:val="single" w:sz="4" w:space="0" w:color="auto"/>
              <w:right w:val="single" w:sz="4" w:space="0" w:color="auto"/>
            </w:tcBorders>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 xml:space="preserve">% </w:t>
            </w:r>
            <w:proofErr w:type="spellStart"/>
            <w:r w:rsidRPr="00092B6D">
              <w:rPr>
                <w:rFonts w:ascii="Times New Roman" w:hAnsi="Times New Roman" w:cs="Times New Roman"/>
                <w:sz w:val="24"/>
                <w:szCs w:val="24"/>
                <w:lang w:eastAsia="en-US"/>
              </w:rPr>
              <w:t>кач</w:t>
            </w:r>
            <w:proofErr w:type="spellEnd"/>
            <w:r w:rsidRPr="00092B6D">
              <w:rPr>
                <w:rFonts w:ascii="Times New Roman" w:hAnsi="Times New Roman" w:cs="Times New Roman"/>
                <w:sz w:val="24"/>
                <w:szCs w:val="24"/>
                <w:lang w:eastAsia="en-US"/>
              </w:rPr>
              <w:t>.</w:t>
            </w:r>
          </w:p>
        </w:tc>
        <w:tc>
          <w:tcPr>
            <w:tcW w:w="1104" w:type="dxa"/>
            <w:tcBorders>
              <w:top w:val="single" w:sz="4" w:space="0" w:color="auto"/>
              <w:left w:val="single" w:sz="4" w:space="0" w:color="auto"/>
              <w:bottom w:val="single" w:sz="4" w:space="0" w:color="auto"/>
              <w:right w:val="single" w:sz="4" w:space="0" w:color="auto"/>
            </w:tcBorders>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Ср. балл</w:t>
            </w:r>
          </w:p>
        </w:tc>
      </w:tr>
      <w:tr w:rsidR="006506DB" w:rsidRPr="00092B6D" w:rsidTr="006506DB">
        <w:trPr>
          <w:trHeight w:val="302"/>
        </w:trPr>
        <w:tc>
          <w:tcPr>
            <w:tcW w:w="709"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1</w:t>
            </w:r>
          </w:p>
        </w:tc>
        <w:tc>
          <w:tcPr>
            <w:tcW w:w="992" w:type="dxa"/>
            <w:tcBorders>
              <w:top w:val="single" w:sz="4" w:space="0" w:color="auto"/>
              <w:left w:val="single" w:sz="4" w:space="0" w:color="auto"/>
              <w:bottom w:val="single" w:sz="4" w:space="0" w:color="auto"/>
              <w:right w:val="single" w:sz="4" w:space="0" w:color="auto"/>
            </w:tcBorders>
          </w:tcPr>
          <w:p w:rsidR="006506DB" w:rsidRPr="00092B6D" w:rsidRDefault="006506DB" w:rsidP="006506DB">
            <w:pPr>
              <w:jc w:val="center"/>
              <w:rPr>
                <w:rFonts w:ascii="Times New Roman" w:eastAsia="Times New Roman" w:hAnsi="Times New Roman" w:cs="Times New Roman"/>
                <w:b/>
                <w:bCs/>
                <w:sz w:val="24"/>
                <w:szCs w:val="24"/>
                <w:lang w:eastAsia="en-US"/>
              </w:rPr>
            </w:pPr>
            <w:r w:rsidRPr="00092B6D">
              <w:rPr>
                <w:rFonts w:ascii="Times New Roman" w:hAnsi="Times New Roman" w:cs="Times New Roman"/>
                <w:b/>
                <w:bCs/>
                <w:sz w:val="24"/>
                <w:szCs w:val="24"/>
                <w:lang w:eastAsia="en-US"/>
              </w:rPr>
              <w:t>5-11</w:t>
            </w:r>
          </w:p>
        </w:tc>
        <w:tc>
          <w:tcPr>
            <w:tcW w:w="2126"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 xml:space="preserve">Русский язык </w:t>
            </w:r>
          </w:p>
        </w:tc>
        <w:tc>
          <w:tcPr>
            <w:tcW w:w="851"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78</w:t>
            </w:r>
          </w:p>
        </w:tc>
        <w:tc>
          <w:tcPr>
            <w:tcW w:w="850"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45,4</w:t>
            </w:r>
          </w:p>
        </w:tc>
        <w:tc>
          <w:tcPr>
            <w:tcW w:w="851"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3,3</w:t>
            </w:r>
          </w:p>
        </w:tc>
        <w:tc>
          <w:tcPr>
            <w:tcW w:w="800"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81</w:t>
            </w:r>
          </w:p>
        </w:tc>
        <w:tc>
          <w:tcPr>
            <w:tcW w:w="812"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40</w:t>
            </w:r>
          </w:p>
        </w:tc>
        <w:tc>
          <w:tcPr>
            <w:tcW w:w="797"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3,3</w:t>
            </w:r>
          </w:p>
        </w:tc>
        <w:tc>
          <w:tcPr>
            <w:tcW w:w="765" w:type="dxa"/>
            <w:tcBorders>
              <w:top w:val="single" w:sz="4" w:space="0" w:color="auto"/>
              <w:left w:val="single" w:sz="4" w:space="0" w:color="auto"/>
              <w:bottom w:val="single" w:sz="4" w:space="0" w:color="auto"/>
              <w:right w:val="single" w:sz="4" w:space="0" w:color="auto"/>
            </w:tcBorders>
          </w:tcPr>
          <w:p w:rsidR="006506DB" w:rsidRPr="00092B6D" w:rsidRDefault="006506DB">
            <w:pPr>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100</w:t>
            </w:r>
          </w:p>
        </w:tc>
        <w:tc>
          <w:tcPr>
            <w:tcW w:w="825" w:type="dxa"/>
            <w:tcBorders>
              <w:top w:val="single" w:sz="4" w:space="0" w:color="auto"/>
              <w:left w:val="single" w:sz="4" w:space="0" w:color="auto"/>
              <w:bottom w:val="single" w:sz="4" w:space="0" w:color="auto"/>
              <w:right w:val="single" w:sz="4" w:space="0" w:color="auto"/>
            </w:tcBorders>
          </w:tcPr>
          <w:p w:rsidR="006506DB" w:rsidRPr="00092B6D" w:rsidRDefault="006506DB">
            <w:pPr>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41</w:t>
            </w:r>
          </w:p>
        </w:tc>
        <w:tc>
          <w:tcPr>
            <w:tcW w:w="1104" w:type="dxa"/>
            <w:tcBorders>
              <w:top w:val="single" w:sz="4" w:space="0" w:color="auto"/>
              <w:left w:val="single" w:sz="4" w:space="0" w:color="auto"/>
              <w:bottom w:val="single" w:sz="4" w:space="0" w:color="auto"/>
              <w:right w:val="single" w:sz="4" w:space="0" w:color="auto"/>
            </w:tcBorders>
          </w:tcPr>
          <w:p w:rsidR="006506DB" w:rsidRPr="00092B6D" w:rsidRDefault="006506DB">
            <w:pPr>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3,4</w:t>
            </w:r>
          </w:p>
        </w:tc>
      </w:tr>
      <w:tr w:rsidR="006506DB" w:rsidRPr="00092B6D" w:rsidTr="006506DB">
        <w:trPr>
          <w:trHeight w:val="206"/>
        </w:trPr>
        <w:tc>
          <w:tcPr>
            <w:tcW w:w="709"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center"/>
              <w:rPr>
                <w:rFonts w:ascii="Times New Roman" w:eastAsia="Times New Roman" w:hAnsi="Times New Roman" w:cs="Times New Roman"/>
                <w:sz w:val="24"/>
                <w:szCs w:val="24"/>
                <w:lang w:eastAsia="en-US"/>
              </w:rPr>
            </w:pPr>
            <w:r w:rsidRPr="00092B6D">
              <w:rPr>
                <w:rFonts w:ascii="Times New Roman" w:hAnsi="Times New Roman" w:cs="Times New Roman"/>
                <w:b/>
                <w:bCs/>
                <w:sz w:val="24"/>
                <w:szCs w:val="24"/>
                <w:lang w:eastAsia="en-US"/>
              </w:rPr>
              <w:t>5-11</w:t>
            </w:r>
          </w:p>
        </w:tc>
        <w:tc>
          <w:tcPr>
            <w:tcW w:w="2126"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 xml:space="preserve">Математика </w:t>
            </w:r>
          </w:p>
        </w:tc>
        <w:tc>
          <w:tcPr>
            <w:tcW w:w="851"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90</w:t>
            </w:r>
          </w:p>
        </w:tc>
        <w:tc>
          <w:tcPr>
            <w:tcW w:w="850"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50</w:t>
            </w:r>
          </w:p>
        </w:tc>
        <w:tc>
          <w:tcPr>
            <w:tcW w:w="851"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3,5</w:t>
            </w:r>
          </w:p>
        </w:tc>
        <w:tc>
          <w:tcPr>
            <w:tcW w:w="800"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88,3</w:t>
            </w:r>
          </w:p>
        </w:tc>
        <w:tc>
          <w:tcPr>
            <w:tcW w:w="812"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46,5</w:t>
            </w:r>
          </w:p>
        </w:tc>
        <w:tc>
          <w:tcPr>
            <w:tcW w:w="797"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3,5</w:t>
            </w:r>
          </w:p>
        </w:tc>
        <w:tc>
          <w:tcPr>
            <w:tcW w:w="765" w:type="dxa"/>
            <w:tcBorders>
              <w:top w:val="single" w:sz="4" w:space="0" w:color="auto"/>
              <w:left w:val="single" w:sz="4" w:space="0" w:color="auto"/>
              <w:bottom w:val="single" w:sz="4" w:space="0" w:color="auto"/>
              <w:right w:val="single" w:sz="4" w:space="0" w:color="auto"/>
            </w:tcBorders>
          </w:tcPr>
          <w:p w:rsidR="006506DB" w:rsidRPr="00092B6D" w:rsidRDefault="006506DB">
            <w:pPr>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100</w:t>
            </w:r>
          </w:p>
        </w:tc>
        <w:tc>
          <w:tcPr>
            <w:tcW w:w="825" w:type="dxa"/>
            <w:tcBorders>
              <w:top w:val="single" w:sz="4" w:space="0" w:color="auto"/>
              <w:left w:val="single" w:sz="4" w:space="0" w:color="auto"/>
              <w:bottom w:val="single" w:sz="4" w:space="0" w:color="auto"/>
              <w:right w:val="single" w:sz="4" w:space="0" w:color="auto"/>
            </w:tcBorders>
          </w:tcPr>
          <w:p w:rsidR="006506DB" w:rsidRPr="00092B6D" w:rsidRDefault="006506DB">
            <w:pPr>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52</w:t>
            </w:r>
          </w:p>
        </w:tc>
        <w:tc>
          <w:tcPr>
            <w:tcW w:w="1104" w:type="dxa"/>
            <w:tcBorders>
              <w:top w:val="single" w:sz="4" w:space="0" w:color="auto"/>
              <w:left w:val="single" w:sz="4" w:space="0" w:color="auto"/>
              <w:bottom w:val="single" w:sz="4" w:space="0" w:color="auto"/>
              <w:right w:val="single" w:sz="4" w:space="0" w:color="auto"/>
            </w:tcBorders>
          </w:tcPr>
          <w:p w:rsidR="006506DB" w:rsidRPr="00092B6D" w:rsidRDefault="006506DB">
            <w:pPr>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3,7</w:t>
            </w:r>
          </w:p>
        </w:tc>
      </w:tr>
      <w:tr w:rsidR="006506DB" w:rsidRPr="00092B6D" w:rsidTr="006506DB">
        <w:trPr>
          <w:trHeight w:val="214"/>
        </w:trPr>
        <w:tc>
          <w:tcPr>
            <w:tcW w:w="709"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3</w:t>
            </w:r>
          </w:p>
        </w:tc>
        <w:tc>
          <w:tcPr>
            <w:tcW w:w="992"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center"/>
              <w:rPr>
                <w:rFonts w:ascii="Times New Roman" w:eastAsia="Times New Roman" w:hAnsi="Times New Roman" w:cs="Times New Roman"/>
                <w:sz w:val="24"/>
                <w:szCs w:val="24"/>
                <w:lang w:eastAsia="en-US"/>
              </w:rPr>
            </w:pPr>
            <w:r w:rsidRPr="00092B6D">
              <w:rPr>
                <w:rFonts w:ascii="Times New Roman" w:hAnsi="Times New Roman" w:cs="Times New Roman"/>
                <w:b/>
                <w:bCs/>
                <w:sz w:val="24"/>
                <w:szCs w:val="24"/>
                <w:lang w:eastAsia="en-US"/>
              </w:rPr>
              <w:t>5-11</w:t>
            </w:r>
          </w:p>
        </w:tc>
        <w:tc>
          <w:tcPr>
            <w:tcW w:w="2126"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 xml:space="preserve">История </w:t>
            </w:r>
          </w:p>
        </w:tc>
        <w:tc>
          <w:tcPr>
            <w:tcW w:w="851"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96,7</w:t>
            </w:r>
          </w:p>
        </w:tc>
        <w:tc>
          <w:tcPr>
            <w:tcW w:w="850"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62,3</w:t>
            </w:r>
          </w:p>
        </w:tc>
        <w:tc>
          <w:tcPr>
            <w:tcW w:w="851"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3,7</w:t>
            </w:r>
          </w:p>
        </w:tc>
        <w:tc>
          <w:tcPr>
            <w:tcW w:w="800"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95,1</w:t>
            </w:r>
          </w:p>
        </w:tc>
        <w:tc>
          <w:tcPr>
            <w:tcW w:w="812"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51,2</w:t>
            </w:r>
          </w:p>
        </w:tc>
        <w:tc>
          <w:tcPr>
            <w:tcW w:w="797"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3,6</w:t>
            </w:r>
          </w:p>
        </w:tc>
        <w:tc>
          <w:tcPr>
            <w:tcW w:w="765" w:type="dxa"/>
            <w:tcBorders>
              <w:top w:val="single" w:sz="4" w:space="0" w:color="auto"/>
              <w:left w:val="single" w:sz="4" w:space="0" w:color="auto"/>
              <w:bottom w:val="single" w:sz="4" w:space="0" w:color="auto"/>
              <w:right w:val="single" w:sz="4" w:space="0" w:color="auto"/>
            </w:tcBorders>
          </w:tcPr>
          <w:p w:rsidR="006506DB" w:rsidRPr="00092B6D" w:rsidRDefault="006506DB">
            <w:pPr>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100</w:t>
            </w:r>
          </w:p>
        </w:tc>
        <w:tc>
          <w:tcPr>
            <w:tcW w:w="825" w:type="dxa"/>
            <w:tcBorders>
              <w:top w:val="single" w:sz="4" w:space="0" w:color="auto"/>
              <w:left w:val="single" w:sz="4" w:space="0" w:color="auto"/>
              <w:bottom w:val="single" w:sz="4" w:space="0" w:color="auto"/>
              <w:right w:val="single" w:sz="4" w:space="0" w:color="auto"/>
            </w:tcBorders>
          </w:tcPr>
          <w:p w:rsidR="006506DB" w:rsidRPr="00092B6D" w:rsidRDefault="006506DB">
            <w:pPr>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60,2</w:t>
            </w:r>
          </w:p>
        </w:tc>
        <w:tc>
          <w:tcPr>
            <w:tcW w:w="1104" w:type="dxa"/>
            <w:tcBorders>
              <w:top w:val="single" w:sz="4" w:space="0" w:color="auto"/>
              <w:left w:val="single" w:sz="4" w:space="0" w:color="auto"/>
              <w:bottom w:val="single" w:sz="4" w:space="0" w:color="auto"/>
              <w:right w:val="single" w:sz="4" w:space="0" w:color="auto"/>
            </w:tcBorders>
          </w:tcPr>
          <w:p w:rsidR="006506DB" w:rsidRPr="00092B6D" w:rsidRDefault="006506DB">
            <w:pPr>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3,8</w:t>
            </w:r>
          </w:p>
        </w:tc>
      </w:tr>
      <w:tr w:rsidR="006506DB" w:rsidRPr="00092B6D" w:rsidTr="006506DB">
        <w:trPr>
          <w:trHeight w:val="214"/>
        </w:trPr>
        <w:tc>
          <w:tcPr>
            <w:tcW w:w="709"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center"/>
              <w:rPr>
                <w:rFonts w:ascii="Times New Roman" w:eastAsia="Times New Roman" w:hAnsi="Times New Roman" w:cs="Times New Roman"/>
                <w:sz w:val="24"/>
                <w:szCs w:val="24"/>
                <w:lang w:eastAsia="en-US"/>
              </w:rPr>
            </w:pPr>
            <w:r w:rsidRPr="00092B6D">
              <w:rPr>
                <w:rFonts w:ascii="Times New Roman" w:hAnsi="Times New Roman" w:cs="Times New Roman"/>
                <w:b/>
                <w:bCs/>
                <w:sz w:val="24"/>
                <w:szCs w:val="24"/>
                <w:lang w:eastAsia="en-US"/>
              </w:rPr>
              <w:t>6-11</w:t>
            </w:r>
          </w:p>
        </w:tc>
        <w:tc>
          <w:tcPr>
            <w:tcW w:w="2126"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 xml:space="preserve">География </w:t>
            </w:r>
          </w:p>
        </w:tc>
        <w:tc>
          <w:tcPr>
            <w:tcW w:w="851"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95</w:t>
            </w:r>
          </w:p>
        </w:tc>
        <w:tc>
          <w:tcPr>
            <w:tcW w:w="850"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77</w:t>
            </w:r>
          </w:p>
        </w:tc>
        <w:tc>
          <w:tcPr>
            <w:tcW w:w="851"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4</w:t>
            </w:r>
          </w:p>
        </w:tc>
        <w:tc>
          <w:tcPr>
            <w:tcW w:w="800"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100</w:t>
            </w:r>
          </w:p>
        </w:tc>
        <w:tc>
          <w:tcPr>
            <w:tcW w:w="812"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91,6</w:t>
            </w:r>
          </w:p>
        </w:tc>
        <w:tc>
          <w:tcPr>
            <w:tcW w:w="797"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4,2</w:t>
            </w:r>
          </w:p>
        </w:tc>
        <w:tc>
          <w:tcPr>
            <w:tcW w:w="765" w:type="dxa"/>
            <w:tcBorders>
              <w:top w:val="single" w:sz="4" w:space="0" w:color="auto"/>
              <w:left w:val="single" w:sz="4" w:space="0" w:color="auto"/>
              <w:bottom w:val="single" w:sz="4" w:space="0" w:color="auto"/>
              <w:right w:val="single" w:sz="4" w:space="0" w:color="auto"/>
            </w:tcBorders>
          </w:tcPr>
          <w:p w:rsidR="006506DB" w:rsidRPr="00092B6D" w:rsidRDefault="00E70232">
            <w:pPr>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94</w:t>
            </w:r>
          </w:p>
        </w:tc>
        <w:tc>
          <w:tcPr>
            <w:tcW w:w="825" w:type="dxa"/>
            <w:tcBorders>
              <w:top w:val="single" w:sz="4" w:space="0" w:color="auto"/>
              <w:left w:val="single" w:sz="4" w:space="0" w:color="auto"/>
              <w:bottom w:val="single" w:sz="4" w:space="0" w:color="auto"/>
              <w:right w:val="single" w:sz="4" w:space="0" w:color="auto"/>
            </w:tcBorders>
          </w:tcPr>
          <w:p w:rsidR="006506DB" w:rsidRPr="00092B6D" w:rsidRDefault="00E70232">
            <w:pPr>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69</w:t>
            </w:r>
          </w:p>
        </w:tc>
        <w:tc>
          <w:tcPr>
            <w:tcW w:w="1104" w:type="dxa"/>
            <w:tcBorders>
              <w:top w:val="single" w:sz="4" w:space="0" w:color="auto"/>
              <w:left w:val="single" w:sz="4" w:space="0" w:color="auto"/>
              <w:bottom w:val="single" w:sz="4" w:space="0" w:color="auto"/>
              <w:right w:val="single" w:sz="4" w:space="0" w:color="auto"/>
            </w:tcBorders>
          </w:tcPr>
          <w:p w:rsidR="006506DB" w:rsidRPr="00092B6D" w:rsidRDefault="006506DB">
            <w:pPr>
              <w:jc w:val="both"/>
              <w:rPr>
                <w:rFonts w:ascii="Times New Roman" w:hAnsi="Times New Roman" w:cs="Times New Roman"/>
                <w:sz w:val="24"/>
                <w:szCs w:val="24"/>
                <w:lang w:eastAsia="en-US"/>
              </w:rPr>
            </w:pPr>
          </w:p>
        </w:tc>
      </w:tr>
      <w:tr w:rsidR="006506DB" w:rsidRPr="00092B6D" w:rsidTr="006506DB">
        <w:trPr>
          <w:trHeight w:val="214"/>
        </w:trPr>
        <w:tc>
          <w:tcPr>
            <w:tcW w:w="709"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5</w:t>
            </w:r>
          </w:p>
        </w:tc>
        <w:tc>
          <w:tcPr>
            <w:tcW w:w="992"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center"/>
              <w:rPr>
                <w:rFonts w:ascii="Times New Roman" w:eastAsia="Times New Roman" w:hAnsi="Times New Roman" w:cs="Times New Roman"/>
                <w:sz w:val="24"/>
                <w:szCs w:val="24"/>
                <w:lang w:eastAsia="en-US"/>
              </w:rPr>
            </w:pPr>
            <w:r w:rsidRPr="00092B6D">
              <w:rPr>
                <w:rFonts w:ascii="Times New Roman" w:hAnsi="Times New Roman" w:cs="Times New Roman"/>
                <w:b/>
                <w:bCs/>
                <w:sz w:val="24"/>
                <w:szCs w:val="24"/>
                <w:lang w:eastAsia="en-US"/>
              </w:rPr>
              <w:t>6-11</w:t>
            </w:r>
          </w:p>
        </w:tc>
        <w:tc>
          <w:tcPr>
            <w:tcW w:w="2126"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 xml:space="preserve">Биология </w:t>
            </w:r>
          </w:p>
        </w:tc>
        <w:tc>
          <w:tcPr>
            <w:tcW w:w="851"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84,8</w:t>
            </w:r>
          </w:p>
        </w:tc>
        <w:tc>
          <w:tcPr>
            <w:tcW w:w="850"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48</w:t>
            </w:r>
          </w:p>
        </w:tc>
        <w:tc>
          <w:tcPr>
            <w:tcW w:w="851"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3,5</w:t>
            </w:r>
          </w:p>
        </w:tc>
        <w:tc>
          <w:tcPr>
            <w:tcW w:w="800"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89,6</w:t>
            </w:r>
          </w:p>
        </w:tc>
        <w:tc>
          <w:tcPr>
            <w:tcW w:w="812"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41,2</w:t>
            </w:r>
          </w:p>
        </w:tc>
        <w:tc>
          <w:tcPr>
            <w:tcW w:w="797"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3,3</w:t>
            </w:r>
          </w:p>
        </w:tc>
        <w:tc>
          <w:tcPr>
            <w:tcW w:w="765" w:type="dxa"/>
            <w:tcBorders>
              <w:top w:val="single" w:sz="4" w:space="0" w:color="auto"/>
              <w:left w:val="single" w:sz="4" w:space="0" w:color="auto"/>
              <w:bottom w:val="single" w:sz="4" w:space="0" w:color="auto"/>
              <w:right w:val="single" w:sz="4" w:space="0" w:color="auto"/>
            </w:tcBorders>
          </w:tcPr>
          <w:p w:rsidR="006506DB" w:rsidRPr="00092B6D" w:rsidRDefault="006506DB">
            <w:pPr>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100</w:t>
            </w:r>
          </w:p>
        </w:tc>
        <w:tc>
          <w:tcPr>
            <w:tcW w:w="825" w:type="dxa"/>
            <w:tcBorders>
              <w:top w:val="single" w:sz="4" w:space="0" w:color="auto"/>
              <w:left w:val="single" w:sz="4" w:space="0" w:color="auto"/>
              <w:bottom w:val="single" w:sz="4" w:space="0" w:color="auto"/>
              <w:right w:val="single" w:sz="4" w:space="0" w:color="auto"/>
            </w:tcBorders>
          </w:tcPr>
          <w:p w:rsidR="006506DB" w:rsidRPr="00092B6D" w:rsidRDefault="006506DB">
            <w:pPr>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51,3</w:t>
            </w:r>
          </w:p>
        </w:tc>
        <w:tc>
          <w:tcPr>
            <w:tcW w:w="1104" w:type="dxa"/>
            <w:tcBorders>
              <w:top w:val="single" w:sz="4" w:space="0" w:color="auto"/>
              <w:left w:val="single" w:sz="4" w:space="0" w:color="auto"/>
              <w:bottom w:val="single" w:sz="4" w:space="0" w:color="auto"/>
              <w:right w:val="single" w:sz="4" w:space="0" w:color="auto"/>
            </w:tcBorders>
          </w:tcPr>
          <w:p w:rsidR="006506DB" w:rsidRPr="00092B6D" w:rsidRDefault="006506DB">
            <w:pPr>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3,7</w:t>
            </w:r>
          </w:p>
        </w:tc>
      </w:tr>
      <w:tr w:rsidR="006506DB" w:rsidRPr="00092B6D" w:rsidTr="006506DB">
        <w:trPr>
          <w:trHeight w:val="214"/>
        </w:trPr>
        <w:tc>
          <w:tcPr>
            <w:tcW w:w="709"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lastRenderedPageBreak/>
              <w:t>6</w:t>
            </w:r>
          </w:p>
        </w:tc>
        <w:tc>
          <w:tcPr>
            <w:tcW w:w="992"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center"/>
              <w:rPr>
                <w:rFonts w:ascii="Times New Roman" w:eastAsia="Times New Roman" w:hAnsi="Times New Roman" w:cs="Times New Roman"/>
                <w:sz w:val="24"/>
                <w:szCs w:val="24"/>
                <w:lang w:eastAsia="en-US"/>
              </w:rPr>
            </w:pPr>
            <w:r w:rsidRPr="00092B6D">
              <w:rPr>
                <w:rFonts w:ascii="Times New Roman" w:hAnsi="Times New Roman" w:cs="Times New Roman"/>
                <w:b/>
                <w:bCs/>
                <w:sz w:val="24"/>
                <w:szCs w:val="24"/>
                <w:lang w:eastAsia="en-US"/>
              </w:rPr>
              <w:t>7-11</w:t>
            </w:r>
          </w:p>
        </w:tc>
        <w:tc>
          <w:tcPr>
            <w:tcW w:w="2126"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 xml:space="preserve">Физика </w:t>
            </w:r>
          </w:p>
        </w:tc>
        <w:tc>
          <w:tcPr>
            <w:tcW w:w="851"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94</w:t>
            </w:r>
          </w:p>
        </w:tc>
        <w:tc>
          <w:tcPr>
            <w:tcW w:w="850"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50</w:t>
            </w:r>
          </w:p>
        </w:tc>
        <w:tc>
          <w:tcPr>
            <w:tcW w:w="851"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3,6</w:t>
            </w:r>
          </w:p>
        </w:tc>
        <w:tc>
          <w:tcPr>
            <w:tcW w:w="800"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86,8</w:t>
            </w:r>
          </w:p>
        </w:tc>
        <w:tc>
          <w:tcPr>
            <w:tcW w:w="812"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35,5</w:t>
            </w:r>
          </w:p>
        </w:tc>
        <w:tc>
          <w:tcPr>
            <w:tcW w:w="797"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3,3</w:t>
            </w:r>
          </w:p>
        </w:tc>
        <w:tc>
          <w:tcPr>
            <w:tcW w:w="765" w:type="dxa"/>
            <w:tcBorders>
              <w:top w:val="single" w:sz="4" w:space="0" w:color="auto"/>
              <w:left w:val="single" w:sz="4" w:space="0" w:color="auto"/>
              <w:bottom w:val="single" w:sz="4" w:space="0" w:color="auto"/>
              <w:right w:val="single" w:sz="4" w:space="0" w:color="auto"/>
            </w:tcBorders>
          </w:tcPr>
          <w:p w:rsidR="006506DB" w:rsidRPr="00092B6D" w:rsidRDefault="00E55CE3">
            <w:pPr>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98</w:t>
            </w:r>
          </w:p>
        </w:tc>
        <w:tc>
          <w:tcPr>
            <w:tcW w:w="825" w:type="dxa"/>
            <w:tcBorders>
              <w:top w:val="single" w:sz="4" w:space="0" w:color="auto"/>
              <w:left w:val="single" w:sz="4" w:space="0" w:color="auto"/>
              <w:bottom w:val="single" w:sz="4" w:space="0" w:color="auto"/>
              <w:right w:val="single" w:sz="4" w:space="0" w:color="auto"/>
            </w:tcBorders>
          </w:tcPr>
          <w:p w:rsidR="006506DB" w:rsidRPr="00092B6D" w:rsidRDefault="00E55CE3">
            <w:pPr>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40</w:t>
            </w:r>
          </w:p>
        </w:tc>
        <w:tc>
          <w:tcPr>
            <w:tcW w:w="1104" w:type="dxa"/>
            <w:tcBorders>
              <w:top w:val="single" w:sz="4" w:space="0" w:color="auto"/>
              <w:left w:val="single" w:sz="4" w:space="0" w:color="auto"/>
              <w:bottom w:val="single" w:sz="4" w:space="0" w:color="auto"/>
              <w:right w:val="single" w:sz="4" w:space="0" w:color="auto"/>
            </w:tcBorders>
          </w:tcPr>
          <w:p w:rsidR="006506DB" w:rsidRPr="00092B6D" w:rsidRDefault="00E55CE3">
            <w:pPr>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3,5</w:t>
            </w:r>
          </w:p>
        </w:tc>
      </w:tr>
      <w:tr w:rsidR="006506DB" w:rsidRPr="00092B6D" w:rsidTr="006506DB">
        <w:trPr>
          <w:trHeight w:val="214"/>
        </w:trPr>
        <w:tc>
          <w:tcPr>
            <w:tcW w:w="709"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7</w:t>
            </w:r>
          </w:p>
        </w:tc>
        <w:tc>
          <w:tcPr>
            <w:tcW w:w="992"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center"/>
              <w:rPr>
                <w:rFonts w:ascii="Times New Roman" w:eastAsia="Times New Roman" w:hAnsi="Times New Roman" w:cs="Times New Roman"/>
                <w:sz w:val="24"/>
                <w:szCs w:val="24"/>
                <w:lang w:eastAsia="en-US"/>
              </w:rPr>
            </w:pPr>
            <w:r w:rsidRPr="00092B6D">
              <w:rPr>
                <w:rFonts w:ascii="Times New Roman" w:hAnsi="Times New Roman" w:cs="Times New Roman"/>
                <w:b/>
                <w:bCs/>
                <w:sz w:val="24"/>
                <w:szCs w:val="24"/>
                <w:lang w:eastAsia="en-US"/>
              </w:rPr>
              <w:t>8-11</w:t>
            </w:r>
          </w:p>
        </w:tc>
        <w:tc>
          <w:tcPr>
            <w:tcW w:w="2126"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Химия</w:t>
            </w:r>
          </w:p>
        </w:tc>
        <w:tc>
          <w:tcPr>
            <w:tcW w:w="851"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94</w:t>
            </w:r>
          </w:p>
        </w:tc>
        <w:tc>
          <w:tcPr>
            <w:tcW w:w="850"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40,3</w:t>
            </w:r>
          </w:p>
        </w:tc>
        <w:tc>
          <w:tcPr>
            <w:tcW w:w="851"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3,1</w:t>
            </w:r>
          </w:p>
        </w:tc>
        <w:tc>
          <w:tcPr>
            <w:tcW w:w="800"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89,2</w:t>
            </w:r>
          </w:p>
        </w:tc>
        <w:tc>
          <w:tcPr>
            <w:tcW w:w="812"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37,2</w:t>
            </w:r>
          </w:p>
        </w:tc>
        <w:tc>
          <w:tcPr>
            <w:tcW w:w="797"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3,4</w:t>
            </w:r>
          </w:p>
        </w:tc>
        <w:tc>
          <w:tcPr>
            <w:tcW w:w="765" w:type="dxa"/>
            <w:tcBorders>
              <w:top w:val="single" w:sz="4" w:space="0" w:color="auto"/>
              <w:left w:val="single" w:sz="4" w:space="0" w:color="auto"/>
              <w:bottom w:val="single" w:sz="4" w:space="0" w:color="auto"/>
              <w:right w:val="single" w:sz="4" w:space="0" w:color="auto"/>
            </w:tcBorders>
          </w:tcPr>
          <w:p w:rsidR="006506DB" w:rsidRPr="00092B6D" w:rsidRDefault="00E55CE3">
            <w:pPr>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91</w:t>
            </w:r>
          </w:p>
        </w:tc>
        <w:tc>
          <w:tcPr>
            <w:tcW w:w="825" w:type="dxa"/>
            <w:tcBorders>
              <w:top w:val="single" w:sz="4" w:space="0" w:color="auto"/>
              <w:left w:val="single" w:sz="4" w:space="0" w:color="auto"/>
              <w:bottom w:val="single" w:sz="4" w:space="0" w:color="auto"/>
              <w:right w:val="single" w:sz="4" w:space="0" w:color="auto"/>
            </w:tcBorders>
          </w:tcPr>
          <w:p w:rsidR="006506DB" w:rsidRPr="00092B6D" w:rsidRDefault="00E55CE3">
            <w:pPr>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25</w:t>
            </w:r>
          </w:p>
        </w:tc>
        <w:tc>
          <w:tcPr>
            <w:tcW w:w="1104" w:type="dxa"/>
            <w:tcBorders>
              <w:top w:val="single" w:sz="4" w:space="0" w:color="auto"/>
              <w:left w:val="single" w:sz="4" w:space="0" w:color="auto"/>
              <w:bottom w:val="single" w:sz="4" w:space="0" w:color="auto"/>
              <w:right w:val="single" w:sz="4" w:space="0" w:color="auto"/>
            </w:tcBorders>
          </w:tcPr>
          <w:p w:rsidR="006506DB" w:rsidRPr="00092B6D" w:rsidRDefault="00E55CE3">
            <w:pPr>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3,6</w:t>
            </w:r>
          </w:p>
        </w:tc>
      </w:tr>
      <w:tr w:rsidR="006506DB" w:rsidRPr="00092B6D" w:rsidTr="006506DB">
        <w:trPr>
          <w:trHeight w:val="430"/>
        </w:trPr>
        <w:tc>
          <w:tcPr>
            <w:tcW w:w="709"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8</w:t>
            </w:r>
          </w:p>
        </w:tc>
        <w:tc>
          <w:tcPr>
            <w:tcW w:w="992"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center"/>
              <w:rPr>
                <w:rFonts w:ascii="Times New Roman" w:eastAsia="Times New Roman" w:hAnsi="Times New Roman" w:cs="Times New Roman"/>
                <w:sz w:val="24"/>
                <w:szCs w:val="24"/>
                <w:lang w:eastAsia="en-US"/>
              </w:rPr>
            </w:pPr>
            <w:r w:rsidRPr="00092B6D">
              <w:rPr>
                <w:rFonts w:ascii="Times New Roman" w:hAnsi="Times New Roman" w:cs="Times New Roman"/>
                <w:b/>
                <w:bCs/>
                <w:sz w:val="24"/>
                <w:szCs w:val="24"/>
                <w:lang w:eastAsia="en-US"/>
              </w:rPr>
              <w:t>5-8, 10</w:t>
            </w:r>
          </w:p>
        </w:tc>
        <w:tc>
          <w:tcPr>
            <w:tcW w:w="2126"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Английский язык</w:t>
            </w:r>
          </w:p>
        </w:tc>
        <w:tc>
          <w:tcPr>
            <w:tcW w:w="851"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95,4</w:t>
            </w:r>
          </w:p>
        </w:tc>
        <w:tc>
          <w:tcPr>
            <w:tcW w:w="850"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69,8</w:t>
            </w:r>
          </w:p>
        </w:tc>
        <w:tc>
          <w:tcPr>
            <w:tcW w:w="851"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3,9</w:t>
            </w:r>
          </w:p>
        </w:tc>
        <w:tc>
          <w:tcPr>
            <w:tcW w:w="800"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94</w:t>
            </w:r>
          </w:p>
        </w:tc>
        <w:tc>
          <w:tcPr>
            <w:tcW w:w="812"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64,9</w:t>
            </w:r>
          </w:p>
        </w:tc>
        <w:tc>
          <w:tcPr>
            <w:tcW w:w="797"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3,8</w:t>
            </w:r>
          </w:p>
        </w:tc>
        <w:tc>
          <w:tcPr>
            <w:tcW w:w="765" w:type="dxa"/>
            <w:tcBorders>
              <w:top w:val="single" w:sz="4" w:space="0" w:color="auto"/>
              <w:left w:val="single" w:sz="4" w:space="0" w:color="auto"/>
              <w:bottom w:val="single" w:sz="4" w:space="0" w:color="auto"/>
              <w:right w:val="single" w:sz="4" w:space="0" w:color="auto"/>
            </w:tcBorders>
          </w:tcPr>
          <w:p w:rsidR="006506DB" w:rsidRPr="00092B6D" w:rsidRDefault="00E55CE3">
            <w:pPr>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99</w:t>
            </w:r>
          </w:p>
        </w:tc>
        <w:tc>
          <w:tcPr>
            <w:tcW w:w="825" w:type="dxa"/>
            <w:tcBorders>
              <w:top w:val="single" w:sz="4" w:space="0" w:color="auto"/>
              <w:left w:val="single" w:sz="4" w:space="0" w:color="auto"/>
              <w:bottom w:val="single" w:sz="4" w:space="0" w:color="auto"/>
              <w:right w:val="single" w:sz="4" w:space="0" w:color="auto"/>
            </w:tcBorders>
          </w:tcPr>
          <w:p w:rsidR="006506DB" w:rsidRPr="00092B6D" w:rsidRDefault="00E55CE3">
            <w:pPr>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68,3</w:t>
            </w:r>
          </w:p>
        </w:tc>
        <w:tc>
          <w:tcPr>
            <w:tcW w:w="1104" w:type="dxa"/>
            <w:tcBorders>
              <w:top w:val="single" w:sz="4" w:space="0" w:color="auto"/>
              <w:left w:val="single" w:sz="4" w:space="0" w:color="auto"/>
              <w:bottom w:val="single" w:sz="4" w:space="0" w:color="auto"/>
              <w:right w:val="single" w:sz="4" w:space="0" w:color="auto"/>
            </w:tcBorders>
          </w:tcPr>
          <w:p w:rsidR="006506DB" w:rsidRPr="00092B6D" w:rsidRDefault="00E55CE3">
            <w:pPr>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3,9</w:t>
            </w:r>
          </w:p>
        </w:tc>
      </w:tr>
      <w:tr w:rsidR="006506DB" w:rsidRPr="00092B6D" w:rsidTr="006506DB">
        <w:trPr>
          <w:trHeight w:val="430"/>
        </w:trPr>
        <w:tc>
          <w:tcPr>
            <w:tcW w:w="709"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9</w:t>
            </w:r>
          </w:p>
        </w:tc>
        <w:tc>
          <w:tcPr>
            <w:tcW w:w="992"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center"/>
              <w:rPr>
                <w:rFonts w:ascii="Times New Roman" w:eastAsia="Times New Roman" w:hAnsi="Times New Roman" w:cs="Times New Roman"/>
                <w:sz w:val="24"/>
                <w:szCs w:val="24"/>
                <w:lang w:eastAsia="en-US"/>
              </w:rPr>
            </w:pPr>
            <w:r w:rsidRPr="00092B6D">
              <w:rPr>
                <w:rFonts w:ascii="Times New Roman" w:hAnsi="Times New Roman" w:cs="Times New Roman"/>
                <w:b/>
                <w:bCs/>
                <w:sz w:val="24"/>
                <w:szCs w:val="24"/>
                <w:lang w:eastAsia="en-US"/>
              </w:rPr>
              <w:t>5-9</w:t>
            </w:r>
          </w:p>
        </w:tc>
        <w:tc>
          <w:tcPr>
            <w:tcW w:w="2126"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 xml:space="preserve">Немецкий язык </w:t>
            </w:r>
          </w:p>
        </w:tc>
        <w:tc>
          <w:tcPr>
            <w:tcW w:w="851"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82</w:t>
            </w:r>
          </w:p>
        </w:tc>
        <w:tc>
          <w:tcPr>
            <w:tcW w:w="850"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47</w:t>
            </w:r>
          </w:p>
        </w:tc>
        <w:tc>
          <w:tcPr>
            <w:tcW w:w="851"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3,4</w:t>
            </w:r>
          </w:p>
        </w:tc>
        <w:tc>
          <w:tcPr>
            <w:tcW w:w="800"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88</w:t>
            </w:r>
          </w:p>
        </w:tc>
        <w:tc>
          <w:tcPr>
            <w:tcW w:w="812"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51,8</w:t>
            </w:r>
          </w:p>
        </w:tc>
        <w:tc>
          <w:tcPr>
            <w:tcW w:w="797"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3,6</w:t>
            </w:r>
          </w:p>
        </w:tc>
        <w:tc>
          <w:tcPr>
            <w:tcW w:w="765" w:type="dxa"/>
            <w:tcBorders>
              <w:top w:val="single" w:sz="4" w:space="0" w:color="auto"/>
              <w:left w:val="single" w:sz="4" w:space="0" w:color="auto"/>
              <w:bottom w:val="single" w:sz="4" w:space="0" w:color="auto"/>
              <w:right w:val="single" w:sz="4" w:space="0" w:color="auto"/>
            </w:tcBorders>
          </w:tcPr>
          <w:p w:rsidR="006506DB" w:rsidRPr="00092B6D" w:rsidRDefault="00C32A83">
            <w:pPr>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90,5</w:t>
            </w:r>
          </w:p>
        </w:tc>
        <w:tc>
          <w:tcPr>
            <w:tcW w:w="825" w:type="dxa"/>
            <w:tcBorders>
              <w:top w:val="single" w:sz="4" w:space="0" w:color="auto"/>
              <w:left w:val="single" w:sz="4" w:space="0" w:color="auto"/>
              <w:bottom w:val="single" w:sz="4" w:space="0" w:color="auto"/>
              <w:right w:val="single" w:sz="4" w:space="0" w:color="auto"/>
            </w:tcBorders>
          </w:tcPr>
          <w:p w:rsidR="006506DB" w:rsidRPr="00092B6D" w:rsidRDefault="00C32A83">
            <w:pPr>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58,1</w:t>
            </w:r>
          </w:p>
        </w:tc>
        <w:tc>
          <w:tcPr>
            <w:tcW w:w="1104" w:type="dxa"/>
            <w:tcBorders>
              <w:top w:val="single" w:sz="4" w:space="0" w:color="auto"/>
              <w:left w:val="single" w:sz="4" w:space="0" w:color="auto"/>
              <w:bottom w:val="single" w:sz="4" w:space="0" w:color="auto"/>
              <w:right w:val="single" w:sz="4" w:space="0" w:color="auto"/>
            </w:tcBorders>
          </w:tcPr>
          <w:p w:rsidR="006506DB" w:rsidRPr="00092B6D" w:rsidRDefault="00C32A83">
            <w:pPr>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3,7</w:t>
            </w:r>
          </w:p>
        </w:tc>
      </w:tr>
      <w:tr w:rsidR="006506DB" w:rsidRPr="00092B6D" w:rsidTr="006506DB">
        <w:trPr>
          <w:trHeight w:val="430"/>
        </w:trPr>
        <w:tc>
          <w:tcPr>
            <w:tcW w:w="709"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10</w:t>
            </w:r>
          </w:p>
        </w:tc>
        <w:tc>
          <w:tcPr>
            <w:tcW w:w="992"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center"/>
              <w:rPr>
                <w:rFonts w:ascii="Times New Roman" w:eastAsia="Times New Roman" w:hAnsi="Times New Roman" w:cs="Times New Roman"/>
                <w:b/>
                <w:bCs/>
                <w:sz w:val="24"/>
                <w:szCs w:val="24"/>
                <w:lang w:eastAsia="en-US"/>
              </w:rPr>
            </w:pPr>
            <w:r w:rsidRPr="00092B6D">
              <w:rPr>
                <w:rFonts w:ascii="Times New Roman" w:hAnsi="Times New Roman" w:cs="Times New Roman"/>
                <w:b/>
                <w:bCs/>
                <w:sz w:val="24"/>
                <w:szCs w:val="24"/>
                <w:lang w:eastAsia="en-US"/>
              </w:rPr>
              <w:t>5-11</w:t>
            </w:r>
          </w:p>
        </w:tc>
        <w:tc>
          <w:tcPr>
            <w:tcW w:w="2126"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 xml:space="preserve">Обществознание </w:t>
            </w:r>
          </w:p>
        </w:tc>
        <w:tc>
          <w:tcPr>
            <w:tcW w:w="851"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92,2</w:t>
            </w:r>
          </w:p>
        </w:tc>
        <w:tc>
          <w:tcPr>
            <w:tcW w:w="850"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57,6</w:t>
            </w:r>
          </w:p>
        </w:tc>
        <w:tc>
          <w:tcPr>
            <w:tcW w:w="851"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3,6</w:t>
            </w:r>
          </w:p>
        </w:tc>
        <w:tc>
          <w:tcPr>
            <w:tcW w:w="800"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95</w:t>
            </w:r>
          </w:p>
        </w:tc>
        <w:tc>
          <w:tcPr>
            <w:tcW w:w="812"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51,1</w:t>
            </w:r>
          </w:p>
        </w:tc>
        <w:tc>
          <w:tcPr>
            <w:tcW w:w="797" w:type="dxa"/>
            <w:tcBorders>
              <w:top w:val="single" w:sz="4" w:space="0" w:color="auto"/>
              <w:left w:val="single" w:sz="4" w:space="0" w:color="auto"/>
              <w:bottom w:val="single" w:sz="4" w:space="0" w:color="auto"/>
              <w:right w:val="single" w:sz="4" w:space="0" w:color="auto"/>
            </w:tcBorders>
            <w:hideMark/>
          </w:tcPr>
          <w:p w:rsidR="006506DB" w:rsidRPr="00092B6D" w:rsidRDefault="006506DB">
            <w:pPr>
              <w:jc w:val="both"/>
              <w:rPr>
                <w:rFonts w:ascii="Times New Roman" w:eastAsia="Times New Roman" w:hAnsi="Times New Roman" w:cs="Times New Roman"/>
                <w:sz w:val="24"/>
                <w:szCs w:val="24"/>
                <w:lang w:eastAsia="en-US"/>
              </w:rPr>
            </w:pPr>
            <w:r w:rsidRPr="00092B6D">
              <w:rPr>
                <w:rFonts w:ascii="Times New Roman" w:hAnsi="Times New Roman" w:cs="Times New Roman"/>
                <w:sz w:val="24"/>
                <w:szCs w:val="24"/>
                <w:lang w:eastAsia="en-US"/>
              </w:rPr>
              <w:t>3,6</w:t>
            </w:r>
          </w:p>
        </w:tc>
        <w:tc>
          <w:tcPr>
            <w:tcW w:w="765" w:type="dxa"/>
            <w:tcBorders>
              <w:top w:val="single" w:sz="4" w:space="0" w:color="auto"/>
              <w:left w:val="single" w:sz="4" w:space="0" w:color="auto"/>
              <w:bottom w:val="single" w:sz="4" w:space="0" w:color="auto"/>
              <w:right w:val="single" w:sz="4" w:space="0" w:color="auto"/>
            </w:tcBorders>
          </w:tcPr>
          <w:p w:rsidR="006506DB" w:rsidRPr="00092B6D" w:rsidRDefault="006506DB">
            <w:pPr>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100</w:t>
            </w:r>
          </w:p>
        </w:tc>
        <w:tc>
          <w:tcPr>
            <w:tcW w:w="825" w:type="dxa"/>
            <w:tcBorders>
              <w:top w:val="single" w:sz="4" w:space="0" w:color="auto"/>
              <w:left w:val="single" w:sz="4" w:space="0" w:color="auto"/>
              <w:bottom w:val="single" w:sz="4" w:space="0" w:color="auto"/>
              <w:right w:val="single" w:sz="4" w:space="0" w:color="auto"/>
            </w:tcBorders>
          </w:tcPr>
          <w:p w:rsidR="006506DB" w:rsidRPr="00092B6D" w:rsidRDefault="006506DB">
            <w:pPr>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70,6</w:t>
            </w:r>
          </w:p>
        </w:tc>
        <w:tc>
          <w:tcPr>
            <w:tcW w:w="1104" w:type="dxa"/>
            <w:tcBorders>
              <w:top w:val="single" w:sz="4" w:space="0" w:color="auto"/>
              <w:left w:val="single" w:sz="4" w:space="0" w:color="auto"/>
              <w:bottom w:val="single" w:sz="4" w:space="0" w:color="auto"/>
              <w:right w:val="single" w:sz="4" w:space="0" w:color="auto"/>
            </w:tcBorders>
          </w:tcPr>
          <w:p w:rsidR="006506DB" w:rsidRPr="00092B6D" w:rsidRDefault="006506DB">
            <w:pPr>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3,9</w:t>
            </w:r>
          </w:p>
        </w:tc>
      </w:tr>
    </w:tbl>
    <w:p w:rsidR="006506DB" w:rsidRPr="00092B6D" w:rsidRDefault="006506DB" w:rsidP="006506DB">
      <w:pPr>
        <w:rPr>
          <w:rFonts w:ascii="Times New Roman" w:eastAsia="Times New Roman" w:hAnsi="Times New Roman" w:cs="Times New Roman"/>
          <w:b/>
          <w:sz w:val="24"/>
          <w:szCs w:val="24"/>
        </w:rPr>
      </w:pPr>
    </w:p>
    <w:p w:rsidR="006506DB" w:rsidRPr="00092B6D" w:rsidRDefault="006506DB" w:rsidP="006506DB">
      <w:pPr>
        <w:jc w:val="center"/>
        <w:rPr>
          <w:rFonts w:ascii="Times New Roman" w:hAnsi="Times New Roman" w:cs="Times New Roman"/>
          <w:b/>
          <w:sz w:val="24"/>
          <w:szCs w:val="24"/>
        </w:rPr>
      </w:pPr>
      <w:r w:rsidRPr="00092B6D">
        <w:rPr>
          <w:rFonts w:ascii="Times New Roman" w:hAnsi="Times New Roman" w:cs="Times New Roman"/>
          <w:b/>
          <w:sz w:val="24"/>
          <w:szCs w:val="24"/>
        </w:rPr>
        <w:t>Результаты проведенных административных работ.</w:t>
      </w:r>
    </w:p>
    <w:p w:rsidR="006506DB" w:rsidRPr="00092B6D" w:rsidRDefault="00106E74" w:rsidP="00106E74">
      <w:pPr>
        <w:jc w:val="center"/>
        <w:rPr>
          <w:rFonts w:ascii="Times New Roman" w:hAnsi="Times New Roman" w:cs="Times New Roman"/>
          <w:b/>
          <w:sz w:val="24"/>
          <w:szCs w:val="24"/>
        </w:rPr>
      </w:pPr>
      <w:r w:rsidRPr="00092B6D">
        <w:rPr>
          <w:rFonts w:ascii="Times New Roman" w:hAnsi="Times New Roman" w:cs="Times New Roman"/>
          <w:b/>
          <w:sz w:val="24"/>
          <w:szCs w:val="24"/>
        </w:rPr>
        <w:t>Математика</w:t>
      </w:r>
    </w:p>
    <w:p w:rsidR="006506DB" w:rsidRPr="00092B6D" w:rsidRDefault="006506DB" w:rsidP="00917ABD">
      <w:pPr>
        <w:jc w:val="both"/>
        <w:rPr>
          <w:rFonts w:ascii="Times New Roman" w:hAnsi="Times New Roman" w:cs="Times New Roman"/>
          <w:sz w:val="24"/>
          <w:szCs w:val="24"/>
        </w:rPr>
      </w:pPr>
      <w:r w:rsidRPr="00092B6D">
        <w:rPr>
          <w:rFonts w:ascii="Times New Roman" w:eastAsia="Times New Roman" w:hAnsi="Times New Roman" w:cs="Times New Roman"/>
          <w:b/>
          <w:noProof/>
          <w:sz w:val="24"/>
          <w:szCs w:val="24"/>
        </w:rPr>
        <w:drawing>
          <wp:inline distT="0" distB="0" distL="0" distR="0">
            <wp:extent cx="8582025" cy="2076450"/>
            <wp:effectExtent l="0" t="0" r="0" b="0"/>
            <wp:docPr id="29"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06E74" w:rsidRPr="00092B6D" w:rsidRDefault="00106E74" w:rsidP="00B76611">
      <w:pPr>
        <w:spacing w:after="0"/>
        <w:jc w:val="both"/>
        <w:rPr>
          <w:rFonts w:ascii="Times New Roman" w:hAnsi="Times New Roman" w:cs="Times New Roman"/>
          <w:sz w:val="24"/>
          <w:szCs w:val="24"/>
        </w:rPr>
      </w:pPr>
      <w:r w:rsidRPr="00092B6D">
        <w:rPr>
          <w:rFonts w:ascii="Times New Roman" w:hAnsi="Times New Roman" w:cs="Times New Roman"/>
          <w:sz w:val="24"/>
          <w:szCs w:val="24"/>
        </w:rPr>
        <w:t xml:space="preserve">Результаты проведенных проверочных работ показывают  повышение показателей успеваемости на 10 %, качество повысилось  на 2 % по сравнению с входным  </w:t>
      </w:r>
      <w:proofErr w:type="spellStart"/>
      <w:r w:rsidRPr="00092B6D">
        <w:rPr>
          <w:rFonts w:ascii="Times New Roman" w:hAnsi="Times New Roman" w:cs="Times New Roman"/>
          <w:sz w:val="24"/>
          <w:szCs w:val="24"/>
        </w:rPr>
        <w:t>мониторингом.Уровни</w:t>
      </w:r>
      <w:proofErr w:type="spellEnd"/>
      <w:r w:rsidRPr="00092B6D">
        <w:rPr>
          <w:rFonts w:ascii="Times New Roman" w:hAnsi="Times New Roman" w:cs="Times New Roman"/>
          <w:sz w:val="24"/>
          <w:szCs w:val="24"/>
        </w:rPr>
        <w:t xml:space="preserve">  успеваемости  и</w:t>
      </w:r>
      <w:r w:rsidR="00B76611" w:rsidRPr="00092B6D">
        <w:rPr>
          <w:rFonts w:ascii="Times New Roman" w:hAnsi="Times New Roman" w:cs="Times New Roman"/>
          <w:sz w:val="24"/>
          <w:szCs w:val="24"/>
        </w:rPr>
        <w:t xml:space="preserve"> качества знаний – оптимальные.</w:t>
      </w:r>
    </w:p>
    <w:p w:rsidR="00B76611" w:rsidRPr="00092B6D" w:rsidRDefault="00B76611" w:rsidP="00B76611">
      <w:pPr>
        <w:spacing w:after="0"/>
        <w:jc w:val="both"/>
        <w:rPr>
          <w:rFonts w:ascii="Times New Roman" w:hAnsi="Times New Roman" w:cs="Times New Roman"/>
          <w:sz w:val="24"/>
          <w:szCs w:val="24"/>
        </w:rPr>
      </w:pPr>
    </w:p>
    <w:p w:rsidR="006506DB" w:rsidRPr="00092B6D" w:rsidRDefault="00B76611" w:rsidP="00B76611">
      <w:pPr>
        <w:jc w:val="center"/>
        <w:rPr>
          <w:rFonts w:ascii="Times New Roman" w:hAnsi="Times New Roman" w:cs="Times New Roman"/>
          <w:b/>
          <w:sz w:val="24"/>
          <w:szCs w:val="24"/>
        </w:rPr>
      </w:pPr>
      <w:r w:rsidRPr="00092B6D">
        <w:rPr>
          <w:rFonts w:ascii="Times New Roman" w:hAnsi="Times New Roman" w:cs="Times New Roman"/>
          <w:b/>
          <w:sz w:val="24"/>
          <w:szCs w:val="24"/>
        </w:rPr>
        <w:t>Русский язык</w:t>
      </w:r>
    </w:p>
    <w:p w:rsidR="006506DB" w:rsidRPr="00092B6D" w:rsidRDefault="006506DB" w:rsidP="006506DB">
      <w:pPr>
        <w:jc w:val="center"/>
        <w:rPr>
          <w:rFonts w:ascii="Times New Roman" w:hAnsi="Times New Roman" w:cs="Times New Roman"/>
          <w:b/>
          <w:sz w:val="24"/>
          <w:szCs w:val="24"/>
        </w:rPr>
      </w:pPr>
      <w:r w:rsidRPr="00092B6D">
        <w:rPr>
          <w:rFonts w:ascii="Times New Roman" w:eastAsia="Times New Roman" w:hAnsi="Times New Roman" w:cs="Times New Roman"/>
          <w:b/>
          <w:noProof/>
          <w:sz w:val="24"/>
          <w:szCs w:val="24"/>
        </w:rPr>
        <w:lastRenderedPageBreak/>
        <w:drawing>
          <wp:inline distT="0" distB="0" distL="0" distR="0">
            <wp:extent cx="9058275" cy="2085975"/>
            <wp:effectExtent l="0" t="0" r="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506DB" w:rsidRPr="00092B6D" w:rsidRDefault="00B76611" w:rsidP="00971988">
      <w:pPr>
        <w:spacing w:after="0"/>
        <w:jc w:val="both"/>
        <w:rPr>
          <w:rFonts w:ascii="Times New Roman" w:hAnsi="Times New Roman" w:cs="Times New Roman"/>
          <w:sz w:val="24"/>
          <w:szCs w:val="24"/>
        </w:rPr>
      </w:pPr>
      <w:r w:rsidRPr="00092B6D">
        <w:rPr>
          <w:rFonts w:ascii="Times New Roman" w:hAnsi="Times New Roman" w:cs="Times New Roman"/>
          <w:sz w:val="24"/>
          <w:szCs w:val="24"/>
        </w:rPr>
        <w:t>Данная диаграмма показывает повышение  успеваемости на 2 % итоговых контрольных работ по сравнению с входным  мониторингом. Качество знаний понизилось на 4,4  %. Уровень  успеваемости  -оптимальный, уровень  качества знаний – допустимый.</w:t>
      </w:r>
    </w:p>
    <w:p w:rsidR="006506DB" w:rsidRPr="00092B6D" w:rsidRDefault="006506DB" w:rsidP="006506DB">
      <w:pPr>
        <w:jc w:val="center"/>
        <w:rPr>
          <w:rFonts w:ascii="Times New Roman" w:hAnsi="Times New Roman" w:cs="Times New Roman"/>
          <w:b/>
          <w:sz w:val="24"/>
          <w:szCs w:val="24"/>
        </w:rPr>
      </w:pPr>
      <w:r w:rsidRPr="00092B6D">
        <w:rPr>
          <w:rFonts w:ascii="Times New Roman" w:hAnsi="Times New Roman" w:cs="Times New Roman"/>
          <w:b/>
          <w:sz w:val="24"/>
          <w:szCs w:val="24"/>
        </w:rPr>
        <w:t>Биология</w:t>
      </w:r>
    </w:p>
    <w:p w:rsidR="006506DB" w:rsidRPr="00092B6D" w:rsidRDefault="006506DB" w:rsidP="006506DB">
      <w:pPr>
        <w:jc w:val="center"/>
        <w:rPr>
          <w:rFonts w:ascii="Times New Roman" w:hAnsi="Times New Roman" w:cs="Times New Roman"/>
          <w:b/>
          <w:sz w:val="24"/>
          <w:szCs w:val="24"/>
        </w:rPr>
      </w:pPr>
      <w:r w:rsidRPr="00092B6D">
        <w:rPr>
          <w:rFonts w:ascii="Times New Roman" w:eastAsia="Times New Roman" w:hAnsi="Times New Roman" w:cs="Times New Roman"/>
          <w:noProof/>
          <w:sz w:val="24"/>
          <w:szCs w:val="24"/>
        </w:rPr>
        <w:drawing>
          <wp:inline distT="0" distB="0" distL="0" distR="0">
            <wp:extent cx="8886825" cy="2266950"/>
            <wp:effectExtent l="0" t="0" r="0" b="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124E83" w:rsidRPr="00092B6D" w:rsidRDefault="00124E83" w:rsidP="00124E83">
      <w:pPr>
        <w:spacing w:after="0"/>
        <w:jc w:val="both"/>
        <w:rPr>
          <w:rFonts w:ascii="Times New Roman" w:hAnsi="Times New Roman" w:cs="Times New Roman"/>
          <w:sz w:val="24"/>
          <w:szCs w:val="24"/>
        </w:rPr>
      </w:pPr>
      <w:r w:rsidRPr="00092B6D">
        <w:rPr>
          <w:rFonts w:ascii="Times New Roman" w:hAnsi="Times New Roman" w:cs="Times New Roman"/>
          <w:sz w:val="24"/>
          <w:szCs w:val="24"/>
        </w:rPr>
        <w:t xml:space="preserve">  По сравнению с началом года успеваемость увеличилась на 5,2  %, качество повысилось на 1</w:t>
      </w:r>
      <w:r w:rsidR="008F4113" w:rsidRPr="00092B6D">
        <w:rPr>
          <w:rFonts w:ascii="Times New Roman" w:hAnsi="Times New Roman" w:cs="Times New Roman"/>
          <w:sz w:val="24"/>
          <w:szCs w:val="24"/>
        </w:rPr>
        <w:t xml:space="preserve">0,1 </w:t>
      </w:r>
      <w:r w:rsidRPr="00092B6D">
        <w:rPr>
          <w:rFonts w:ascii="Times New Roman" w:hAnsi="Times New Roman" w:cs="Times New Roman"/>
          <w:sz w:val="24"/>
          <w:szCs w:val="24"/>
        </w:rPr>
        <w:t>%, средний балл увеличился на 0,</w:t>
      </w:r>
      <w:r w:rsidR="008F4113" w:rsidRPr="00092B6D">
        <w:rPr>
          <w:rFonts w:ascii="Times New Roman" w:hAnsi="Times New Roman" w:cs="Times New Roman"/>
          <w:sz w:val="24"/>
          <w:szCs w:val="24"/>
        </w:rPr>
        <w:t>4</w:t>
      </w:r>
      <w:r w:rsidRPr="00092B6D">
        <w:rPr>
          <w:rFonts w:ascii="Times New Roman" w:hAnsi="Times New Roman" w:cs="Times New Roman"/>
          <w:sz w:val="24"/>
          <w:szCs w:val="24"/>
        </w:rPr>
        <w:t>.</w:t>
      </w:r>
    </w:p>
    <w:p w:rsidR="006506DB" w:rsidRPr="00092B6D" w:rsidRDefault="00124E83" w:rsidP="00CA11C6">
      <w:pPr>
        <w:spacing w:after="0"/>
        <w:jc w:val="both"/>
        <w:rPr>
          <w:rFonts w:ascii="Times New Roman" w:hAnsi="Times New Roman" w:cs="Times New Roman"/>
          <w:sz w:val="24"/>
          <w:szCs w:val="24"/>
        </w:rPr>
      </w:pPr>
      <w:r w:rsidRPr="00092B6D">
        <w:rPr>
          <w:rFonts w:ascii="Times New Roman" w:hAnsi="Times New Roman" w:cs="Times New Roman"/>
          <w:sz w:val="24"/>
          <w:szCs w:val="24"/>
        </w:rPr>
        <w:t xml:space="preserve">Уровни  успеваемости  и качества знаний – оптимальные. </w:t>
      </w:r>
    </w:p>
    <w:p w:rsidR="006506DB" w:rsidRPr="00092B6D" w:rsidRDefault="00CA11C6" w:rsidP="00CA11C6">
      <w:pPr>
        <w:jc w:val="center"/>
        <w:rPr>
          <w:rFonts w:ascii="Times New Roman" w:hAnsi="Times New Roman" w:cs="Times New Roman"/>
          <w:b/>
          <w:sz w:val="24"/>
          <w:szCs w:val="24"/>
        </w:rPr>
      </w:pPr>
      <w:r w:rsidRPr="00092B6D">
        <w:rPr>
          <w:rFonts w:ascii="Times New Roman" w:hAnsi="Times New Roman" w:cs="Times New Roman"/>
          <w:b/>
          <w:sz w:val="24"/>
          <w:szCs w:val="24"/>
        </w:rPr>
        <w:t>Английский язык</w:t>
      </w:r>
    </w:p>
    <w:p w:rsidR="00CA11C6" w:rsidRPr="00092B6D" w:rsidRDefault="006506DB" w:rsidP="00CA11C6">
      <w:pPr>
        <w:jc w:val="center"/>
        <w:rPr>
          <w:rFonts w:ascii="Times New Roman" w:hAnsi="Times New Roman" w:cs="Times New Roman"/>
          <w:b/>
          <w:sz w:val="24"/>
          <w:szCs w:val="24"/>
        </w:rPr>
      </w:pPr>
      <w:r w:rsidRPr="00092B6D">
        <w:rPr>
          <w:rFonts w:ascii="Times New Roman" w:eastAsia="Times New Roman" w:hAnsi="Times New Roman" w:cs="Times New Roman"/>
          <w:noProof/>
          <w:sz w:val="24"/>
          <w:szCs w:val="24"/>
        </w:rPr>
        <w:lastRenderedPageBreak/>
        <w:drawing>
          <wp:inline distT="0" distB="0" distL="0" distR="0">
            <wp:extent cx="8782050" cy="2247900"/>
            <wp:effectExtent l="0" t="0" r="0" b="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A44AB0" w:rsidRPr="00092B6D" w:rsidRDefault="00CA11C6" w:rsidP="00971988">
      <w:pPr>
        <w:spacing w:after="0"/>
        <w:jc w:val="both"/>
        <w:rPr>
          <w:rFonts w:ascii="Times New Roman" w:hAnsi="Times New Roman" w:cs="Times New Roman"/>
          <w:sz w:val="24"/>
          <w:szCs w:val="24"/>
        </w:rPr>
      </w:pPr>
      <w:r w:rsidRPr="00092B6D">
        <w:rPr>
          <w:rFonts w:ascii="Times New Roman" w:hAnsi="Times New Roman" w:cs="Times New Roman"/>
          <w:sz w:val="24"/>
          <w:szCs w:val="24"/>
        </w:rPr>
        <w:t xml:space="preserve">Результаты проведенных проверочных работ показывают  повышение показателей успеваемости на 3,6 %, качество понижение на 1,5 % по сравнению с входным  </w:t>
      </w:r>
      <w:proofErr w:type="spellStart"/>
      <w:r w:rsidRPr="00092B6D">
        <w:rPr>
          <w:rFonts w:ascii="Times New Roman" w:hAnsi="Times New Roman" w:cs="Times New Roman"/>
          <w:sz w:val="24"/>
          <w:szCs w:val="24"/>
        </w:rPr>
        <w:t>мониторингом.Уровни</w:t>
      </w:r>
      <w:proofErr w:type="spellEnd"/>
      <w:r w:rsidRPr="00092B6D">
        <w:rPr>
          <w:rFonts w:ascii="Times New Roman" w:hAnsi="Times New Roman" w:cs="Times New Roman"/>
          <w:sz w:val="24"/>
          <w:szCs w:val="24"/>
        </w:rPr>
        <w:t xml:space="preserve">  успеваемости  и качества знаний – оптимальные. </w:t>
      </w:r>
    </w:p>
    <w:p w:rsidR="006506DB" w:rsidRPr="00092B6D" w:rsidRDefault="006506DB" w:rsidP="00A44AB0">
      <w:pPr>
        <w:jc w:val="center"/>
        <w:rPr>
          <w:rFonts w:ascii="Times New Roman" w:hAnsi="Times New Roman" w:cs="Times New Roman"/>
          <w:b/>
          <w:sz w:val="24"/>
          <w:szCs w:val="24"/>
        </w:rPr>
      </w:pPr>
      <w:r w:rsidRPr="00092B6D">
        <w:rPr>
          <w:rFonts w:ascii="Times New Roman" w:hAnsi="Times New Roman" w:cs="Times New Roman"/>
          <w:b/>
          <w:sz w:val="24"/>
          <w:szCs w:val="24"/>
        </w:rPr>
        <w:t>Немецкий язык</w:t>
      </w:r>
    </w:p>
    <w:p w:rsidR="006506DB" w:rsidRPr="00092B6D" w:rsidRDefault="0043022A" w:rsidP="006506DB">
      <w:pPr>
        <w:rPr>
          <w:rFonts w:ascii="Times New Roman" w:hAnsi="Times New Roman" w:cs="Times New Roman"/>
          <w:b/>
          <w:sz w:val="24"/>
          <w:szCs w:val="24"/>
        </w:rPr>
      </w:pPr>
      <w:r w:rsidRPr="00092B6D">
        <w:rPr>
          <w:rFonts w:ascii="Times New Roman" w:eastAsia="Times New Roman" w:hAnsi="Times New Roman" w:cs="Times New Roman"/>
          <w:noProof/>
          <w:sz w:val="24"/>
          <w:szCs w:val="24"/>
        </w:rPr>
        <w:drawing>
          <wp:inline distT="0" distB="0" distL="0" distR="0">
            <wp:extent cx="8934450" cy="2228850"/>
            <wp:effectExtent l="0" t="0" r="0" b="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A44AB0" w:rsidRPr="00092B6D" w:rsidRDefault="00A44AB0" w:rsidP="00A44AB0">
      <w:pPr>
        <w:spacing w:after="0"/>
        <w:jc w:val="both"/>
        <w:rPr>
          <w:rFonts w:ascii="Times New Roman" w:hAnsi="Times New Roman" w:cs="Times New Roman"/>
          <w:sz w:val="24"/>
          <w:szCs w:val="24"/>
        </w:rPr>
      </w:pPr>
      <w:r w:rsidRPr="00092B6D">
        <w:rPr>
          <w:rFonts w:ascii="Times New Roman" w:hAnsi="Times New Roman" w:cs="Times New Roman"/>
          <w:sz w:val="24"/>
          <w:szCs w:val="24"/>
        </w:rPr>
        <w:t xml:space="preserve">Данная диаграмма показывает повышение  успеваемости на 8,5 % итоговых контрольных работ по сравнению с входным  мониторингом. Качество знаний повысилось на  </w:t>
      </w:r>
      <w:r w:rsidR="00B8647B" w:rsidRPr="00092B6D">
        <w:rPr>
          <w:rFonts w:ascii="Times New Roman" w:hAnsi="Times New Roman" w:cs="Times New Roman"/>
          <w:sz w:val="24"/>
          <w:szCs w:val="24"/>
        </w:rPr>
        <w:t>11,1</w:t>
      </w:r>
      <w:r w:rsidRPr="00092B6D">
        <w:rPr>
          <w:rFonts w:ascii="Times New Roman" w:hAnsi="Times New Roman" w:cs="Times New Roman"/>
          <w:sz w:val="24"/>
          <w:szCs w:val="24"/>
        </w:rPr>
        <w:t xml:space="preserve"> %. Уровень  успеваемости </w:t>
      </w:r>
      <w:r w:rsidR="00B8647B" w:rsidRPr="00092B6D">
        <w:rPr>
          <w:rFonts w:ascii="Times New Roman" w:hAnsi="Times New Roman" w:cs="Times New Roman"/>
          <w:sz w:val="24"/>
          <w:szCs w:val="24"/>
        </w:rPr>
        <w:t>и уровень  качества знаний –оптимальные.</w:t>
      </w:r>
    </w:p>
    <w:p w:rsidR="00A81AF6" w:rsidRPr="00092B6D" w:rsidRDefault="00A81AF6" w:rsidP="006506DB">
      <w:pPr>
        <w:jc w:val="center"/>
        <w:rPr>
          <w:rFonts w:ascii="Times New Roman" w:hAnsi="Times New Roman" w:cs="Times New Roman"/>
          <w:b/>
          <w:sz w:val="24"/>
          <w:szCs w:val="24"/>
        </w:rPr>
      </w:pPr>
    </w:p>
    <w:p w:rsidR="006506DB" w:rsidRPr="00092B6D" w:rsidRDefault="006506DB" w:rsidP="00D9397F">
      <w:pPr>
        <w:jc w:val="center"/>
        <w:rPr>
          <w:rFonts w:ascii="Times New Roman" w:hAnsi="Times New Roman" w:cs="Times New Roman"/>
          <w:b/>
          <w:sz w:val="24"/>
          <w:szCs w:val="24"/>
        </w:rPr>
      </w:pPr>
      <w:r w:rsidRPr="00092B6D">
        <w:rPr>
          <w:rFonts w:ascii="Times New Roman" w:hAnsi="Times New Roman" w:cs="Times New Roman"/>
          <w:b/>
          <w:sz w:val="24"/>
          <w:szCs w:val="24"/>
        </w:rPr>
        <w:t xml:space="preserve">Обществознание </w:t>
      </w:r>
    </w:p>
    <w:p w:rsidR="00917ABD" w:rsidRPr="00092B6D" w:rsidRDefault="006506DB" w:rsidP="00A81AF6">
      <w:pPr>
        <w:jc w:val="center"/>
        <w:rPr>
          <w:rFonts w:ascii="Times New Roman" w:hAnsi="Times New Roman" w:cs="Times New Roman"/>
          <w:b/>
          <w:sz w:val="24"/>
          <w:szCs w:val="24"/>
        </w:rPr>
      </w:pPr>
      <w:r w:rsidRPr="00092B6D">
        <w:rPr>
          <w:rFonts w:ascii="Times New Roman" w:eastAsia="Times New Roman" w:hAnsi="Times New Roman" w:cs="Times New Roman"/>
          <w:noProof/>
          <w:sz w:val="24"/>
          <w:szCs w:val="24"/>
        </w:rPr>
        <w:lastRenderedPageBreak/>
        <w:drawing>
          <wp:inline distT="0" distB="0" distL="0" distR="0">
            <wp:extent cx="8191500" cy="2095500"/>
            <wp:effectExtent l="0" t="0" r="0" b="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917ABD" w:rsidRPr="00092B6D" w:rsidRDefault="00917ABD" w:rsidP="006506DB">
      <w:pPr>
        <w:jc w:val="center"/>
        <w:rPr>
          <w:rFonts w:ascii="Times New Roman" w:hAnsi="Times New Roman" w:cs="Times New Roman"/>
          <w:b/>
          <w:sz w:val="24"/>
          <w:szCs w:val="24"/>
        </w:rPr>
      </w:pPr>
    </w:p>
    <w:p w:rsidR="00D9397F" w:rsidRPr="00092B6D" w:rsidRDefault="00AA3E31" w:rsidP="00971988">
      <w:pPr>
        <w:spacing w:after="0"/>
        <w:jc w:val="both"/>
        <w:rPr>
          <w:rFonts w:ascii="Times New Roman" w:hAnsi="Times New Roman" w:cs="Times New Roman"/>
          <w:sz w:val="24"/>
          <w:szCs w:val="24"/>
        </w:rPr>
      </w:pPr>
      <w:r w:rsidRPr="00092B6D">
        <w:rPr>
          <w:rFonts w:ascii="Times New Roman" w:hAnsi="Times New Roman" w:cs="Times New Roman"/>
          <w:sz w:val="24"/>
          <w:szCs w:val="24"/>
        </w:rPr>
        <w:t xml:space="preserve">Результаты проведенных проверочных работ показывают  повышение показателей успеваемости на 7,8 %, качество повысилось  на 13 % по сравнению с входным  </w:t>
      </w:r>
      <w:proofErr w:type="spellStart"/>
      <w:r w:rsidRPr="00092B6D">
        <w:rPr>
          <w:rFonts w:ascii="Times New Roman" w:hAnsi="Times New Roman" w:cs="Times New Roman"/>
          <w:sz w:val="24"/>
          <w:szCs w:val="24"/>
        </w:rPr>
        <w:t>мониторингом.Уровни</w:t>
      </w:r>
      <w:proofErr w:type="spellEnd"/>
      <w:r w:rsidRPr="00092B6D">
        <w:rPr>
          <w:rFonts w:ascii="Times New Roman" w:hAnsi="Times New Roman" w:cs="Times New Roman"/>
          <w:sz w:val="24"/>
          <w:szCs w:val="24"/>
        </w:rPr>
        <w:t xml:space="preserve">  успеваемости  и качества знаний – оптимальные. </w:t>
      </w:r>
    </w:p>
    <w:p w:rsidR="006506DB" w:rsidRPr="00092B6D" w:rsidRDefault="006506DB" w:rsidP="006506DB">
      <w:pPr>
        <w:jc w:val="center"/>
        <w:rPr>
          <w:rFonts w:ascii="Times New Roman" w:hAnsi="Times New Roman" w:cs="Times New Roman"/>
          <w:b/>
          <w:sz w:val="24"/>
          <w:szCs w:val="24"/>
        </w:rPr>
      </w:pPr>
      <w:r w:rsidRPr="00092B6D">
        <w:rPr>
          <w:rFonts w:ascii="Times New Roman" w:hAnsi="Times New Roman" w:cs="Times New Roman"/>
          <w:b/>
          <w:sz w:val="24"/>
          <w:szCs w:val="24"/>
        </w:rPr>
        <w:t xml:space="preserve">  История</w:t>
      </w:r>
    </w:p>
    <w:p w:rsidR="006506DB" w:rsidRPr="00092B6D" w:rsidRDefault="006506DB" w:rsidP="006506DB">
      <w:pPr>
        <w:jc w:val="center"/>
        <w:rPr>
          <w:rFonts w:ascii="Times New Roman" w:hAnsi="Times New Roman" w:cs="Times New Roman"/>
          <w:b/>
          <w:sz w:val="24"/>
          <w:szCs w:val="24"/>
        </w:rPr>
      </w:pPr>
      <w:r w:rsidRPr="00092B6D">
        <w:rPr>
          <w:rFonts w:ascii="Times New Roman" w:eastAsia="Times New Roman" w:hAnsi="Times New Roman" w:cs="Times New Roman"/>
          <w:noProof/>
          <w:sz w:val="24"/>
          <w:szCs w:val="24"/>
        </w:rPr>
        <w:drawing>
          <wp:inline distT="0" distB="0" distL="0" distR="0">
            <wp:extent cx="8524875" cy="2181225"/>
            <wp:effectExtent l="0" t="0" r="0"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AC61C9" w:rsidRPr="00092B6D" w:rsidRDefault="00AC61C9" w:rsidP="00AC61C9">
      <w:pPr>
        <w:spacing w:after="0"/>
        <w:jc w:val="both"/>
        <w:rPr>
          <w:rFonts w:ascii="Times New Roman" w:hAnsi="Times New Roman" w:cs="Times New Roman"/>
          <w:sz w:val="24"/>
          <w:szCs w:val="24"/>
        </w:rPr>
      </w:pPr>
      <w:r w:rsidRPr="00092B6D">
        <w:rPr>
          <w:rFonts w:ascii="Times New Roman" w:hAnsi="Times New Roman" w:cs="Times New Roman"/>
          <w:sz w:val="24"/>
          <w:szCs w:val="24"/>
        </w:rPr>
        <w:t xml:space="preserve">  По сравнению с началом года успеваемость по истории увеличилась на 13,3 %, качество снизилось на 2,1 %, средний балл увеличился на 0,1.</w:t>
      </w:r>
    </w:p>
    <w:p w:rsidR="00A81AF6" w:rsidRPr="00092B6D" w:rsidRDefault="00AC61C9" w:rsidP="00B20173">
      <w:pPr>
        <w:spacing w:after="0"/>
        <w:jc w:val="both"/>
        <w:rPr>
          <w:rFonts w:ascii="Times New Roman" w:hAnsi="Times New Roman" w:cs="Times New Roman"/>
          <w:sz w:val="24"/>
          <w:szCs w:val="24"/>
        </w:rPr>
      </w:pPr>
      <w:r w:rsidRPr="00092B6D">
        <w:rPr>
          <w:rFonts w:ascii="Times New Roman" w:hAnsi="Times New Roman" w:cs="Times New Roman"/>
          <w:sz w:val="24"/>
          <w:szCs w:val="24"/>
        </w:rPr>
        <w:t xml:space="preserve">Уровни  успеваемости  и качества знаний – оптимальные. </w:t>
      </w:r>
    </w:p>
    <w:p w:rsidR="006506DB" w:rsidRPr="00092B6D" w:rsidRDefault="006506DB" w:rsidP="006506DB">
      <w:pPr>
        <w:jc w:val="center"/>
        <w:rPr>
          <w:rFonts w:ascii="Times New Roman" w:hAnsi="Times New Roman" w:cs="Times New Roman"/>
          <w:b/>
          <w:sz w:val="24"/>
          <w:szCs w:val="24"/>
        </w:rPr>
      </w:pPr>
      <w:r w:rsidRPr="00092B6D">
        <w:rPr>
          <w:rFonts w:ascii="Times New Roman" w:hAnsi="Times New Roman" w:cs="Times New Roman"/>
          <w:b/>
          <w:sz w:val="24"/>
          <w:szCs w:val="24"/>
        </w:rPr>
        <w:t>География</w:t>
      </w:r>
    </w:p>
    <w:p w:rsidR="00B20173" w:rsidRPr="00092B6D" w:rsidRDefault="00B20173" w:rsidP="00B20173">
      <w:pPr>
        <w:spacing w:after="0"/>
        <w:jc w:val="both"/>
        <w:rPr>
          <w:rFonts w:ascii="Times New Roman" w:hAnsi="Times New Roman" w:cs="Times New Roman"/>
          <w:sz w:val="24"/>
          <w:szCs w:val="24"/>
        </w:rPr>
      </w:pPr>
      <w:r w:rsidRPr="00092B6D">
        <w:rPr>
          <w:rFonts w:ascii="Times New Roman" w:hAnsi="Times New Roman" w:cs="Times New Roman"/>
          <w:sz w:val="24"/>
          <w:szCs w:val="24"/>
        </w:rPr>
        <w:t xml:space="preserve">Результаты проведенных проверочных работ показывают  понижение  показателей успеваемости на 1%, качество понизилось на  8 % по сравнению с входным  </w:t>
      </w:r>
      <w:proofErr w:type="spellStart"/>
      <w:r w:rsidRPr="00092B6D">
        <w:rPr>
          <w:rFonts w:ascii="Times New Roman" w:hAnsi="Times New Roman" w:cs="Times New Roman"/>
          <w:sz w:val="24"/>
          <w:szCs w:val="24"/>
        </w:rPr>
        <w:t>мониторингом.Уровни</w:t>
      </w:r>
      <w:proofErr w:type="spellEnd"/>
      <w:r w:rsidRPr="00092B6D">
        <w:rPr>
          <w:rFonts w:ascii="Times New Roman" w:hAnsi="Times New Roman" w:cs="Times New Roman"/>
          <w:sz w:val="24"/>
          <w:szCs w:val="24"/>
        </w:rPr>
        <w:t xml:space="preserve">  успеваемости  и качества знаний – оптимальные. </w:t>
      </w:r>
    </w:p>
    <w:p w:rsidR="00B20173" w:rsidRPr="00092B6D" w:rsidRDefault="00B20173" w:rsidP="00971988">
      <w:pPr>
        <w:jc w:val="both"/>
        <w:rPr>
          <w:rFonts w:ascii="Times New Roman" w:hAnsi="Times New Roman" w:cs="Times New Roman"/>
          <w:sz w:val="24"/>
          <w:szCs w:val="24"/>
        </w:rPr>
      </w:pPr>
      <w:r w:rsidRPr="00092B6D">
        <w:rPr>
          <w:rFonts w:ascii="Times New Roman" w:eastAsia="Times New Roman" w:hAnsi="Times New Roman" w:cs="Times New Roman"/>
          <w:noProof/>
          <w:sz w:val="24"/>
          <w:szCs w:val="24"/>
        </w:rPr>
        <w:lastRenderedPageBreak/>
        <w:drawing>
          <wp:inline distT="0" distB="0" distL="0" distR="0">
            <wp:extent cx="8277225" cy="2200275"/>
            <wp:effectExtent l="0" t="0" r="0"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506DB" w:rsidRPr="00092B6D" w:rsidRDefault="00A81AF6" w:rsidP="00A81AF6">
      <w:pPr>
        <w:jc w:val="center"/>
        <w:rPr>
          <w:rFonts w:ascii="Times New Roman" w:hAnsi="Times New Roman" w:cs="Times New Roman"/>
          <w:b/>
          <w:sz w:val="24"/>
          <w:szCs w:val="24"/>
        </w:rPr>
      </w:pPr>
      <w:r w:rsidRPr="00092B6D">
        <w:rPr>
          <w:rFonts w:ascii="Times New Roman" w:hAnsi="Times New Roman" w:cs="Times New Roman"/>
          <w:b/>
          <w:sz w:val="24"/>
          <w:szCs w:val="24"/>
        </w:rPr>
        <w:t>Химия</w:t>
      </w:r>
    </w:p>
    <w:p w:rsidR="006506DB" w:rsidRPr="00092B6D" w:rsidRDefault="006506DB" w:rsidP="006506DB">
      <w:pPr>
        <w:jc w:val="both"/>
        <w:rPr>
          <w:rFonts w:ascii="Times New Roman" w:eastAsia="Times New Roman" w:hAnsi="Times New Roman" w:cs="Times New Roman"/>
          <w:sz w:val="24"/>
          <w:szCs w:val="24"/>
        </w:rPr>
      </w:pPr>
      <w:r w:rsidRPr="00092B6D">
        <w:rPr>
          <w:rFonts w:ascii="Times New Roman" w:eastAsia="Times New Roman" w:hAnsi="Times New Roman" w:cs="Times New Roman"/>
          <w:noProof/>
          <w:sz w:val="24"/>
          <w:szCs w:val="24"/>
        </w:rPr>
        <w:drawing>
          <wp:inline distT="0" distB="0" distL="0" distR="0">
            <wp:extent cx="8772525" cy="2143125"/>
            <wp:effectExtent l="0" t="0" r="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A81AF6" w:rsidRPr="00092B6D" w:rsidRDefault="00204BC9" w:rsidP="00204BC9">
      <w:pPr>
        <w:spacing w:after="0"/>
        <w:jc w:val="both"/>
        <w:rPr>
          <w:rFonts w:ascii="Times New Roman" w:hAnsi="Times New Roman" w:cs="Times New Roman"/>
          <w:sz w:val="24"/>
          <w:szCs w:val="24"/>
        </w:rPr>
      </w:pPr>
      <w:r w:rsidRPr="00092B6D">
        <w:rPr>
          <w:rFonts w:ascii="Times New Roman" w:hAnsi="Times New Roman" w:cs="Times New Roman"/>
          <w:sz w:val="24"/>
          <w:szCs w:val="24"/>
        </w:rPr>
        <w:t xml:space="preserve">Результаты проведенных проверочных работ показывают  понижение показателей успеваемости на 3 %, качество повысилось  на 8,7 % по сравнению с входным  </w:t>
      </w:r>
      <w:proofErr w:type="spellStart"/>
      <w:r w:rsidRPr="00092B6D">
        <w:rPr>
          <w:rFonts w:ascii="Times New Roman" w:hAnsi="Times New Roman" w:cs="Times New Roman"/>
          <w:sz w:val="24"/>
          <w:szCs w:val="24"/>
        </w:rPr>
        <w:t>мониторингом.Уровень</w:t>
      </w:r>
      <w:proofErr w:type="spellEnd"/>
      <w:r w:rsidRPr="00092B6D">
        <w:rPr>
          <w:rFonts w:ascii="Times New Roman" w:hAnsi="Times New Roman" w:cs="Times New Roman"/>
          <w:sz w:val="24"/>
          <w:szCs w:val="24"/>
        </w:rPr>
        <w:t xml:space="preserve">  успеваемости – оптимальный, уровень качества знаний – допустимый.</w:t>
      </w:r>
    </w:p>
    <w:p w:rsidR="006506DB" w:rsidRPr="00092B6D" w:rsidRDefault="006506DB" w:rsidP="00204BC9">
      <w:pPr>
        <w:jc w:val="center"/>
        <w:rPr>
          <w:rFonts w:ascii="Times New Roman" w:hAnsi="Times New Roman" w:cs="Times New Roman"/>
          <w:b/>
          <w:sz w:val="24"/>
          <w:szCs w:val="24"/>
        </w:rPr>
      </w:pPr>
      <w:r w:rsidRPr="00092B6D">
        <w:rPr>
          <w:rFonts w:ascii="Times New Roman" w:hAnsi="Times New Roman" w:cs="Times New Roman"/>
          <w:b/>
          <w:sz w:val="24"/>
          <w:szCs w:val="24"/>
        </w:rPr>
        <w:t>Физика</w:t>
      </w:r>
    </w:p>
    <w:p w:rsidR="006506DB" w:rsidRPr="00092B6D" w:rsidRDefault="006506DB" w:rsidP="006506DB">
      <w:pPr>
        <w:jc w:val="center"/>
        <w:rPr>
          <w:rFonts w:ascii="Times New Roman" w:hAnsi="Times New Roman" w:cs="Times New Roman"/>
          <w:b/>
          <w:sz w:val="24"/>
          <w:szCs w:val="24"/>
        </w:rPr>
      </w:pPr>
      <w:r w:rsidRPr="00092B6D">
        <w:rPr>
          <w:rFonts w:ascii="Times New Roman" w:eastAsia="Times New Roman" w:hAnsi="Times New Roman" w:cs="Times New Roman"/>
          <w:noProof/>
          <w:sz w:val="24"/>
          <w:szCs w:val="24"/>
        </w:rPr>
        <w:lastRenderedPageBreak/>
        <w:drawing>
          <wp:inline distT="0" distB="0" distL="0" distR="0">
            <wp:extent cx="8458200" cy="23241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204BC9" w:rsidRPr="00092B6D" w:rsidRDefault="00204BC9" w:rsidP="00971988">
      <w:pPr>
        <w:spacing w:after="0"/>
        <w:jc w:val="both"/>
        <w:rPr>
          <w:rFonts w:ascii="Times New Roman" w:hAnsi="Times New Roman" w:cs="Times New Roman"/>
          <w:sz w:val="24"/>
          <w:szCs w:val="24"/>
        </w:rPr>
      </w:pPr>
      <w:r w:rsidRPr="00092B6D">
        <w:rPr>
          <w:rFonts w:ascii="Times New Roman" w:hAnsi="Times New Roman" w:cs="Times New Roman"/>
          <w:sz w:val="24"/>
          <w:szCs w:val="24"/>
        </w:rPr>
        <w:t>Данная диаграмма показывает повышение  успеваемости на 4% итоговых контрольных работ по сравнению с входным  мониторингом. Качество знаний понизилось на  10 %. Уровень  успеваемости  -оптимальный, уровень  качества знаний – допустимый.</w:t>
      </w:r>
    </w:p>
    <w:p w:rsidR="000B1005" w:rsidRPr="00092B6D" w:rsidRDefault="000B1005" w:rsidP="000B1005">
      <w:pPr>
        <w:jc w:val="center"/>
        <w:rPr>
          <w:rFonts w:ascii="Times New Roman" w:hAnsi="Times New Roman" w:cs="Times New Roman"/>
          <w:b/>
          <w:sz w:val="24"/>
          <w:szCs w:val="24"/>
        </w:rPr>
      </w:pPr>
      <w:r w:rsidRPr="00092B6D">
        <w:rPr>
          <w:rFonts w:ascii="Times New Roman" w:hAnsi="Times New Roman" w:cs="Times New Roman"/>
          <w:b/>
          <w:sz w:val="24"/>
          <w:szCs w:val="24"/>
        </w:rPr>
        <w:t xml:space="preserve">Результаты  ВПР </w:t>
      </w:r>
    </w:p>
    <w:p w:rsidR="0085589D" w:rsidRPr="00092B6D" w:rsidRDefault="0085589D" w:rsidP="0085589D">
      <w:pPr>
        <w:spacing w:after="0" w:line="240" w:lineRule="auto"/>
        <w:ind w:firstLine="709"/>
        <w:rPr>
          <w:rFonts w:ascii="Times New Roman" w:hAnsi="Times New Roman" w:cs="Times New Roman"/>
          <w:sz w:val="24"/>
          <w:szCs w:val="24"/>
        </w:rPr>
      </w:pPr>
      <w:r w:rsidRPr="00092B6D">
        <w:rPr>
          <w:rFonts w:ascii="Times New Roman" w:hAnsi="Times New Roman" w:cs="Times New Roman"/>
          <w:sz w:val="24"/>
          <w:szCs w:val="24"/>
        </w:rPr>
        <w:t xml:space="preserve">С </w:t>
      </w:r>
      <w:proofErr w:type="spellStart"/>
      <w:r w:rsidRPr="00092B6D">
        <w:rPr>
          <w:rFonts w:ascii="Times New Roman" w:hAnsi="Times New Roman" w:cs="Times New Roman"/>
          <w:sz w:val="24"/>
          <w:szCs w:val="24"/>
        </w:rPr>
        <w:t>цельюобеспечения</w:t>
      </w:r>
      <w:proofErr w:type="spellEnd"/>
      <w:r w:rsidRPr="00092B6D">
        <w:rPr>
          <w:rFonts w:ascii="Times New Roman" w:hAnsi="Times New Roman" w:cs="Times New Roman"/>
          <w:sz w:val="24"/>
          <w:szCs w:val="24"/>
        </w:rPr>
        <w:t xml:space="preserve">  единства образовательного пространства в условиях   реализации ФГОС в МКОУ КГ №1 проводились ВПР  на конец года  в </w:t>
      </w:r>
      <w:r w:rsidR="00B20F5D" w:rsidRPr="00092B6D">
        <w:rPr>
          <w:rFonts w:ascii="Times New Roman" w:hAnsi="Times New Roman" w:cs="Times New Roman"/>
          <w:sz w:val="24"/>
          <w:szCs w:val="24"/>
        </w:rPr>
        <w:t xml:space="preserve">4, </w:t>
      </w:r>
      <w:r w:rsidRPr="00092B6D">
        <w:rPr>
          <w:rFonts w:ascii="Times New Roman" w:hAnsi="Times New Roman" w:cs="Times New Roman"/>
          <w:sz w:val="24"/>
          <w:szCs w:val="24"/>
        </w:rPr>
        <w:t>5,6,7,</w:t>
      </w:r>
      <w:r w:rsidR="00B20F5D" w:rsidRPr="00092B6D">
        <w:rPr>
          <w:rFonts w:ascii="Times New Roman" w:hAnsi="Times New Roman" w:cs="Times New Roman"/>
          <w:sz w:val="24"/>
          <w:szCs w:val="24"/>
        </w:rPr>
        <w:t>10-</w:t>
      </w:r>
      <w:r w:rsidRPr="00092B6D">
        <w:rPr>
          <w:rFonts w:ascii="Times New Roman" w:hAnsi="Times New Roman" w:cs="Times New Roman"/>
          <w:sz w:val="24"/>
          <w:szCs w:val="24"/>
        </w:rPr>
        <w:t>11 классах по предметам.</w:t>
      </w:r>
    </w:p>
    <w:p w:rsidR="00B20F5D" w:rsidRPr="00092B6D" w:rsidRDefault="0085589D" w:rsidP="00B20F5D">
      <w:pPr>
        <w:spacing w:after="0" w:line="240" w:lineRule="auto"/>
        <w:ind w:left="-426" w:firstLine="284"/>
        <w:rPr>
          <w:rFonts w:ascii="Times New Roman" w:hAnsi="Times New Roman" w:cs="Times New Roman"/>
          <w:sz w:val="24"/>
          <w:szCs w:val="24"/>
        </w:rPr>
      </w:pPr>
      <w:r w:rsidRPr="00092B6D">
        <w:rPr>
          <w:rFonts w:ascii="Times New Roman" w:hAnsi="Times New Roman" w:cs="Times New Roman"/>
          <w:sz w:val="24"/>
          <w:szCs w:val="24"/>
        </w:rPr>
        <w:t xml:space="preserve">ВПР проводились в соответствии  с Приказом Министерства образования и науки  Российской Федерации от  </w:t>
      </w:r>
      <w:r w:rsidR="00B20F5D" w:rsidRPr="00092B6D">
        <w:rPr>
          <w:rFonts w:ascii="Times New Roman" w:hAnsi="Times New Roman" w:cs="Times New Roman"/>
          <w:sz w:val="24"/>
          <w:szCs w:val="24"/>
        </w:rPr>
        <w:t>29</w:t>
      </w:r>
      <w:r w:rsidRPr="00092B6D">
        <w:rPr>
          <w:rFonts w:ascii="Times New Roman" w:hAnsi="Times New Roman" w:cs="Times New Roman"/>
          <w:sz w:val="24"/>
          <w:szCs w:val="24"/>
        </w:rPr>
        <w:t>.0</w:t>
      </w:r>
      <w:r w:rsidR="00B20F5D" w:rsidRPr="00092B6D">
        <w:rPr>
          <w:rFonts w:ascii="Times New Roman" w:hAnsi="Times New Roman" w:cs="Times New Roman"/>
          <w:sz w:val="24"/>
          <w:szCs w:val="24"/>
        </w:rPr>
        <w:t>1</w:t>
      </w:r>
      <w:r w:rsidRPr="00092B6D">
        <w:rPr>
          <w:rFonts w:ascii="Times New Roman" w:hAnsi="Times New Roman" w:cs="Times New Roman"/>
          <w:sz w:val="24"/>
          <w:szCs w:val="24"/>
        </w:rPr>
        <w:t>.201</w:t>
      </w:r>
      <w:r w:rsidR="00B20F5D" w:rsidRPr="00092B6D">
        <w:rPr>
          <w:rFonts w:ascii="Times New Roman" w:hAnsi="Times New Roman" w:cs="Times New Roman"/>
          <w:sz w:val="24"/>
          <w:szCs w:val="24"/>
        </w:rPr>
        <w:t>9</w:t>
      </w:r>
      <w:r w:rsidRPr="00092B6D">
        <w:rPr>
          <w:rFonts w:ascii="Times New Roman" w:hAnsi="Times New Roman" w:cs="Times New Roman"/>
          <w:sz w:val="24"/>
          <w:szCs w:val="24"/>
        </w:rPr>
        <w:t xml:space="preserve">  года   № </w:t>
      </w:r>
      <w:r w:rsidR="00B20F5D" w:rsidRPr="00092B6D">
        <w:rPr>
          <w:rFonts w:ascii="Times New Roman" w:hAnsi="Times New Roman" w:cs="Times New Roman"/>
          <w:sz w:val="24"/>
          <w:szCs w:val="24"/>
        </w:rPr>
        <w:t>84 «О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2019 году»  и от 07.02.2019 г. № 104</w:t>
      </w:r>
      <w:r w:rsidRPr="00092B6D">
        <w:rPr>
          <w:rFonts w:ascii="Times New Roman" w:hAnsi="Times New Roman" w:cs="Times New Roman"/>
          <w:sz w:val="24"/>
          <w:szCs w:val="24"/>
        </w:rPr>
        <w:t xml:space="preserve"> « О внесении  изменений в </w:t>
      </w:r>
      <w:r w:rsidR="00B20F5D" w:rsidRPr="00092B6D">
        <w:rPr>
          <w:rFonts w:ascii="Times New Roman" w:hAnsi="Times New Roman" w:cs="Times New Roman"/>
          <w:sz w:val="24"/>
          <w:szCs w:val="24"/>
        </w:rPr>
        <w:t xml:space="preserve"> график проведения Федеральной службой по надзору в сфере образования и науки мониторинга качества подготовки </w:t>
      </w:r>
      <w:proofErr w:type="spellStart"/>
      <w:r w:rsidR="00B20F5D" w:rsidRPr="00092B6D">
        <w:rPr>
          <w:rFonts w:ascii="Times New Roman" w:hAnsi="Times New Roman" w:cs="Times New Roman"/>
          <w:sz w:val="24"/>
          <w:szCs w:val="24"/>
        </w:rPr>
        <w:t>обучающихсяобщеобразовательных</w:t>
      </w:r>
      <w:proofErr w:type="spellEnd"/>
      <w:r w:rsidR="00B20F5D" w:rsidRPr="00092B6D">
        <w:rPr>
          <w:rFonts w:ascii="Times New Roman" w:hAnsi="Times New Roman" w:cs="Times New Roman"/>
          <w:sz w:val="24"/>
          <w:szCs w:val="24"/>
        </w:rPr>
        <w:t xml:space="preserve"> организаций  в форме Национального исследования  качества образования  и Всероссийских проверочных работ в 2019 году, утвержденный приказом Федеральной службы  по надзору в сфере образования и науки от 29.01.2019г. № 84 «О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2019 году», </w:t>
      </w:r>
      <w:r w:rsidR="00500D61" w:rsidRPr="00092B6D">
        <w:rPr>
          <w:rFonts w:ascii="Times New Roman" w:hAnsi="Times New Roman" w:cs="Times New Roman"/>
          <w:sz w:val="24"/>
          <w:szCs w:val="24"/>
        </w:rPr>
        <w:t>Приказом  МОН РД № 490-01/19 от 15.03.2019 г. «О проведении в 2019 году Всероссийских проверочных работ (ВПР-2019) в 4-7, 10-11 классах общеобразовательных организаций  Республики Дагестан»</w:t>
      </w:r>
      <w:r w:rsidR="0094075E" w:rsidRPr="00092B6D">
        <w:rPr>
          <w:rFonts w:ascii="Times New Roman" w:hAnsi="Times New Roman" w:cs="Times New Roman"/>
          <w:sz w:val="24"/>
          <w:szCs w:val="24"/>
        </w:rPr>
        <w:t>, Приказа директора  МКОУ КГ №1 от 30.03.2019 г. от № 60 « О проведении Всероссийских проверочных работ (ВПР-2019) в 4-7, 10-11 классах».</w:t>
      </w:r>
    </w:p>
    <w:p w:rsidR="004F0C9E" w:rsidRPr="00092B6D" w:rsidRDefault="0085589D" w:rsidP="0094075E">
      <w:pPr>
        <w:spacing w:after="0" w:line="240" w:lineRule="auto"/>
        <w:rPr>
          <w:rFonts w:ascii="Times New Roman" w:hAnsi="Times New Roman" w:cs="Times New Roman"/>
          <w:sz w:val="24"/>
          <w:szCs w:val="24"/>
        </w:rPr>
      </w:pPr>
      <w:r w:rsidRPr="00092B6D">
        <w:rPr>
          <w:rFonts w:ascii="Times New Roman" w:hAnsi="Times New Roman" w:cs="Times New Roman"/>
          <w:sz w:val="24"/>
          <w:szCs w:val="24"/>
        </w:rPr>
        <w:t>Проведение ВПР осуществлялось в три этапа на основании порядка проведения  Всероссийской проверочной работы и графика.</w:t>
      </w:r>
    </w:p>
    <w:p w:rsidR="0094075E" w:rsidRPr="00092B6D" w:rsidRDefault="0094075E" w:rsidP="0094075E">
      <w:pPr>
        <w:spacing w:after="0" w:line="240" w:lineRule="auto"/>
        <w:rPr>
          <w:rFonts w:ascii="Times New Roman" w:hAnsi="Times New Roman" w:cs="Times New Roman"/>
          <w:sz w:val="24"/>
          <w:szCs w:val="24"/>
        </w:rPr>
      </w:pPr>
    </w:p>
    <w:p w:rsidR="0094075E" w:rsidRPr="00092B6D" w:rsidRDefault="0094075E" w:rsidP="0094075E">
      <w:pPr>
        <w:spacing w:after="0" w:line="240" w:lineRule="auto"/>
        <w:rPr>
          <w:rFonts w:ascii="Times New Roman" w:hAnsi="Times New Roman" w:cs="Times New Roman"/>
          <w:sz w:val="24"/>
          <w:szCs w:val="24"/>
        </w:rPr>
      </w:pPr>
    </w:p>
    <w:p w:rsidR="00A407A1" w:rsidRPr="00092B6D" w:rsidRDefault="00A407A1" w:rsidP="00952FA6">
      <w:pPr>
        <w:jc w:val="center"/>
        <w:rPr>
          <w:rFonts w:ascii="Times New Roman" w:hAnsi="Times New Roman" w:cs="Times New Roman"/>
          <w:b/>
          <w:sz w:val="24"/>
          <w:szCs w:val="24"/>
        </w:rPr>
      </w:pPr>
    </w:p>
    <w:tbl>
      <w:tblPr>
        <w:tblW w:w="1459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36"/>
        <w:gridCol w:w="3568"/>
        <w:gridCol w:w="2577"/>
        <w:gridCol w:w="1603"/>
        <w:gridCol w:w="1603"/>
        <w:gridCol w:w="1603"/>
      </w:tblGrid>
      <w:tr w:rsidR="00A407A1" w:rsidRPr="00092B6D" w:rsidTr="006651B0">
        <w:trPr>
          <w:trHeight w:val="241"/>
        </w:trPr>
        <w:tc>
          <w:tcPr>
            <w:tcW w:w="9781" w:type="dxa"/>
            <w:gridSpan w:val="3"/>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Статистика по отметкам (гистограмма)</w:t>
            </w:r>
          </w:p>
        </w:tc>
        <w:tc>
          <w:tcPr>
            <w:tcW w:w="1603" w:type="dxa"/>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p>
        </w:tc>
        <w:tc>
          <w:tcPr>
            <w:tcW w:w="1603" w:type="dxa"/>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p>
        </w:tc>
        <w:tc>
          <w:tcPr>
            <w:tcW w:w="1603" w:type="dxa"/>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p>
        </w:tc>
      </w:tr>
      <w:tr w:rsidR="00A407A1" w:rsidRPr="00092B6D" w:rsidTr="006651B0">
        <w:trPr>
          <w:trHeight w:val="241"/>
        </w:trPr>
        <w:tc>
          <w:tcPr>
            <w:tcW w:w="7204" w:type="dxa"/>
            <w:gridSpan w:val="2"/>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 xml:space="preserve">ВПР 2019 / </w:t>
            </w:r>
            <w:r w:rsidRPr="00092B6D">
              <w:rPr>
                <w:rFonts w:ascii="Times New Roman" w:eastAsia="Times New Roman" w:hAnsi="Times New Roman" w:cs="Times New Roman"/>
                <w:b/>
                <w:sz w:val="24"/>
                <w:szCs w:val="24"/>
              </w:rPr>
              <w:t>5 класс Биология</w:t>
            </w:r>
          </w:p>
        </w:tc>
        <w:tc>
          <w:tcPr>
            <w:tcW w:w="2577" w:type="dxa"/>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p>
        </w:tc>
        <w:tc>
          <w:tcPr>
            <w:tcW w:w="1603" w:type="dxa"/>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p>
        </w:tc>
        <w:tc>
          <w:tcPr>
            <w:tcW w:w="1603" w:type="dxa"/>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p>
        </w:tc>
        <w:tc>
          <w:tcPr>
            <w:tcW w:w="1603" w:type="dxa"/>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p>
        </w:tc>
      </w:tr>
      <w:tr w:rsidR="00A407A1" w:rsidRPr="00092B6D" w:rsidTr="006651B0">
        <w:trPr>
          <w:trHeight w:val="241"/>
        </w:trPr>
        <w:tc>
          <w:tcPr>
            <w:tcW w:w="3636" w:type="dxa"/>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Группы участников</w:t>
            </w:r>
          </w:p>
        </w:tc>
        <w:tc>
          <w:tcPr>
            <w:tcW w:w="3568" w:type="dxa"/>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Количество участников</w:t>
            </w:r>
          </w:p>
        </w:tc>
        <w:tc>
          <w:tcPr>
            <w:tcW w:w="2577" w:type="dxa"/>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Распределение</w:t>
            </w:r>
          </w:p>
        </w:tc>
        <w:tc>
          <w:tcPr>
            <w:tcW w:w="1603" w:type="dxa"/>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групп</w:t>
            </w:r>
          </w:p>
        </w:tc>
        <w:tc>
          <w:tcPr>
            <w:tcW w:w="1603" w:type="dxa"/>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баллов</w:t>
            </w:r>
          </w:p>
        </w:tc>
        <w:tc>
          <w:tcPr>
            <w:tcW w:w="1603" w:type="dxa"/>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в %</w:t>
            </w:r>
          </w:p>
        </w:tc>
      </w:tr>
      <w:tr w:rsidR="00A407A1" w:rsidRPr="00092B6D" w:rsidTr="006651B0">
        <w:trPr>
          <w:trHeight w:val="241"/>
        </w:trPr>
        <w:tc>
          <w:tcPr>
            <w:tcW w:w="3636" w:type="dxa"/>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p>
        </w:tc>
        <w:tc>
          <w:tcPr>
            <w:tcW w:w="3568" w:type="dxa"/>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p>
        </w:tc>
        <w:tc>
          <w:tcPr>
            <w:tcW w:w="2577" w:type="dxa"/>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2</w:t>
            </w:r>
          </w:p>
        </w:tc>
        <w:tc>
          <w:tcPr>
            <w:tcW w:w="1603" w:type="dxa"/>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3</w:t>
            </w:r>
          </w:p>
        </w:tc>
        <w:tc>
          <w:tcPr>
            <w:tcW w:w="1603" w:type="dxa"/>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4</w:t>
            </w:r>
          </w:p>
        </w:tc>
        <w:tc>
          <w:tcPr>
            <w:tcW w:w="1603" w:type="dxa"/>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5</w:t>
            </w:r>
          </w:p>
        </w:tc>
      </w:tr>
      <w:tr w:rsidR="00A407A1" w:rsidRPr="00092B6D" w:rsidTr="006651B0">
        <w:trPr>
          <w:trHeight w:val="402"/>
        </w:trPr>
        <w:tc>
          <w:tcPr>
            <w:tcW w:w="3636" w:type="dxa"/>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lastRenderedPageBreak/>
              <w:t>Вся выборка</w:t>
            </w:r>
          </w:p>
        </w:tc>
        <w:tc>
          <w:tcPr>
            <w:tcW w:w="3568" w:type="dxa"/>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1389740</w:t>
            </w:r>
          </w:p>
        </w:tc>
        <w:tc>
          <w:tcPr>
            <w:tcW w:w="2577" w:type="dxa"/>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2.9</w:t>
            </w:r>
          </w:p>
        </w:tc>
        <w:tc>
          <w:tcPr>
            <w:tcW w:w="1603" w:type="dxa"/>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36.3</w:t>
            </w:r>
          </w:p>
        </w:tc>
        <w:tc>
          <w:tcPr>
            <w:tcW w:w="1603" w:type="dxa"/>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47</w:t>
            </w:r>
          </w:p>
        </w:tc>
        <w:tc>
          <w:tcPr>
            <w:tcW w:w="1603" w:type="dxa"/>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13.8</w:t>
            </w:r>
          </w:p>
        </w:tc>
      </w:tr>
      <w:tr w:rsidR="00A407A1" w:rsidRPr="00092B6D" w:rsidTr="006651B0">
        <w:trPr>
          <w:trHeight w:val="1954"/>
        </w:trPr>
        <w:tc>
          <w:tcPr>
            <w:tcW w:w="3636" w:type="dxa"/>
            <w:shd w:val="clear" w:color="auto" w:fill="auto"/>
            <w:hideMark/>
          </w:tcPr>
          <w:p w:rsidR="00A407A1" w:rsidRPr="00092B6D" w:rsidRDefault="00A407A1" w:rsidP="00A407A1">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Муниципальное казенное общеобразовательное учреждение «Кизлярская гимназия №1 имени М.В. Ломоносова» городского округа «город Кизляр»</w:t>
            </w:r>
          </w:p>
        </w:tc>
        <w:tc>
          <w:tcPr>
            <w:tcW w:w="3568" w:type="dxa"/>
            <w:shd w:val="clear" w:color="auto" w:fill="auto"/>
            <w:noWrap/>
            <w:vAlign w:val="center"/>
            <w:hideMark/>
          </w:tcPr>
          <w:p w:rsidR="00A407A1" w:rsidRPr="00092B6D" w:rsidRDefault="00A407A1" w:rsidP="00A407A1">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89</w:t>
            </w:r>
          </w:p>
        </w:tc>
        <w:tc>
          <w:tcPr>
            <w:tcW w:w="2577" w:type="dxa"/>
            <w:shd w:val="clear" w:color="auto" w:fill="auto"/>
            <w:noWrap/>
            <w:vAlign w:val="center"/>
            <w:hideMark/>
          </w:tcPr>
          <w:p w:rsidR="00A407A1" w:rsidRPr="00092B6D" w:rsidRDefault="00A407A1" w:rsidP="00A407A1">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0</w:t>
            </w:r>
          </w:p>
        </w:tc>
        <w:tc>
          <w:tcPr>
            <w:tcW w:w="1603" w:type="dxa"/>
            <w:shd w:val="clear" w:color="auto" w:fill="auto"/>
            <w:noWrap/>
            <w:vAlign w:val="center"/>
            <w:hideMark/>
          </w:tcPr>
          <w:p w:rsidR="00A407A1" w:rsidRPr="00092B6D" w:rsidRDefault="00A407A1" w:rsidP="00A407A1">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23.6</w:t>
            </w:r>
          </w:p>
        </w:tc>
        <w:tc>
          <w:tcPr>
            <w:tcW w:w="1603" w:type="dxa"/>
            <w:shd w:val="clear" w:color="auto" w:fill="auto"/>
            <w:noWrap/>
            <w:vAlign w:val="center"/>
            <w:hideMark/>
          </w:tcPr>
          <w:p w:rsidR="00A407A1" w:rsidRPr="00092B6D" w:rsidRDefault="00A407A1" w:rsidP="00A407A1">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62.9</w:t>
            </w:r>
          </w:p>
        </w:tc>
        <w:tc>
          <w:tcPr>
            <w:tcW w:w="1603" w:type="dxa"/>
            <w:shd w:val="clear" w:color="auto" w:fill="auto"/>
            <w:noWrap/>
            <w:vAlign w:val="center"/>
            <w:hideMark/>
          </w:tcPr>
          <w:p w:rsidR="00A407A1" w:rsidRPr="00092B6D" w:rsidRDefault="00A407A1" w:rsidP="00A407A1">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13.5</w:t>
            </w:r>
          </w:p>
        </w:tc>
      </w:tr>
    </w:tbl>
    <w:p w:rsidR="006651B0" w:rsidRPr="00092B6D" w:rsidRDefault="006651B0" w:rsidP="0094075E">
      <w:pPr>
        <w:rPr>
          <w:rFonts w:ascii="Times New Roman" w:hAnsi="Times New Roman" w:cs="Times New Roman"/>
          <w:b/>
          <w:sz w:val="24"/>
          <w:szCs w:val="24"/>
        </w:rPr>
      </w:pPr>
    </w:p>
    <w:tbl>
      <w:tblPr>
        <w:tblW w:w="1460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40"/>
        <w:gridCol w:w="3571"/>
        <w:gridCol w:w="2580"/>
        <w:gridCol w:w="1605"/>
        <w:gridCol w:w="1605"/>
        <w:gridCol w:w="1605"/>
      </w:tblGrid>
      <w:tr w:rsidR="00A407A1" w:rsidRPr="00092B6D" w:rsidTr="006651B0">
        <w:trPr>
          <w:trHeight w:val="298"/>
        </w:trPr>
        <w:tc>
          <w:tcPr>
            <w:tcW w:w="9791" w:type="dxa"/>
            <w:gridSpan w:val="3"/>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Статистика по отметкам (гистограмма)</w:t>
            </w:r>
          </w:p>
        </w:tc>
        <w:tc>
          <w:tcPr>
            <w:tcW w:w="1605" w:type="dxa"/>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p>
        </w:tc>
        <w:tc>
          <w:tcPr>
            <w:tcW w:w="1605" w:type="dxa"/>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p>
        </w:tc>
        <w:tc>
          <w:tcPr>
            <w:tcW w:w="1605" w:type="dxa"/>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p>
        </w:tc>
      </w:tr>
      <w:tr w:rsidR="00A407A1" w:rsidRPr="00092B6D" w:rsidTr="006651B0">
        <w:trPr>
          <w:trHeight w:val="298"/>
        </w:trPr>
        <w:tc>
          <w:tcPr>
            <w:tcW w:w="7211" w:type="dxa"/>
            <w:gridSpan w:val="2"/>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 xml:space="preserve">ВПР 2019 / </w:t>
            </w:r>
            <w:r w:rsidRPr="00092B6D">
              <w:rPr>
                <w:rFonts w:ascii="Times New Roman" w:eastAsia="Times New Roman" w:hAnsi="Times New Roman" w:cs="Times New Roman"/>
                <w:b/>
                <w:sz w:val="24"/>
                <w:szCs w:val="24"/>
              </w:rPr>
              <w:t>5 класс История</w:t>
            </w:r>
          </w:p>
        </w:tc>
        <w:tc>
          <w:tcPr>
            <w:tcW w:w="2580" w:type="dxa"/>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p>
        </w:tc>
        <w:tc>
          <w:tcPr>
            <w:tcW w:w="1605" w:type="dxa"/>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p>
        </w:tc>
        <w:tc>
          <w:tcPr>
            <w:tcW w:w="1605" w:type="dxa"/>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p>
        </w:tc>
        <w:tc>
          <w:tcPr>
            <w:tcW w:w="1605" w:type="dxa"/>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p>
        </w:tc>
      </w:tr>
      <w:tr w:rsidR="00A407A1" w:rsidRPr="00092B6D" w:rsidTr="006651B0">
        <w:trPr>
          <w:trHeight w:val="298"/>
        </w:trPr>
        <w:tc>
          <w:tcPr>
            <w:tcW w:w="3640" w:type="dxa"/>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Группы участников</w:t>
            </w:r>
          </w:p>
        </w:tc>
        <w:tc>
          <w:tcPr>
            <w:tcW w:w="3571" w:type="dxa"/>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Количество участников</w:t>
            </w:r>
          </w:p>
        </w:tc>
        <w:tc>
          <w:tcPr>
            <w:tcW w:w="2580" w:type="dxa"/>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Распределение</w:t>
            </w:r>
          </w:p>
        </w:tc>
        <w:tc>
          <w:tcPr>
            <w:tcW w:w="1605" w:type="dxa"/>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групп</w:t>
            </w:r>
          </w:p>
        </w:tc>
        <w:tc>
          <w:tcPr>
            <w:tcW w:w="1605" w:type="dxa"/>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баллов</w:t>
            </w:r>
          </w:p>
        </w:tc>
        <w:tc>
          <w:tcPr>
            <w:tcW w:w="1605" w:type="dxa"/>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в %</w:t>
            </w:r>
          </w:p>
        </w:tc>
      </w:tr>
      <w:tr w:rsidR="00A407A1" w:rsidRPr="00092B6D" w:rsidTr="006651B0">
        <w:trPr>
          <w:trHeight w:val="298"/>
        </w:trPr>
        <w:tc>
          <w:tcPr>
            <w:tcW w:w="3640" w:type="dxa"/>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p>
        </w:tc>
        <w:tc>
          <w:tcPr>
            <w:tcW w:w="3571" w:type="dxa"/>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p>
        </w:tc>
        <w:tc>
          <w:tcPr>
            <w:tcW w:w="2580" w:type="dxa"/>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2</w:t>
            </w:r>
          </w:p>
        </w:tc>
        <w:tc>
          <w:tcPr>
            <w:tcW w:w="1605" w:type="dxa"/>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3</w:t>
            </w:r>
          </w:p>
        </w:tc>
        <w:tc>
          <w:tcPr>
            <w:tcW w:w="1605" w:type="dxa"/>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4</w:t>
            </w:r>
          </w:p>
        </w:tc>
        <w:tc>
          <w:tcPr>
            <w:tcW w:w="1605" w:type="dxa"/>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5</w:t>
            </w:r>
          </w:p>
        </w:tc>
      </w:tr>
      <w:tr w:rsidR="00A407A1" w:rsidRPr="00092B6D" w:rsidTr="006651B0">
        <w:trPr>
          <w:trHeight w:val="298"/>
        </w:trPr>
        <w:tc>
          <w:tcPr>
            <w:tcW w:w="3640" w:type="dxa"/>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Вся выборка</w:t>
            </w:r>
          </w:p>
        </w:tc>
        <w:tc>
          <w:tcPr>
            <w:tcW w:w="3571" w:type="dxa"/>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1388767</w:t>
            </w:r>
          </w:p>
        </w:tc>
        <w:tc>
          <w:tcPr>
            <w:tcW w:w="2580" w:type="dxa"/>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7.9</w:t>
            </w:r>
          </w:p>
        </w:tc>
        <w:tc>
          <w:tcPr>
            <w:tcW w:w="1605" w:type="dxa"/>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39.1</w:t>
            </w:r>
          </w:p>
        </w:tc>
        <w:tc>
          <w:tcPr>
            <w:tcW w:w="1605" w:type="dxa"/>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37.3</w:t>
            </w:r>
          </w:p>
        </w:tc>
        <w:tc>
          <w:tcPr>
            <w:tcW w:w="1605" w:type="dxa"/>
            <w:shd w:val="clear" w:color="auto" w:fill="auto"/>
            <w:noWrap/>
            <w:vAlign w:val="bottom"/>
            <w:hideMark/>
          </w:tcPr>
          <w:p w:rsidR="00A407A1" w:rsidRPr="00092B6D" w:rsidRDefault="00A407A1" w:rsidP="00A407A1">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15.7</w:t>
            </w:r>
          </w:p>
        </w:tc>
      </w:tr>
      <w:tr w:rsidR="00A407A1" w:rsidRPr="00092B6D" w:rsidTr="006651B0">
        <w:trPr>
          <w:trHeight w:val="1487"/>
        </w:trPr>
        <w:tc>
          <w:tcPr>
            <w:tcW w:w="3640" w:type="dxa"/>
            <w:shd w:val="clear" w:color="auto" w:fill="auto"/>
            <w:hideMark/>
          </w:tcPr>
          <w:p w:rsidR="00A407A1" w:rsidRPr="00092B6D" w:rsidRDefault="00A407A1" w:rsidP="00A407A1">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Муниципальное казенное общеобразовательное учреждение «Кизлярская гимназия №1 имени М.В. Ломоносова» городского округа «город Кизляр»</w:t>
            </w:r>
          </w:p>
        </w:tc>
        <w:tc>
          <w:tcPr>
            <w:tcW w:w="3571" w:type="dxa"/>
            <w:shd w:val="clear" w:color="auto" w:fill="auto"/>
            <w:noWrap/>
            <w:vAlign w:val="center"/>
            <w:hideMark/>
          </w:tcPr>
          <w:p w:rsidR="00A407A1" w:rsidRPr="00092B6D" w:rsidRDefault="00A407A1" w:rsidP="00A407A1">
            <w:pPr>
              <w:spacing w:after="0" w:line="240" w:lineRule="auto"/>
              <w:jc w:val="right"/>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85</w:t>
            </w:r>
          </w:p>
        </w:tc>
        <w:tc>
          <w:tcPr>
            <w:tcW w:w="2580" w:type="dxa"/>
            <w:shd w:val="clear" w:color="auto" w:fill="auto"/>
            <w:noWrap/>
            <w:vAlign w:val="center"/>
            <w:hideMark/>
          </w:tcPr>
          <w:p w:rsidR="00A407A1" w:rsidRPr="00092B6D" w:rsidRDefault="00A407A1" w:rsidP="00A407A1">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0</w:t>
            </w:r>
          </w:p>
        </w:tc>
        <w:tc>
          <w:tcPr>
            <w:tcW w:w="1605" w:type="dxa"/>
            <w:shd w:val="clear" w:color="auto" w:fill="auto"/>
            <w:noWrap/>
            <w:vAlign w:val="center"/>
            <w:hideMark/>
          </w:tcPr>
          <w:p w:rsidR="00A407A1" w:rsidRPr="00092B6D" w:rsidRDefault="00A407A1" w:rsidP="00A407A1">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34.1</w:t>
            </w:r>
          </w:p>
        </w:tc>
        <w:tc>
          <w:tcPr>
            <w:tcW w:w="1605" w:type="dxa"/>
            <w:shd w:val="clear" w:color="auto" w:fill="auto"/>
            <w:noWrap/>
            <w:vAlign w:val="center"/>
            <w:hideMark/>
          </w:tcPr>
          <w:p w:rsidR="00A407A1" w:rsidRPr="00092B6D" w:rsidRDefault="00A407A1" w:rsidP="00A407A1">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49.4</w:t>
            </w:r>
          </w:p>
        </w:tc>
        <w:tc>
          <w:tcPr>
            <w:tcW w:w="1605" w:type="dxa"/>
            <w:shd w:val="clear" w:color="auto" w:fill="auto"/>
            <w:noWrap/>
            <w:vAlign w:val="center"/>
            <w:hideMark/>
          </w:tcPr>
          <w:p w:rsidR="00A407A1" w:rsidRPr="00092B6D" w:rsidRDefault="00A407A1" w:rsidP="00A407A1">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16.5</w:t>
            </w:r>
          </w:p>
        </w:tc>
      </w:tr>
    </w:tbl>
    <w:p w:rsidR="00A407A1" w:rsidRPr="00092B6D" w:rsidRDefault="00A407A1" w:rsidP="00952FA6">
      <w:pPr>
        <w:jc w:val="center"/>
        <w:rPr>
          <w:rFonts w:ascii="Times New Roman" w:hAnsi="Times New Roman" w:cs="Times New Roman"/>
          <w:b/>
          <w:sz w:val="24"/>
          <w:szCs w:val="24"/>
        </w:rPr>
      </w:pPr>
    </w:p>
    <w:tbl>
      <w:tblPr>
        <w:tblW w:w="1471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66"/>
        <w:gridCol w:w="3597"/>
        <w:gridCol w:w="2599"/>
        <w:gridCol w:w="1617"/>
        <w:gridCol w:w="1617"/>
        <w:gridCol w:w="1617"/>
      </w:tblGrid>
      <w:tr w:rsidR="00C144E9" w:rsidRPr="00092B6D" w:rsidTr="006651B0">
        <w:trPr>
          <w:trHeight w:val="281"/>
        </w:trPr>
        <w:tc>
          <w:tcPr>
            <w:tcW w:w="9862" w:type="dxa"/>
            <w:gridSpan w:val="3"/>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Статистика по отметкам (гистограмма)</w:t>
            </w:r>
          </w:p>
        </w:tc>
        <w:tc>
          <w:tcPr>
            <w:tcW w:w="1617" w:type="dxa"/>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p>
        </w:tc>
        <w:tc>
          <w:tcPr>
            <w:tcW w:w="1617" w:type="dxa"/>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p>
        </w:tc>
        <w:tc>
          <w:tcPr>
            <w:tcW w:w="1617" w:type="dxa"/>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p>
        </w:tc>
      </w:tr>
      <w:tr w:rsidR="00C144E9" w:rsidRPr="00092B6D" w:rsidTr="006651B0">
        <w:trPr>
          <w:trHeight w:val="281"/>
        </w:trPr>
        <w:tc>
          <w:tcPr>
            <w:tcW w:w="7263" w:type="dxa"/>
            <w:gridSpan w:val="2"/>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 xml:space="preserve">ВПР 2019 / </w:t>
            </w:r>
            <w:r w:rsidRPr="00092B6D">
              <w:rPr>
                <w:rFonts w:ascii="Times New Roman" w:eastAsia="Times New Roman" w:hAnsi="Times New Roman" w:cs="Times New Roman"/>
                <w:b/>
                <w:sz w:val="24"/>
                <w:szCs w:val="24"/>
              </w:rPr>
              <w:t>5 класс Математика</w:t>
            </w:r>
          </w:p>
        </w:tc>
        <w:tc>
          <w:tcPr>
            <w:tcW w:w="2599" w:type="dxa"/>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p>
        </w:tc>
        <w:tc>
          <w:tcPr>
            <w:tcW w:w="1617" w:type="dxa"/>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p>
        </w:tc>
        <w:tc>
          <w:tcPr>
            <w:tcW w:w="1617" w:type="dxa"/>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p>
        </w:tc>
        <w:tc>
          <w:tcPr>
            <w:tcW w:w="1617" w:type="dxa"/>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p>
        </w:tc>
      </w:tr>
      <w:tr w:rsidR="00C144E9" w:rsidRPr="00092B6D" w:rsidTr="006651B0">
        <w:trPr>
          <w:trHeight w:val="281"/>
        </w:trPr>
        <w:tc>
          <w:tcPr>
            <w:tcW w:w="3666" w:type="dxa"/>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Группы участников</w:t>
            </w:r>
          </w:p>
        </w:tc>
        <w:tc>
          <w:tcPr>
            <w:tcW w:w="3597" w:type="dxa"/>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Количество участников</w:t>
            </w:r>
          </w:p>
        </w:tc>
        <w:tc>
          <w:tcPr>
            <w:tcW w:w="2599" w:type="dxa"/>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Распределение</w:t>
            </w:r>
          </w:p>
        </w:tc>
        <w:tc>
          <w:tcPr>
            <w:tcW w:w="1617" w:type="dxa"/>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групп</w:t>
            </w:r>
          </w:p>
        </w:tc>
        <w:tc>
          <w:tcPr>
            <w:tcW w:w="1617" w:type="dxa"/>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баллов</w:t>
            </w:r>
          </w:p>
        </w:tc>
        <w:tc>
          <w:tcPr>
            <w:tcW w:w="1617" w:type="dxa"/>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в %</w:t>
            </w:r>
          </w:p>
        </w:tc>
      </w:tr>
      <w:tr w:rsidR="00C144E9" w:rsidRPr="00092B6D" w:rsidTr="006651B0">
        <w:trPr>
          <w:trHeight w:val="281"/>
        </w:trPr>
        <w:tc>
          <w:tcPr>
            <w:tcW w:w="3666" w:type="dxa"/>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p>
        </w:tc>
        <w:tc>
          <w:tcPr>
            <w:tcW w:w="3597" w:type="dxa"/>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p>
        </w:tc>
        <w:tc>
          <w:tcPr>
            <w:tcW w:w="2599" w:type="dxa"/>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2</w:t>
            </w:r>
          </w:p>
        </w:tc>
        <w:tc>
          <w:tcPr>
            <w:tcW w:w="1617" w:type="dxa"/>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3</w:t>
            </w:r>
          </w:p>
        </w:tc>
        <w:tc>
          <w:tcPr>
            <w:tcW w:w="1617" w:type="dxa"/>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4</w:t>
            </w:r>
          </w:p>
        </w:tc>
        <w:tc>
          <w:tcPr>
            <w:tcW w:w="1617" w:type="dxa"/>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5</w:t>
            </w:r>
          </w:p>
        </w:tc>
      </w:tr>
      <w:tr w:rsidR="00C144E9" w:rsidRPr="00092B6D" w:rsidTr="006651B0">
        <w:trPr>
          <w:trHeight w:val="281"/>
        </w:trPr>
        <w:tc>
          <w:tcPr>
            <w:tcW w:w="3666" w:type="dxa"/>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Вся выборка</w:t>
            </w:r>
          </w:p>
        </w:tc>
        <w:tc>
          <w:tcPr>
            <w:tcW w:w="3597" w:type="dxa"/>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1108491</w:t>
            </w:r>
          </w:p>
        </w:tc>
        <w:tc>
          <w:tcPr>
            <w:tcW w:w="2599" w:type="dxa"/>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10.7</w:t>
            </w:r>
          </w:p>
        </w:tc>
        <w:tc>
          <w:tcPr>
            <w:tcW w:w="1617" w:type="dxa"/>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31.7</w:t>
            </w:r>
          </w:p>
        </w:tc>
        <w:tc>
          <w:tcPr>
            <w:tcW w:w="1617" w:type="dxa"/>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34.5</w:t>
            </w:r>
          </w:p>
        </w:tc>
        <w:tc>
          <w:tcPr>
            <w:tcW w:w="1617" w:type="dxa"/>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23.2</w:t>
            </w:r>
          </w:p>
        </w:tc>
      </w:tr>
      <w:tr w:rsidR="00C144E9" w:rsidRPr="00092B6D" w:rsidTr="006651B0">
        <w:trPr>
          <w:trHeight w:val="2271"/>
        </w:trPr>
        <w:tc>
          <w:tcPr>
            <w:tcW w:w="3666" w:type="dxa"/>
            <w:shd w:val="clear" w:color="auto" w:fill="auto"/>
            <w:hideMark/>
          </w:tcPr>
          <w:p w:rsidR="00C144E9" w:rsidRPr="00092B6D" w:rsidRDefault="00C144E9" w:rsidP="00C144E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Муниципальное казенное общеобразовательное учреждение «Кизлярская гимназия №1 имени М.В. Ломоносова» городского округа «город Кизляр»</w:t>
            </w:r>
          </w:p>
        </w:tc>
        <w:tc>
          <w:tcPr>
            <w:tcW w:w="3597" w:type="dxa"/>
            <w:shd w:val="clear" w:color="auto" w:fill="auto"/>
            <w:noWrap/>
            <w:vAlign w:val="center"/>
            <w:hideMark/>
          </w:tcPr>
          <w:p w:rsidR="00C144E9" w:rsidRPr="00092B6D" w:rsidRDefault="00C144E9" w:rsidP="00C144E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92</w:t>
            </w:r>
          </w:p>
        </w:tc>
        <w:tc>
          <w:tcPr>
            <w:tcW w:w="2599" w:type="dxa"/>
            <w:shd w:val="clear" w:color="auto" w:fill="auto"/>
            <w:noWrap/>
            <w:vAlign w:val="center"/>
            <w:hideMark/>
          </w:tcPr>
          <w:p w:rsidR="00C144E9" w:rsidRPr="00092B6D" w:rsidRDefault="00C144E9" w:rsidP="00C144E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0</w:t>
            </w:r>
          </w:p>
        </w:tc>
        <w:tc>
          <w:tcPr>
            <w:tcW w:w="1617" w:type="dxa"/>
            <w:shd w:val="clear" w:color="auto" w:fill="auto"/>
            <w:noWrap/>
            <w:vAlign w:val="center"/>
            <w:hideMark/>
          </w:tcPr>
          <w:p w:rsidR="00C144E9" w:rsidRPr="00092B6D" w:rsidRDefault="00C144E9" w:rsidP="00C144E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14.1</w:t>
            </w:r>
          </w:p>
        </w:tc>
        <w:tc>
          <w:tcPr>
            <w:tcW w:w="1617" w:type="dxa"/>
            <w:shd w:val="clear" w:color="auto" w:fill="auto"/>
            <w:noWrap/>
            <w:vAlign w:val="center"/>
            <w:hideMark/>
          </w:tcPr>
          <w:p w:rsidR="00C144E9" w:rsidRPr="00092B6D" w:rsidRDefault="00C144E9" w:rsidP="00C144E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43.5</w:t>
            </w:r>
          </w:p>
        </w:tc>
        <w:tc>
          <w:tcPr>
            <w:tcW w:w="1617" w:type="dxa"/>
            <w:shd w:val="clear" w:color="auto" w:fill="auto"/>
            <w:noWrap/>
            <w:vAlign w:val="center"/>
            <w:hideMark/>
          </w:tcPr>
          <w:p w:rsidR="00C144E9" w:rsidRPr="00092B6D" w:rsidRDefault="00C144E9" w:rsidP="00C144E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42.4</w:t>
            </w:r>
          </w:p>
        </w:tc>
      </w:tr>
    </w:tbl>
    <w:p w:rsidR="006651B0" w:rsidRPr="00092B6D" w:rsidRDefault="006651B0" w:rsidP="0094075E">
      <w:pPr>
        <w:rPr>
          <w:rFonts w:ascii="Times New Roman" w:hAnsi="Times New Roman" w:cs="Times New Roman"/>
          <w:b/>
          <w:sz w:val="24"/>
          <w:szCs w:val="24"/>
        </w:rPr>
      </w:pPr>
    </w:p>
    <w:p w:rsidR="006651B0" w:rsidRPr="00092B6D" w:rsidRDefault="006651B0" w:rsidP="00952FA6">
      <w:pPr>
        <w:jc w:val="center"/>
        <w:rPr>
          <w:rFonts w:ascii="Times New Roman" w:hAnsi="Times New Roman" w:cs="Times New Roman"/>
          <w:b/>
          <w:sz w:val="24"/>
          <w:szCs w:val="24"/>
        </w:rPr>
      </w:pPr>
    </w:p>
    <w:tbl>
      <w:tblPr>
        <w:tblW w:w="1469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62"/>
        <w:gridCol w:w="3593"/>
        <w:gridCol w:w="2596"/>
        <w:gridCol w:w="1615"/>
        <w:gridCol w:w="1615"/>
        <w:gridCol w:w="1615"/>
      </w:tblGrid>
      <w:tr w:rsidR="00C144E9" w:rsidRPr="00092B6D" w:rsidTr="006651B0">
        <w:trPr>
          <w:trHeight w:val="300"/>
        </w:trPr>
        <w:tc>
          <w:tcPr>
            <w:tcW w:w="9851" w:type="dxa"/>
            <w:gridSpan w:val="3"/>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lastRenderedPageBreak/>
              <w:t>Статистика по отметкам (гистограмма)</w:t>
            </w:r>
          </w:p>
        </w:tc>
        <w:tc>
          <w:tcPr>
            <w:tcW w:w="1615" w:type="dxa"/>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p>
        </w:tc>
        <w:tc>
          <w:tcPr>
            <w:tcW w:w="1615" w:type="dxa"/>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p>
        </w:tc>
        <w:tc>
          <w:tcPr>
            <w:tcW w:w="1615" w:type="dxa"/>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p>
        </w:tc>
      </w:tr>
      <w:tr w:rsidR="00C144E9" w:rsidRPr="00092B6D" w:rsidTr="006651B0">
        <w:trPr>
          <w:trHeight w:val="300"/>
        </w:trPr>
        <w:tc>
          <w:tcPr>
            <w:tcW w:w="9851" w:type="dxa"/>
            <w:gridSpan w:val="3"/>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 xml:space="preserve">ВПР 2019 / </w:t>
            </w:r>
            <w:r w:rsidRPr="00092B6D">
              <w:rPr>
                <w:rFonts w:ascii="Times New Roman" w:eastAsia="Times New Roman" w:hAnsi="Times New Roman" w:cs="Times New Roman"/>
                <w:b/>
                <w:sz w:val="24"/>
                <w:szCs w:val="24"/>
              </w:rPr>
              <w:t>5 класс Русский Язык</w:t>
            </w:r>
          </w:p>
        </w:tc>
        <w:tc>
          <w:tcPr>
            <w:tcW w:w="1615" w:type="dxa"/>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p>
        </w:tc>
        <w:tc>
          <w:tcPr>
            <w:tcW w:w="1615" w:type="dxa"/>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p>
        </w:tc>
        <w:tc>
          <w:tcPr>
            <w:tcW w:w="1615" w:type="dxa"/>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p>
        </w:tc>
      </w:tr>
      <w:tr w:rsidR="00C144E9" w:rsidRPr="00092B6D" w:rsidTr="006651B0">
        <w:trPr>
          <w:trHeight w:val="300"/>
        </w:trPr>
        <w:tc>
          <w:tcPr>
            <w:tcW w:w="3662" w:type="dxa"/>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Группы участников</w:t>
            </w:r>
          </w:p>
        </w:tc>
        <w:tc>
          <w:tcPr>
            <w:tcW w:w="3593" w:type="dxa"/>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Количество участников</w:t>
            </w:r>
          </w:p>
        </w:tc>
        <w:tc>
          <w:tcPr>
            <w:tcW w:w="2596" w:type="dxa"/>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Распределение</w:t>
            </w:r>
          </w:p>
        </w:tc>
        <w:tc>
          <w:tcPr>
            <w:tcW w:w="1615" w:type="dxa"/>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групп</w:t>
            </w:r>
          </w:p>
        </w:tc>
        <w:tc>
          <w:tcPr>
            <w:tcW w:w="1615" w:type="dxa"/>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баллов</w:t>
            </w:r>
          </w:p>
        </w:tc>
        <w:tc>
          <w:tcPr>
            <w:tcW w:w="1615" w:type="dxa"/>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в %</w:t>
            </w:r>
          </w:p>
        </w:tc>
      </w:tr>
      <w:tr w:rsidR="00C144E9" w:rsidRPr="00092B6D" w:rsidTr="006651B0">
        <w:trPr>
          <w:trHeight w:val="300"/>
        </w:trPr>
        <w:tc>
          <w:tcPr>
            <w:tcW w:w="3662" w:type="dxa"/>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p>
        </w:tc>
        <w:tc>
          <w:tcPr>
            <w:tcW w:w="3593" w:type="dxa"/>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p>
        </w:tc>
        <w:tc>
          <w:tcPr>
            <w:tcW w:w="2596" w:type="dxa"/>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2</w:t>
            </w:r>
          </w:p>
        </w:tc>
        <w:tc>
          <w:tcPr>
            <w:tcW w:w="1615" w:type="dxa"/>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3</w:t>
            </w:r>
          </w:p>
        </w:tc>
        <w:tc>
          <w:tcPr>
            <w:tcW w:w="1615" w:type="dxa"/>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4</w:t>
            </w:r>
          </w:p>
        </w:tc>
        <w:tc>
          <w:tcPr>
            <w:tcW w:w="1615" w:type="dxa"/>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5</w:t>
            </w:r>
          </w:p>
        </w:tc>
      </w:tr>
      <w:tr w:rsidR="00C144E9" w:rsidRPr="00092B6D" w:rsidTr="006651B0">
        <w:trPr>
          <w:trHeight w:val="300"/>
        </w:trPr>
        <w:tc>
          <w:tcPr>
            <w:tcW w:w="3662" w:type="dxa"/>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Вся выборка</w:t>
            </w:r>
          </w:p>
        </w:tc>
        <w:tc>
          <w:tcPr>
            <w:tcW w:w="3593" w:type="dxa"/>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1108215</w:t>
            </w:r>
          </w:p>
        </w:tc>
        <w:tc>
          <w:tcPr>
            <w:tcW w:w="2596" w:type="dxa"/>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15.4</w:t>
            </w:r>
          </w:p>
        </w:tc>
        <w:tc>
          <w:tcPr>
            <w:tcW w:w="1615" w:type="dxa"/>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39.4</w:t>
            </w:r>
          </w:p>
        </w:tc>
        <w:tc>
          <w:tcPr>
            <w:tcW w:w="1615" w:type="dxa"/>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33.4</w:t>
            </w:r>
          </w:p>
        </w:tc>
        <w:tc>
          <w:tcPr>
            <w:tcW w:w="1615" w:type="dxa"/>
            <w:shd w:val="clear" w:color="auto" w:fill="auto"/>
            <w:noWrap/>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11.8</w:t>
            </w:r>
          </w:p>
        </w:tc>
      </w:tr>
      <w:tr w:rsidR="00C144E9" w:rsidRPr="00092B6D" w:rsidTr="006651B0">
        <w:trPr>
          <w:trHeight w:val="1119"/>
        </w:trPr>
        <w:tc>
          <w:tcPr>
            <w:tcW w:w="3662" w:type="dxa"/>
            <w:shd w:val="clear" w:color="auto" w:fill="auto"/>
            <w:vAlign w:val="bottom"/>
            <w:hideMark/>
          </w:tcPr>
          <w:p w:rsidR="00C144E9" w:rsidRPr="00092B6D" w:rsidRDefault="00C144E9" w:rsidP="00C144E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 xml:space="preserve">Муниципальное казенное общеобразовательное учреждение «Кизлярская гимназия №1 имени М.В. </w:t>
            </w:r>
            <w:r w:rsidR="006651B0" w:rsidRPr="00092B6D">
              <w:rPr>
                <w:rFonts w:ascii="Times New Roman" w:eastAsia="Times New Roman" w:hAnsi="Times New Roman" w:cs="Times New Roman"/>
                <w:sz w:val="24"/>
                <w:szCs w:val="24"/>
              </w:rPr>
              <w:t>Ломоносова» городского округа «город Кизляр»</w:t>
            </w:r>
          </w:p>
        </w:tc>
        <w:tc>
          <w:tcPr>
            <w:tcW w:w="3593" w:type="dxa"/>
            <w:shd w:val="clear" w:color="auto" w:fill="auto"/>
            <w:noWrap/>
            <w:vAlign w:val="center"/>
            <w:hideMark/>
          </w:tcPr>
          <w:p w:rsidR="00C144E9" w:rsidRPr="00092B6D" w:rsidRDefault="00C144E9" w:rsidP="00C144E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92</w:t>
            </w:r>
          </w:p>
        </w:tc>
        <w:tc>
          <w:tcPr>
            <w:tcW w:w="2596" w:type="dxa"/>
            <w:shd w:val="clear" w:color="auto" w:fill="auto"/>
            <w:noWrap/>
            <w:vAlign w:val="center"/>
            <w:hideMark/>
          </w:tcPr>
          <w:p w:rsidR="00C144E9" w:rsidRPr="00092B6D" w:rsidRDefault="00C144E9" w:rsidP="00C144E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9.8</w:t>
            </w:r>
          </w:p>
        </w:tc>
        <w:tc>
          <w:tcPr>
            <w:tcW w:w="1615" w:type="dxa"/>
            <w:shd w:val="clear" w:color="auto" w:fill="auto"/>
            <w:noWrap/>
            <w:vAlign w:val="center"/>
            <w:hideMark/>
          </w:tcPr>
          <w:p w:rsidR="00C144E9" w:rsidRPr="00092B6D" w:rsidRDefault="00C144E9" w:rsidP="00C144E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45.7</w:t>
            </w:r>
          </w:p>
        </w:tc>
        <w:tc>
          <w:tcPr>
            <w:tcW w:w="1615" w:type="dxa"/>
            <w:shd w:val="clear" w:color="auto" w:fill="auto"/>
            <w:noWrap/>
            <w:vAlign w:val="center"/>
            <w:hideMark/>
          </w:tcPr>
          <w:p w:rsidR="00C144E9" w:rsidRPr="00092B6D" w:rsidRDefault="00C144E9" w:rsidP="00C144E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38</w:t>
            </w:r>
          </w:p>
        </w:tc>
        <w:tc>
          <w:tcPr>
            <w:tcW w:w="1615" w:type="dxa"/>
            <w:shd w:val="clear" w:color="auto" w:fill="auto"/>
            <w:noWrap/>
            <w:vAlign w:val="center"/>
            <w:hideMark/>
          </w:tcPr>
          <w:p w:rsidR="00C144E9" w:rsidRPr="00092B6D" w:rsidRDefault="00C144E9" w:rsidP="00C144E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6.5</w:t>
            </w:r>
          </w:p>
        </w:tc>
      </w:tr>
    </w:tbl>
    <w:p w:rsidR="00C144E9" w:rsidRPr="00092B6D" w:rsidRDefault="00C144E9" w:rsidP="00952FA6">
      <w:pPr>
        <w:jc w:val="center"/>
        <w:rPr>
          <w:rFonts w:ascii="Times New Roman" w:hAnsi="Times New Roman" w:cs="Times New Roman"/>
          <w:b/>
          <w:sz w:val="24"/>
          <w:szCs w:val="24"/>
        </w:rPr>
      </w:pPr>
    </w:p>
    <w:tbl>
      <w:tblPr>
        <w:tblW w:w="1489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11"/>
        <w:gridCol w:w="3641"/>
        <w:gridCol w:w="2630"/>
        <w:gridCol w:w="1636"/>
        <w:gridCol w:w="1636"/>
        <w:gridCol w:w="1636"/>
      </w:tblGrid>
      <w:tr w:rsidR="00114C19" w:rsidRPr="00092B6D" w:rsidTr="006651B0">
        <w:trPr>
          <w:trHeight w:val="288"/>
        </w:trPr>
        <w:tc>
          <w:tcPr>
            <w:tcW w:w="9982" w:type="dxa"/>
            <w:gridSpan w:val="3"/>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Статистика по отметкам (гистограмма)</w:t>
            </w:r>
          </w:p>
        </w:tc>
        <w:tc>
          <w:tcPr>
            <w:tcW w:w="1636" w:type="dxa"/>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p>
        </w:tc>
        <w:tc>
          <w:tcPr>
            <w:tcW w:w="1636" w:type="dxa"/>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p>
        </w:tc>
        <w:tc>
          <w:tcPr>
            <w:tcW w:w="1636" w:type="dxa"/>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p>
        </w:tc>
      </w:tr>
      <w:tr w:rsidR="00114C19" w:rsidRPr="00092B6D" w:rsidTr="006651B0">
        <w:trPr>
          <w:trHeight w:val="288"/>
        </w:trPr>
        <w:tc>
          <w:tcPr>
            <w:tcW w:w="7352" w:type="dxa"/>
            <w:gridSpan w:val="2"/>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 xml:space="preserve">ВПР 2019 / </w:t>
            </w:r>
            <w:r w:rsidRPr="00092B6D">
              <w:rPr>
                <w:rFonts w:ascii="Times New Roman" w:eastAsia="Times New Roman" w:hAnsi="Times New Roman" w:cs="Times New Roman"/>
                <w:b/>
                <w:sz w:val="24"/>
                <w:szCs w:val="24"/>
              </w:rPr>
              <w:t>6 класс Биология</w:t>
            </w:r>
          </w:p>
        </w:tc>
        <w:tc>
          <w:tcPr>
            <w:tcW w:w="2630" w:type="dxa"/>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p>
        </w:tc>
        <w:tc>
          <w:tcPr>
            <w:tcW w:w="1636" w:type="dxa"/>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p>
        </w:tc>
        <w:tc>
          <w:tcPr>
            <w:tcW w:w="1636" w:type="dxa"/>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p>
        </w:tc>
        <w:tc>
          <w:tcPr>
            <w:tcW w:w="1636" w:type="dxa"/>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p>
        </w:tc>
      </w:tr>
      <w:tr w:rsidR="00114C19" w:rsidRPr="00092B6D" w:rsidTr="006651B0">
        <w:trPr>
          <w:trHeight w:val="288"/>
        </w:trPr>
        <w:tc>
          <w:tcPr>
            <w:tcW w:w="3711" w:type="dxa"/>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Группы участников</w:t>
            </w:r>
          </w:p>
        </w:tc>
        <w:tc>
          <w:tcPr>
            <w:tcW w:w="3641" w:type="dxa"/>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Количество участников</w:t>
            </w:r>
          </w:p>
        </w:tc>
        <w:tc>
          <w:tcPr>
            <w:tcW w:w="2630" w:type="dxa"/>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Распределение</w:t>
            </w:r>
          </w:p>
        </w:tc>
        <w:tc>
          <w:tcPr>
            <w:tcW w:w="1636" w:type="dxa"/>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групп</w:t>
            </w:r>
          </w:p>
        </w:tc>
        <w:tc>
          <w:tcPr>
            <w:tcW w:w="1636" w:type="dxa"/>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баллов</w:t>
            </w:r>
          </w:p>
        </w:tc>
        <w:tc>
          <w:tcPr>
            <w:tcW w:w="1636" w:type="dxa"/>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в %</w:t>
            </w:r>
          </w:p>
        </w:tc>
      </w:tr>
      <w:tr w:rsidR="00114C19" w:rsidRPr="00092B6D" w:rsidTr="006651B0">
        <w:trPr>
          <w:trHeight w:val="288"/>
        </w:trPr>
        <w:tc>
          <w:tcPr>
            <w:tcW w:w="3711" w:type="dxa"/>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p>
        </w:tc>
        <w:tc>
          <w:tcPr>
            <w:tcW w:w="3641" w:type="dxa"/>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p>
        </w:tc>
        <w:tc>
          <w:tcPr>
            <w:tcW w:w="2630" w:type="dxa"/>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2</w:t>
            </w:r>
          </w:p>
        </w:tc>
        <w:tc>
          <w:tcPr>
            <w:tcW w:w="1636" w:type="dxa"/>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3</w:t>
            </w:r>
          </w:p>
        </w:tc>
        <w:tc>
          <w:tcPr>
            <w:tcW w:w="1636" w:type="dxa"/>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4</w:t>
            </w:r>
          </w:p>
        </w:tc>
        <w:tc>
          <w:tcPr>
            <w:tcW w:w="1636" w:type="dxa"/>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5</w:t>
            </w:r>
          </w:p>
        </w:tc>
      </w:tr>
      <w:tr w:rsidR="00114C19" w:rsidRPr="00092B6D" w:rsidTr="006651B0">
        <w:trPr>
          <w:trHeight w:val="288"/>
        </w:trPr>
        <w:tc>
          <w:tcPr>
            <w:tcW w:w="3711" w:type="dxa"/>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Вся выборка</w:t>
            </w:r>
          </w:p>
        </w:tc>
        <w:tc>
          <w:tcPr>
            <w:tcW w:w="3641" w:type="dxa"/>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1265907</w:t>
            </w:r>
          </w:p>
        </w:tc>
        <w:tc>
          <w:tcPr>
            <w:tcW w:w="2630" w:type="dxa"/>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6.8</w:t>
            </w:r>
          </w:p>
        </w:tc>
        <w:tc>
          <w:tcPr>
            <w:tcW w:w="1636" w:type="dxa"/>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36.2</w:t>
            </w:r>
          </w:p>
        </w:tc>
        <w:tc>
          <w:tcPr>
            <w:tcW w:w="1636" w:type="dxa"/>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44.7</w:t>
            </w:r>
          </w:p>
        </w:tc>
        <w:tc>
          <w:tcPr>
            <w:tcW w:w="1636" w:type="dxa"/>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12.3</w:t>
            </w:r>
          </w:p>
        </w:tc>
      </w:tr>
      <w:tr w:rsidR="00114C19" w:rsidRPr="00092B6D" w:rsidTr="006651B0">
        <w:trPr>
          <w:trHeight w:val="975"/>
        </w:trPr>
        <w:tc>
          <w:tcPr>
            <w:tcW w:w="3711" w:type="dxa"/>
            <w:shd w:val="clear" w:color="auto" w:fill="auto"/>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 xml:space="preserve">Муниципальное казенное общеобразовательное учреждение «Кизлярская гимназия №1 имени М.В. </w:t>
            </w:r>
            <w:r w:rsidR="006651B0" w:rsidRPr="00092B6D">
              <w:rPr>
                <w:rFonts w:ascii="Times New Roman" w:eastAsia="Times New Roman" w:hAnsi="Times New Roman" w:cs="Times New Roman"/>
                <w:sz w:val="24"/>
                <w:szCs w:val="24"/>
              </w:rPr>
              <w:t>Ломоносова» городского округа «город Кизляр»</w:t>
            </w:r>
          </w:p>
        </w:tc>
        <w:tc>
          <w:tcPr>
            <w:tcW w:w="3641" w:type="dxa"/>
            <w:shd w:val="clear" w:color="auto" w:fill="auto"/>
            <w:noWrap/>
            <w:vAlign w:val="center"/>
            <w:hideMark/>
          </w:tcPr>
          <w:p w:rsidR="00114C19" w:rsidRPr="00092B6D" w:rsidRDefault="00114C19" w:rsidP="00114C1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73</w:t>
            </w:r>
          </w:p>
        </w:tc>
        <w:tc>
          <w:tcPr>
            <w:tcW w:w="2630" w:type="dxa"/>
            <w:shd w:val="clear" w:color="auto" w:fill="auto"/>
            <w:noWrap/>
            <w:vAlign w:val="center"/>
            <w:hideMark/>
          </w:tcPr>
          <w:p w:rsidR="00114C19" w:rsidRPr="00092B6D" w:rsidRDefault="00114C19" w:rsidP="00114C1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0</w:t>
            </w:r>
          </w:p>
        </w:tc>
        <w:tc>
          <w:tcPr>
            <w:tcW w:w="1636" w:type="dxa"/>
            <w:shd w:val="clear" w:color="auto" w:fill="auto"/>
            <w:noWrap/>
            <w:vAlign w:val="center"/>
            <w:hideMark/>
          </w:tcPr>
          <w:p w:rsidR="00114C19" w:rsidRPr="00092B6D" w:rsidRDefault="00114C19" w:rsidP="00114C1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13.7</w:t>
            </w:r>
          </w:p>
        </w:tc>
        <w:tc>
          <w:tcPr>
            <w:tcW w:w="1636" w:type="dxa"/>
            <w:shd w:val="clear" w:color="auto" w:fill="auto"/>
            <w:noWrap/>
            <w:vAlign w:val="center"/>
            <w:hideMark/>
          </w:tcPr>
          <w:p w:rsidR="00114C19" w:rsidRPr="00092B6D" w:rsidRDefault="00114C19" w:rsidP="00114C1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67.1</w:t>
            </w:r>
          </w:p>
        </w:tc>
        <w:tc>
          <w:tcPr>
            <w:tcW w:w="1636" w:type="dxa"/>
            <w:shd w:val="clear" w:color="auto" w:fill="auto"/>
            <w:noWrap/>
            <w:vAlign w:val="center"/>
            <w:hideMark/>
          </w:tcPr>
          <w:p w:rsidR="00114C19" w:rsidRPr="00092B6D" w:rsidRDefault="00114C19" w:rsidP="00114C1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19.2</w:t>
            </w:r>
          </w:p>
        </w:tc>
      </w:tr>
    </w:tbl>
    <w:p w:rsidR="0094075E" w:rsidRPr="00092B6D" w:rsidRDefault="0094075E" w:rsidP="0094075E">
      <w:pPr>
        <w:rPr>
          <w:rFonts w:ascii="Times New Roman" w:hAnsi="Times New Roman" w:cs="Times New Roman"/>
          <w:b/>
          <w:sz w:val="24"/>
          <w:szCs w:val="24"/>
        </w:rPr>
      </w:pPr>
    </w:p>
    <w:tbl>
      <w:tblPr>
        <w:tblW w:w="1498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33"/>
        <w:gridCol w:w="3663"/>
        <w:gridCol w:w="2647"/>
        <w:gridCol w:w="1646"/>
        <w:gridCol w:w="1646"/>
        <w:gridCol w:w="1646"/>
      </w:tblGrid>
      <w:tr w:rsidR="00114C19" w:rsidRPr="00092B6D" w:rsidTr="006651B0">
        <w:trPr>
          <w:trHeight w:val="267"/>
        </w:trPr>
        <w:tc>
          <w:tcPr>
            <w:tcW w:w="10043" w:type="dxa"/>
            <w:gridSpan w:val="3"/>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Статистика по отметкам (гистограмма)</w:t>
            </w:r>
          </w:p>
        </w:tc>
        <w:tc>
          <w:tcPr>
            <w:tcW w:w="1646" w:type="dxa"/>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p>
        </w:tc>
        <w:tc>
          <w:tcPr>
            <w:tcW w:w="1646" w:type="dxa"/>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p>
        </w:tc>
        <w:tc>
          <w:tcPr>
            <w:tcW w:w="1646" w:type="dxa"/>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p>
        </w:tc>
      </w:tr>
      <w:tr w:rsidR="00114C19" w:rsidRPr="00092B6D" w:rsidTr="006651B0">
        <w:trPr>
          <w:trHeight w:val="267"/>
        </w:trPr>
        <w:tc>
          <w:tcPr>
            <w:tcW w:w="7396" w:type="dxa"/>
            <w:gridSpan w:val="2"/>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 xml:space="preserve">ВПР 2019 / </w:t>
            </w:r>
            <w:r w:rsidRPr="00092B6D">
              <w:rPr>
                <w:rFonts w:ascii="Times New Roman" w:eastAsia="Times New Roman" w:hAnsi="Times New Roman" w:cs="Times New Roman"/>
                <w:b/>
                <w:sz w:val="24"/>
                <w:szCs w:val="24"/>
              </w:rPr>
              <w:t>6 класс География</w:t>
            </w:r>
          </w:p>
        </w:tc>
        <w:tc>
          <w:tcPr>
            <w:tcW w:w="2646" w:type="dxa"/>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p>
        </w:tc>
        <w:tc>
          <w:tcPr>
            <w:tcW w:w="1646" w:type="dxa"/>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p>
        </w:tc>
        <w:tc>
          <w:tcPr>
            <w:tcW w:w="1646" w:type="dxa"/>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p>
        </w:tc>
        <w:tc>
          <w:tcPr>
            <w:tcW w:w="1646" w:type="dxa"/>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p>
        </w:tc>
      </w:tr>
      <w:tr w:rsidR="00114C19" w:rsidRPr="00092B6D" w:rsidTr="006651B0">
        <w:trPr>
          <w:trHeight w:val="267"/>
        </w:trPr>
        <w:tc>
          <w:tcPr>
            <w:tcW w:w="3733" w:type="dxa"/>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Группы участников</w:t>
            </w:r>
          </w:p>
        </w:tc>
        <w:tc>
          <w:tcPr>
            <w:tcW w:w="3663" w:type="dxa"/>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Количество участников</w:t>
            </w:r>
          </w:p>
        </w:tc>
        <w:tc>
          <w:tcPr>
            <w:tcW w:w="2646" w:type="dxa"/>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Распределение</w:t>
            </w:r>
          </w:p>
        </w:tc>
        <w:tc>
          <w:tcPr>
            <w:tcW w:w="1646" w:type="dxa"/>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групп</w:t>
            </w:r>
          </w:p>
        </w:tc>
        <w:tc>
          <w:tcPr>
            <w:tcW w:w="1646" w:type="dxa"/>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баллов</w:t>
            </w:r>
          </w:p>
        </w:tc>
        <w:tc>
          <w:tcPr>
            <w:tcW w:w="1646" w:type="dxa"/>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в %</w:t>
            </w:r>
          </w:p>
        </w:tc>
      </w:tr>
      <w:tr w:rsidR="00114C19" w:rsidRPr="00092B6D" w:rsidTr="006651B0">
        <w:trPr>
          <w:trHeight w:val="267"/>
        </w:trPr>
        <w:tc>
          <w:tcPr>
            <w:tcW w:w="3733" w:type="dxa"/>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p>
        </w:tc>
        <w:tc>
          <w:tcPr>
            <w:tcW w:w="3663" w:type="dxa"/>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p>
        </w:tc>
        <w:tc>
          <w:tcPr>
            <w:tcW w:w="2646" w:type="dxa"/>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2</w:t>
            </w:r>
          </w:p>
        </w:tc>
        <w:tc>
          <w:tcPr>
            <w:tcW w:w="1646" w:type="dxa"/>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3</w:t>
            </w:r>
          </w:p>
        </w:tc>
        <w:tc>
          <w:tcPr>
            <w:tcW w:w="1646" w:type="dxa"/>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4</w:t>
            </w:r>
          </w:p>
        </w:tc>
        <w:tc>
          <w:tcPr>
            <w:tcW w:w="1646" w:type="dxa"/>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5</w:t>
            </w:r>
          </w:p>
        </w:tc>
      </w:tr>
      <w:tr w:rsidR="00114C19" w:rsidRPr="00092B6D" w:rsidTr="006651B0">
        <w:trPr>
          <w:trHeight w:val="267"/>
        </w:trPr>
        <w:tc>
          <w:tcPr>
            <w:tcW w:w="3733" w:type="dxa"/>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Вся выборка</w:t>
            </w:r>
          </w:p>
        </w:tc>
        <w:tc>
          <w:tcPr>
            <w:tcW w:w="3663" w:type="dxa"/>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1220378</w:t>
            </w:r>
          </w:p>
        </w:tc>
        <w:tc>
          <w:tcPr>
            <w:tcW w:w="2646" w:type="dxa"/>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3.9</w:t>
            </w:r>
          </w:p>
        </w:tc>
        <w:tc>
          <w:tcPr>
            <w:tcW w:w="1646" w:type="dxa"/>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41.9</w:t>
            </w:r>
          </w:p>
        </w:tc>
        <w:tc>
          <w:tcPr>
            <w:tcW w:w="1646" w:type="dxa"/>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44.2</w:t>
            </w:r>
          </w:p>
        </w:tc>
        <w:tc>
          <w:tcPr>
            <w:tcW w:w="1646" w:type="dxa"/>
            <w:shd w:val="clear" w:color="auto" w:fill="auto"/>
            <w:noWrap/>
            <w:vAlign w:val="bottom"/>
            <w:hideMark/>
          </w:tcPr>
          <w:p w:rsidR="00114C19" w:rsidRPr="00092B6D" w:rsidRDefault="00114C19" w:rsidP="00114C1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10.1</w:t>
            </w:r>
          </w:p>
        </w:tc>
      </w:tr>
      <w:tr w:rsidR="00114C19" w:rsidRPr="00092B6D" w:rsidTr="006651B0">
        <w:trPr>
          <w:trHeight w:val="2173"/>
        </w:trPr>
        <w:tc>
          <w:tcPr>
            <w:tcW w:w="3733" w:type="dxa"/>
            <w:shd w:val="clear" w:color="auto" w:fill="auto"/>
            <w:hideMark/>
          </w:tcPr>
          <w:p w:rsidR="00114C19" w:rsidRPr="00092B6D" w:rsidRDefault="00114C19" w:rsidP="00114C1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Муниципальное казенное общеобразовательное учреждение «Кизлярская гимназия №1 имени М.В. Ломоносова» городского округа «город Кизляр»</w:t>
            </w:r>
          </w:p>
        </w:tc>
        <w:tc>
          <w:tcPr>
            <w:tcW w:w="3663" w:type="dxa"/>
            <w:shd w:val="clear" w:color="auto" w:fill="auto"/>
            <w:noWrap/>
            <w:vAlign w:val="center"/>
            <w:hideMark/>
          </w:tcPr>
          <w:p w:rsidR="00114C19" w:rsidRPr="00092B6D" w:rsidRDefault="00114C19" w:rsidP="00114C1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69</w:t>
            </w:r>
          </w:p>
        </w:tc>
        <w:tc>
          <w:tcPr>
            <w:tcW w:w="2646" w:type="dxa"/>
            <w:shd w:val="clear" w:color="auto" w:fill="auto"/>
            <w:noWrap/>
            <w:vAlign w:val="center"/>
            <w:hideMark/>
          </w:tcPr>
          <w:p w:rsidR="00114C19" w:rsidRPr="00092B6D" w:rsidRDefault="00114C19" w:rsidP="00114C1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0</w:t>
            </w:r>
          </w:p>
        </w:tc>
        <w:tc>
          <w:tcPr>
            <w:tcW w:w="1646" w:type="dxa"/>
            <w:shd w:val="clear" w:color="auto" w:fill="auto"/>
            <w:noWrap/>
            <w:vAlign w:val="center"/>
            <w:hideMark/>
          </w:tcPr>
          <w:p w:rsidR="00114C19" w:rsidRPr="00092B6D" w:rsidRDefault="00114C19" w:rsidP="00114C1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26.1</w:t>
            </w:r>
          </w:p>
        </w:tc>
        <w:tc>
          <w:tcPr>
            <w:tcW w:w="1646" w:type="dxa"/>
            <w:shd w:val="clear" w:color="auto" w:fill="auto"/>
            <w:noWrap/>
            <w:vAlign w:val="center"/>
            <w:hideMark/>
          </w:tcPr>
          <w:p w:rsidR="00114C19" w:rsidRPr="00092B6D" w:rsidRDefault="00114C19" w:rsidP="00114C1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69.6</w:t>
            </w:r>
          </w:p>
        </w:tc>
        <w:tc>
          <w:tcPr>
            <w:tcW w:w="1646" w:type="dxa"/>
            <w:shd w:val="clear" w:color="auto" w:fill="auto"/>
            <w:noWrap/>
            <w:vAlign w:val="center"/>
            <w:hideMark/>
          </w:tcPr>
          <w:p w:rsidR="00114C19" w:rsidRPr="00092B6D" w:rsidRDefault="00114C19" w:rsidP="00114C1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4.3</w:t>
            </w:r>
          </w:p>
        </w:tc>
      </w:tr>
    </w:tbl>
    <w:p w:rsidR="00325B79" w:rsidRPr="00092B6D" w:rsidRDefault="00325B79" w:rsidP="00952FA6">
      <w:pPr>
        <w:jc w:val="center"/>
        <w:rPr>
          <w:rFonts w:ascii="Times New Roman" w:hAnsi="Times New Roman" w:cs="Times New Roman"/>
          <w:b/>
          <w:sz w:val="24"/>
          <w:szCs w:val="24"/>
        </w:rPr>
      </w:pPr>
    </w:p>
    <w:tbl>
      <w:tblPr>
        <w:tblW w:w="1490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15"/>
        <w:gridCol w:w="3645"/>
        <w:gridCol w:w="2633"/>
        <w:gridCol w:w="1638"/>
        <w:gridCol w:w="1638"/>
        <w:gridCol w:w="1638"/>
      </w:tblGrid>
      <w:tr w:rsidR="00325B79" w:rsidRPr="00092B6D" w:rsidTr="006651B0">
        <w:trPr>
          <w:trHeight w:val="265"/>
        </w:trPr>
        <w:tc>
          <w:tcPr>
            <w:tcW w:w="9993" w:type="dxa"/>
            <w:gridSpan w:val="3"/>
            <w:shd w:val="clear" w:color="auto" w:fill="auto"/>
            <w:noWrap/>
            <w:vAlign w:val="bottom"/>
            <w:hideMark/>
          </w:tcPr>
          <w:p w:rsidR="00325B79" w:rsidRPr="00092B6D" w:rsidRDefault="00325B79" w:rsidP="00325B7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lastRenderedPageBreak/>
              <w:t>Статистика по отметкам (гистограмма)</w:t>
            </w:r>
          </w:p>
        </w:tc>
        <w:tc>
          <w:tcPr>
            <w:tcW w:w="1638" w:type="dxa"/>
            <w:shd w:val="clear" w:color="auto" w:fill="auto"/>
            <w:noWrap/>
            <w:vAlign w:val="bottom"/>
            <w:hideMark/>
          </w:tcPr>
          <w:p w:rsidR="00325B79" w:rsidRPr="00092B6D" w:rsidRDefault="00325B79" w:rsidP="00325B79">
            <w:pPr>
              <w:spacing w:after="0" w:line="240" w:lineRule="auto"/>
              <w:rPr>
                <w:rFonts w:ascii="Times New Roman" w:eastAsia="Times New Roman" w:hAnsi="Times New Roman" w:cs="Times New Roman"/>
                <w:sz w:val="24"/>
                <w:szCs w:val="24"/>
              </w:rPr>
            </w:pPr>
          </w:p>
        </w:tc>
        <w:tc>
          <w:tcPr>
            <w:tcW w:w="1638" w:type="dxa"/>
            <w:shd w:val="clear" w:color="auto" w:fill="auto"/>
            <w:noWrap/>
            <w:vAlign w:val="bottom"/>
            <w:hideMark/>
          </w:tcPr>
          <w:p w:rsidR="00325B79" w:rsidRPr="00092B6D" w:rsidRDefault="00325B79" w:rsidP="00325B79">
            <w:pPr>
              <w:spacing w:after="0" w:line="240" w:lineRule="auto"/>
              <w:rPr>
                <w:rFonts w:ascii="Times New Roman" w:eastAsia="Times New Roman" w:hAnsi="Times New Roman" w:cs="Times New Roman"/>
                <w:sz w:val="24"/>
                <w:szCs w:val="24"/>
              </w:rPr>
            </w:pPr>
          </w:p>
        </w:tc>
        <w:tc>
          <w:tcPr>
            <w:tcW w:w="1638" w:type="dxa"/>
            <w:shd w:val="clear" w:color="auto" w:fill="auto"/>
            <w:noWrap/>
            <w:vAlign w:val="bottom"/>
            <w:hideMark/>
          </w:tcPr>
          <w:p w:rsidR="00325B79" w:rsidRPr="00092B6D" w:rsidRDefault="00325B79" w:rsidP="00325B79">
            <w:pPr>
              <w:spacing w:after="0" w:line="240" w:lineRule="auto"/>
              <w:rPr>
                <w:rFonts w:ascii="Times New Roman" w:eastAsia="Times New Roman" w:hAnsi="Times New Roman" w:cs="Times New Roman"/>
                <w:sz w:val="24"/>
                <w:szCs w:val="24"/>
              </w:rPr>
            </w:pPr>
          </w:p>
        </w:tc>
      </w:tr>
      <w:tr w:rsidR="00325B79" w:rsidRPr="00092B6D" w:rsidTr="006651B0">
        <w:trPr>
          <w:trHeight w:val="265"/>
        </w:trPr>
        <w:tc>
          <w:tcPr>
            <w:tcW w:w="7360" w:type="dxa"/>
            <w:gridSpan w:val="2"/>
            <w:shd w:val="clear" w:color="auto" w:fill="auto"/>
            <w:noWrap/>
            <w:vAlign w:val="bottom"/>
            <w:hideMark/>
          </w:tcPr>
          <w:p w:rsidR="00325B79" w:rsidRPr="00092B6D" w:rsidRDefault="00325B79" w:rsidP="00325B7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 xml:space="preserve">ВПР 2019 / </w:t>
            </w:r>
            <w:r w:rsidRPr="00092B6D">
              <w:rPr>
                <w:rFonts w:ascii="Times New Roman" w:eastAsia="Times New Roman" w:hAnsi="Times New Roman" w:cs="Times New Roman"/>
                <w:b/>
                <w:sz w:val="24"/>
                <w:szCs w:val="24"/>
              </w:rPr>
              <w:t>6 класс История</w:t>
            </w:r>
          </w:p>
        </w:tc>
        <w:tc>
          <w:tcPr>
            <w:tcW w:w="2633" w:type="dxa"/>
            <w:shd w:val="clear" w:color="auto" w:fill="auto"/>
            <w:noWrap/>
            <w:vAlign w:val="bottom"/>
            <w:hideMark/>
          </w:tcPr>
          <w:p w:rsidR="00325B79" w:rsidRPr="00092B6D" w:rsidRDefault="00325B79" w:rsidP="00325B79">
            <w:pPr>
              <w:spacing w:after="0" w:line="240" w:lineRule="auto"/>
              <w:rPr>
                <w:rFonts w:ascii="Times New Roman" w:eastAsia="Times New Roman" w:hAnsi="Times New Roman" w:cs="Times New Roman"/>
                <w:sz w:val="24"/>
                <w:szCs w:val="24"/>
              </w:rPr>
            </w:pPr>
          </w:p>
        </w:tc>
        <w:tc>
          <w:tcPr>
            <w:tcW w:w="1638" w:type="dxa"/>
            <w:shd w:val="clear" w:color="auto" w:fill="auto"/>
            <w:noWrap/>
            <w:vAlign w:val="bottom"/>
            <w:hideMark/>
          </w:tcPr>
          <w:p w:rsidR="00325B79" w:rsidRPr="00092B6D" w:rsidRDefault="00325B79" w:rsidP="00325B79">
            <w:pPr>
              <w:spacing w:after="0" w:line="240" w:lineRule="auto"/>
              <w:rPr>
                <w:rFonts w:ascii="Times New Roman" w:eastAsia="Times New Roman" w:hAnsi="Times New Roman" w:cs="Times New Roman"/>
                <w:sz w:val="24"/>
                <w:szCs w:val="24"/>
              </w:rPr>
            </w:pPr>
          </w:p>
        </w:tc>
        <w:tc>
          <w:tcPr>
            <w:tcW w:w="1638" w:type="dxa"/>
            <w:shd w:val="clear" w:color="auto" w:fill="auto"/>
            <w:noWrap/>
            <w:vAlign w:val="bottom"/>
            <w:hideMark/>
          </w:tcPr>
          <w:p w:rsidR="00325B79" w:rsidRPr="00092B6D" w:rsidRDefault="00325B79" w:rsidP="00325B79">
            <w:pPr>
              <w:spacing w:after="0" w:line="240" w:lineRule="auto"/>
              <w:rPr>
                <w:rFonts w:ascii="Times New Roman" w:eastAsia="Times New Roman" w:hAnsi="Times New Roman" w:cs="Times New Roman"/>
                <w:sz w:val="24"/>
                <w:szCs w:val="24"/>
              </w:rPr>
            </w:pPr>
          </w:p>
        </w:tc>
        <w:tc>
          <w:tcPr>
            <w:tcW w:w="1638" w:type="dxa"/>
            <w:shd w:val="clear" w:color="auto" w:fill="auto"/>
            <w:noWrap/>
            <w:vAlign w:val="bottom"/>
            <w:hideMark/>
          </w:tcPr>
          <w:p w:rsidR="00325B79" w:rsidRPr="00092B6D" w:rsidRDefault="00325B79" w:rsidP="00325B79">
            <w:pPr>
              <w:spacing w:after="0" w:line="240" w:lineRule="auto"/>
              <w:rPr>
                <w:rFonts w:ascii="Times New Roman" w:eastAsia="Times New Roman" w:hAnsi="Times New Roman" w:cs="Times New Roman"/>
                <w:sz w:val="24"/>
                <w:szCs w:val="24"/>
              </w:rPr>
            </w:pPr>
          </w:p>
        </w:tc>
      </w:tr>
      <w:tr w:rsidR="006651B0" w:rsidRPr="00092B6D" w:rsidTr="006651B0">
        <w:trPr>
          <w:trHeight w:val="265"/>
        </w:trPr>
        <w:tc>
          <w:tcPr>
            <w:tcW w:w="3715" w:type="dxa"/>
            <w:shd w:val="clear" w:color="auto" w:fill="auto"/>
            <w:noWrap/>
            <w:vAlign w:val="bottom"/>
            <w:hideMark/>
          </w:tcPr>
          <w:p w:rsidR="00325B79" w:rsidRPr="00092B6D" w:rsidRDefault="00325B79" w:rsidP="00325B7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Группы участников</w:t>
            </w:r>
          </w:p>
        </w:tc>
        <w:tc>
          <w:tcPr>
            <w:tcW w:w="3645" w:type="dxa"/>
            <w:shd w:val="clear" w:color="auto" w:fill="auto"/>
            <w:noWrap/>
            <w:vAlign w:val="bottom"/>
            <w:hideMark/>
          </w:tcPr>
          <w:p w:rsidR="00325B79" w:rsidRPr="00092B6D" w:rsidRDefault="00325B79" w:rsidP="00325B7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Количество участников</w:t>
            </w:r>
          </w:p>
        </w:tc>
        <w:tc>
          <w:tcPr>
            <w:tcW w:w="2633" w:type="dxa"/>
            <w:shd w:val="clear" w:color="auto" w:fill="auto"/>
            <w:noWrap/>
            <w:vAlign w:val="bottom"/>
            <w:hideMark/>
          </w:tcPr>
          <w:p w:rsidR="00325B79" w:rsidRPr="00092B6D" w:rsidRDefault="00325B79" w:rsidP="00325B7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Распределение</w:t>
            </w:r>
          </w:p>
        </w:tc>
        <w:tc>
          <w:tcPr>
            <w:tcW w:w="1638" w:type="dxa"/>
            <w:shd w:val="clear" w:color="auto" w:fill="auto"/>
            <w:noWrap/>
            <w:vAlign w:val="bottom"/>
            <w:hideMark/>
          </w:tcPr>
          <w:p w:rsidR="00325B79" w:rsidRPr="00092B6D" w:rsidRDefault="00325B79" w:rsidP="00325B7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групп</w:t>
            </w:r>
          </w:p>
        </w:tc>
        <w:tc>
          <w:tcPr>
            <w:tcW w:w="1638" w:type="dxa"/>
            <w:shd w:val="clear" w:color="auto" w:fill="auto"/>
            <w:noWrap/>
            <w:vAlign w:val="bottom"/>
            <w:hideMark/>
          </w:tcPr>
          <w:p w:rsidR="00325B79" w:rsidRPr="00092B6D" w:rsidRDefault="00325B79" w:rsidP="00325B7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баллов</w:t>
            </w:r>
          </w:p>
        </w:tc>
        <w:tc>
          <w:tcPr>
            <w:tcW w:w="1638" w:type="dxa"/>
            <w:shd w:val="clear" w:color="auto" w:fill="auto"/>
            <w:noWrap/>
            <w:vAlign w:val="bottom"/>
            <w:hideMark/>
          </w:tcPr>
          <w:p w:rsidR="00325B79" w:rsidRPr="00092B6D" w:rsidRDefault="00325B79" w:rsidP="00325B7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в %</w:t>
            </w:r>
          </w:p>
        </w:tc>
      </w:tr>
      <w:tr w:rsidR="006651B0" w:rsidRPr="00092B6D" w:rsidTr="006651B0">
        <w:trPr>
          <w:trHeight w:val="265"/>
        </w:trPr>
        <w:tc>
          <w:tcPr>
            <w:tcW w:w="3715" w:type="dxa"/>
            <w:shd w:val="clear" w:color="auto" w:fill="auto"/>
            <w:noWrap/>
            <w:vAlign w:val="bottom"/>
            <w:hideMark/>
          </w:tcPr>
          <w:p w:rsidR="00325B79" w:rsidRPr="00092B6D" w:rsidRDefault="00325B79" w:rsidP="00325B79">
            <w:pPr>
              <w:spacing w:after="0" w:line="240" w:lineRule="auto"/>
              <w:rPr>
                <w:rFonts w:ascii="Times New Roman" w:eastAsia="Times New Roman" w:hAnsi="Times New Roman" w:cs="Times New Roman"/>
                <w:sz w:val="24"/>
                <w:szCs w:val="24"/>
              </w:rPr>
            </w:pPr>
          </w:p>
        </w:tc>
        <w:tc>
          <w:tcPr>
            <w:tcW w:w="3645" w:type="dxa"/>
            <w:shd w:val="clear" w:color="auto" w:fill="auto"/>
            <w:noWrap/>
            <w:vAlign w:val="bottom"/>
            <w:hideMark/>
          </w:tcPr>
          <w:p w:rsidR="00325B79" w:rsidRPr="00092B6D" w:rsidRDefault="00325B79" w:rsidP="00325B79">
            <w:pPr>
              <w:spacing w:after="0" w:line="240" w:lineRule="auto"/>
              <w:rPr>
                <w:rFonts w:ascii="Times New Roman" w:eastAsia="Times New Roman" w:hAnsi="Times New Roman" w:cs="Times New Roman"/>
                <w:sz w:val="24"/>
                <w:szCs w:val="24"/>
              </w:rPr>
            </w:pPr>
          </w:p>
        </w:tc>
        <w:tc>
          <w:tcPr>
            <w:tcW w:w="2633" w:type="dxa"/>
            <w:shd w:val="clear" w:color="auto" w:fill="auto"/>
            <w:noWrap/>
            <w:vAlign w:val="bottom"/>
            <w:hideMark/>
          </w:tcPr>
          <w:p w:rsidR="00325B79" w:rsidRPr="00092B6D" w:rsidRDefault="00325B79" w:rsidP="00325B7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2</w:t>
            </w:r>
          </w:p>
        </w:tc>
        <w:tc>
          <w:tcPr>
            <w:tcW w:w="1638" w:type="dxa"/>
            <w:shd w:val="clear" w:color="auto" w:fill="auto"/>
            <w:noWrap/>
            <w:vAlign w:val="bottom"/>
            <w:hideMark/>
          </w:tcPr>
          <w:p w:rsidR="00325B79" w:rsidRPr="00092B6D" w:rsidRDefault="00325B79" w:rsidP="00325B7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3</w:t>
            </w:r>
          </w:p>
        </w:tc>
        <w:tc>
          <w:tcPr>
            <w:tcW w:w="1638" w:type="dxa"/>
            <w:shd w:val="clear" w:color="auto" w:fill="auto"/>
            <w:noWrap/>
            <w:vAlign w:val="bottom"/>
            <w:hideMark/>
          </w:tcPr>
          <w:p w:rsidR="00325B79" w:rsidRPr="00092B6D" w:rsidRDefault="00325B79" w:rsidP="00325B7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4</w:t>
            </w:r>
          </w:p>
        </w:tc>
        <w:tc>
          <w:tcPr>
            <w:tcW w:w="1638" w:type="dxa"/>
            <w:shd w:val="clear" w:color="auto" w:fill="auto"/>
            <w:noWrap/>
            <w:vAlign w:val="bottom"/>
            <w:hideMark/>
          </w:tcPr>
          <w:p w:rsidR="00325B79" w:rsidRPr="00092B6D" w:rsidRDefault="00325B79" w:rsidP="00325B7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5</w:t>
            </w:r>
          </w:p>
        </w:tc>
      </w:tr>
      <w:tr w:rsidR="006651B0" w:rsidRPr="00092B6D" w:rsidTr="006651B0">
        <w:trPr>
          <w:trHeight w:val="265"/>
        </w:trPr>
        <w:tc>
          <w:tcPr>
            <w:tcW w:w="3715" w:type="dxa"/>
            <w:shd w:val="clear" w:color="auto" w:fill="auto"/>
            <w:noWrap/>
            <w:vAlign w:val="bottom"/>
            <w:hideMark/>
          </w:tcPr>
          <w:p w:rsidR="00325B79" w:rsidRPr="00092B6D" w:rsidRDefault="00325B79" w:rsidP="00325B7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Вся выборка</w:t>
            </w:r>
          </w:p>
        </w:tc>
        <w:tc>
          <w:tcPr>
            <w:tcW w:w="3645" w:type="dxa"/>
            <w:shd w:val="clear" w:color="auto" w:fill="auto"/>
            <w:noWrap/>
            <w:vAlign w:val="bottom"/>
            <w:hideMark/>
          </w:tcPr>
          <w:p w:rsidR="00325B79" w:rsidRPr="00092B6D" w:rsidRDefault="00325B79" w:rsidP="00325B7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1209927</w:t>
            </w:r>
          </w:p>
        </w:tc>
        <w:tc>
          <w:tcPr>
            <w:tcW w:w="2633" w:type="dxa"/>
            <w:shd w:val="clear" w:color="auto" w:fill="auto"/>
            <w:noWrap/>
            <w:vAlign w:val="bottom"/>
            <w:hideMark/>
          </w:tcPr>
          <w:p w:rsidR="00325B79" w:rsidRPr="00092B6D" w:rsidRDefault="00325B79" w:rsidP="00325B7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8.2</w:t>
            </w:r>
          </w:p>
        </w:tc>
        <w:tc>
          <w:tcPr>
            <w:tcW w:w="1638" w:type="dxa"/>
            <w:shd w:val="clear" w:color="auto" w:fill="auto"/>
            <w:noWrap/>
            <w:vAlign w:val="bottom"/>
            <w:hideMark/>
          </w:tcPr>
          <w:p w:rsidR="00325B79" w:rsidRPr="00092B6D" w:rsidRDefault="00325B79" w:rsidP="00325B7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37.5</w:t>
            </w:r>
          </w:p>
        </w:tc>
        <w:tc>
          <w:tcPr>
            <w:tcW w:w="1638" w:type="dxa"/>
            <w:shd w:val="clear" w:color="auto" w:fill="auto"/>
            <w:noWrap/>
            <w:vAlign w:val="bottom"/>
            <w:hideMark/>
          </w:tcPr>
          <w:p w:rsidR="00325B79" w:rsidRPr="00092B6D" w:rsidRDefault="00325B79" w:rsidP="00325B7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38</w:t>
            </w:r>
          </w:p>
        </w:tc>
        <w:tc>
          <w:tcPr>
            <w:tcW w:w="1638" w:type="dxa"/>
            <w:shd w:val="clear" w:color="auto" w:fill="auto"/>
            <w:noWrap/>
            <w:vAlign w:val="bottom"/>
            <w:hideMark/>
          </w:tcPr>
          <w:p w:rsidR="00325B79" w:rsidRPr="00092B6D" w:rsidRDefault="00325B79" w:rsidP="00325B7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16.3</w:t>
            </w:r>
          </w:p>
        </w:tc>
      </w:tr>
      <w:tr w:rsidR="006651B0" w:rsidRPr="00092B6D" w:rsidTr="006651B0">
        <w:trPr>
          <w:trHeight w:val="2156"/>
        </w:trPr>
        <w:tc>
          <w:tcPr>
            <w:tcW w:w="3715" w:type="dxa"/>
            <w:shd w:val="clear" w:color="auto" w:fill="auto"/>
            <w:hideMark/>
          </w:tcPr>
          <w:p w:rsidR="00325B79" w:rsidRPr="00092B6D" w:rsidRDefault="00325B79" w:rsidP="00325B7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Муниципальное казенное общеобразовательное учреждение «Кизлярская гимназия №1 имени М.В. Ломоносова» городского округа «город Кизляр»</w:t>
            </w:r>
          </w:p>
        </w:tc>
        <w:tc>
          <w:tcPr>
            <w:tcW w:w="3645" w:type="dxa"/>
            <w:shd w:val="clear" w:color="auto" w:fill="auto"/>
            <w:noWrap/>
            <w:vAlign w:val="center"/>
            <w:hideMark/>
          </w:tcPr>
          <w:p w:rsidR="00325B79" w:rsidRPr="00092B6D" w:rsidRDefault="00325B79" w:rsidP="00325B7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70</w:t>
            </w:r>
          </w:p>
        </w:tc>
        <w:tc>
          <w:tcPr>
            <w:tcW w:w="2633" w:type="dxa"/>
            <w:shd w:val="clear" w:color="auto" w:fill="auto"/>
            <w:noWrap/>
            <w:vAlign w:val="center"/>
            <w:hideMark/>
          </w:tcPr>
          <w:p w:rsidR="00325B79" w:rsidRPr="00092B6D" w:rsidRDefault="00325B79" w:rsidP="00325B7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0</w:t>
            </w:r>
          </w:p>
        </w:tc>
        <w:tc>
          <w:tcPr>
            <w:tcW w:w="1638" w:type="dxa"/>
            <w:shd w:val="clear" w:color="auto" w:fill="auto"/>
            <w:noWrap/>
            <w:vAlign w:val="center"/>
            <w:hideMark/>
          </w:tcPr>
          <w:p w:rsidR="00325B79" w:rsidRPr="00092B6D" w:rsidRDefault="00325B79" w:rsidP="00325B7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34.3</w:t>
            </w:r>
          </w:p>
        </w:tc>
        <w:tc>
          <w:tcPr>
            <w:tcW w:w="1638" w:type="dxa"/>
            <w:shd w:val="clear" w:color="auto" w:fill="auto"/>
            <w:noWrap/>
            <w:vAlign w:val="center"/>
            <w:hideMark/>
          </w:tcPr>
          <w:p w:rsidR="00325B79" w:rsidRPr="00092B6D" w:rsidRDefault="00325B79" w:rsidP="00325B7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55.7</w:t>
            </w:r>
          </w:p>
        </w:tc>
        <w:tc>
          <w:tcPr>
            <w:tcW w:w="1638" w:type="dxa"/>
            <w:shd w:val="clear" w:color="auto" w:fill="auto"/>
            <w:noWrap/>
            <w:vAlign w:val="center"/>
            <w:hideMark/>
          </w:tcPr>
          <w:p w:rsidR="00325B79" w:rsidRPr="00092B6D" w:rsidRDefault="00325B79" w:rsidP="00325B79">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10</w:t>
            </w:r>
          </w:p>
        </w:tc>
      </w:tr>
    </w:tbl>
    <w:p w:rsidR="006651B0" w:rsidRPr="00092B6D" w:rsidRDefault="006651B0" w:rsidP="0094075E">
      <w:pPr>
        <w:rPr>
          <w:rFonts w:ascii="Times New Roman" w:hAnsi="Times New Roman" w:cs="Times New Roman"/>
          <w:b/>
          <w:sz w:val="24"/>
          <w:szCs w:val="24"/>
        </w:rPr>
      </w:pPr>
    </w:p>
    <w:p w:rsidR="006651B0" w:rsidRPr="00092B6D" w:rsidRDefault="006651B0" w:rsidP="00952FA6">
      <w:pPr>
        <w:jc w:val="center"/>
        <w:rPr>
          <w:rFonts w:ascii="Times New Roman" w:hAnsi="Times New Roman" w:cs="Times New Roman"/>
          <w:b/>
          <w:sz w:val="24"/>
          <w:szCs w:val="24"/>
        </w:rPr>
      </w:pPr>
    </w:p>
    <w:tbl>
      <w:tblPr>
        <w:tblW w:w="1484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00"/>
        <w:gridCol w:w="3630"/>
        <w:gridCol w:w="2622"/>
        <w:gridCol w:w="1632"/>
        <w:gridCol w:w="1632"/>
        <w:gridCol w:w="1632"/>
      </w:tblGrid>
      <w:tr w:rsidR="005F7B6B" w:rsidRPr="00092B6D" w:rsidTr="006651B0">
        <w:trPr>
          <w:trHeight w:val="258"/>
        </w:trPr>
        <w:tc>
          <w:tcPr>
            <w:tcW w:w="9952" w:type="dxa"/>
            <w:gridSpan w:val="3"/>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Статистика по отметкам (гистограмма)</w:t>
            </w:r>
          </w:p>
        </w:tc>
        <w:tc>
          <w:tcPr>
            <w:tcW w:w="1632" w:type="dxa"/>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p>
        </w:tc>
        <w:tc>
          <w:tcPr>
            <w:tcW w:w="1632" w:type="dxa"/>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p>
        </w:tc>
        <w:tc>
          <w:tcPr>
            <w:tcW w:w="1632" w:type="dxa"/>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p>
        </w:tc>
      </w:tr>
      <w:tr w:rsidR="005F7B6B" w:rsidRPr="00092B6D" w:rsidTr="006651B0">
        <w:trPr>
          <w:trHeight w:val="258"/>
        </w:trPr>
        <w:tc>
          <w:tcPr>
            <w:tcW w:w="9952" w:type="dxa"/>
            <w:gridSpan w:val="3"/>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 xml:space="preserve">ВПР 2019 / </w:t>
            </w:r>
            <w:r w:rsidRPr="00092B6D">
              <w:rPr>
                <w:rFonts w:ascii="Times New Roman" w:eastAsia="Times New Roman" w:hAnsi="Times New Roman" w:cs="Times New Roman"/>
                <w:b/>
                <w:sz w:val="24"/>
                <w:szCs w:val="24"/>
              </w:rPr>
              <w:t>6 класс Обществознание</w:t>
            </w:r>
          </w:p>
        </w:tc>
        <w:tc>
          <w:tcPr>
            <w:tcW w:w="1632" w:type="dxa"/>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p>
        </w:tc>
        <w:tc>
          <w:tcPr>
            <w:tcW w:w="1632" w:type="dxa"/>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p>
        </w:tc>
        <w:tc>
          <w:tcPr>
            <w:tcW w:w="1632" w:type="dxa"/>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p>
        </w:tc>
      </w:tr>
      <w:tr w:rsidR="005F7B6B" w:rsidRPr="00092B6D" w:rsidTr="006651B0">
        <w:trPr>
          <w:trHeight w:val="258"/>
        </w:trPr>
        <w:tc>
          <w:tcPr>
            <w:tcW w:w="3700" w:type="dxa"/>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Группы участников</w:t>
            </w:r>
          </w:p>
        </w:tc>
        <w:tc>
          <w:tcPr>
            <w:tcW w:w="3630" w:type="dxa"/>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Количество участников</w:t>
            </w:r>
          </w:p>
        </w:tc>
        <w:tc>
          <w:tcPr>
            <w:tcW w:w="2622" w:type="dxa"/>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Распределение</w:t>
            </w:r>
          </w:p>
        </w:tc>
        <w:tc>
          <w:tcPr>
            <w:tcW w:w="1632" w:type="dxa"/>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групп</w:t>
            </w:r>
          </w:p>
        </w:tc>
        <w:tc>
          <w:tcPr>
            <w:tcW w:w="1632" w:type="dxa"/>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баллов</w:t>
            </w:r>
          </w:p>
        </w:tc>
        <w:tc>
          <w:tcPr>
            <w:tcW w:w="1632" w:type="dxa"/>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в %</w:t>
            </w:r>
          </w:p>
        </w:tc>
      </w:tr>
      <w:tr w:rsidR="005F7B6B" w:rsidRPr="00092B6D" w:rsidTr="006651B0">
        <w:trPr>
          <w:trHeight w:val="258"/>
        </w:trPr>
        <w:tc>
          <w:tcPr>
            <w:tcW w:w="3700" w:type="dxa"/>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p>
        </w:tc>
        <w:tc>
          <w:tcPr>
            <w:tcW w:w="3630" w:type="dxa"/>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p>
        </w:tc>
        <w:tc>
          <w:tcPr>
            <w:tcW w:w="2622" w:type="dxa"/>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2</w:t>
            </w:r>
          </w:p>
        </w:tc>
        <w:tc>
          <w:tcPr>
            <w:tcW w:w="1632" w:type="dxa"/>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3</w:t>
            </w:r>
          </w:p>
        </w:tc>
        <w:tc>
          <w:tcPr>
            <w:tcW w:w="1632" w:type="dxa"/>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4</w:t>
            </w:r>
          </w:p>
        </w:tc>
        <w:tc>
          <w:tcPr>
            <w:tcW w:w="1632" w:type="dxa"/>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5</w:t>
            </w:r>
          </w:p>
        </w:tc>
      </w:tr>
      <w:tr w:rsidR="005F7B6B" w:rsidRPr="00092B6D" w:rsidTr="006651B0">
        <w:trPr>
          <w:trHeight w:val="258"/>
        </w:trPr>
        <w:tc>
          <w:tcPr>
            <w:tcW w:w="3700" w:type="dxa"/>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Вся выборка</w:t>
            </w:r>
          </w:p>
        </w:tc>
        <w:tc>
          <w:tcPr>
            <w:tcW w:w="3630" w:type="dxa"/>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1262734</w:t>
            </w:r>
          </w:p>
        </w:tc>
        <w:tc>
          <w:tcPr>
            <w:tcW w:w="2622" w:type="dxa"/>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6.7</w:t>
            </w:r>
          </w:p>
        </w:tc>
        <w:tc>
          <w:tcPr>
            <w:tcW w:w="1632" w:type="dxa"/>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38</w:t>
            </w:r>
          </w:p>
        </w:tc>
        <w:tc>
          <w:tcPr>
            <w:tcW w:w="1632" w:type="dxa"/>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40.1</w:t>
            </w:r>
          </w:p>
        </w:tc>
        <w:tc>
          <w:tcPr>
            <w:tcW w:w="1632" w:type="dxa"/>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15.2</w:t>
            </w:r>
          </w:p>
        </w:tc>
      </w:tr>
      <w:tr w:rsidR="005F7B6B" w:rsidRPr="00092B6D" w:rsidTr="006651B0">
        <w:trPr>
          <w:trHeight w:val="2234"/>
        </w:trPr>
        <w:tc>
          <w:tcPr>
            <w:tcW w:w="3700" w:type="dxa"/>
            <w:shd w:val="clear" w:color="auto" w:fill="auto"/>
            <w:hideMark/>
          </w:tcPr>
          <w:p w:rsidR="005F7B6B" w:rsidRPr="00092B6D" w:rsidRDefault="005F7B6B" w:rsidP="005F7B6B">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Муниципальное казенное общеобразовательное учреждение «Кизлярская гимназия №1 имени М.В. Ломоносова» городского округа «город Кизляр»</w:t>
            </w:r>
          </w:p>
        </w:tc>
        <w:tc>
          <w:tcPr>
            <w:tcW w:w="3630" w:type="dxa"/>
            <w:shd w:val="clear" w:color="auto" w:fill="auto"/>
            <w:noWrap/>
            <w:vAlign w:val="center"/>
            <w:hideMark/>
          </w:tcPr>
          <w:p w:rsidR="005F7B6B" w:rsidRPr="00092B6D" w:rsidRDefault="005F7B6B" w:rsidP="005F7B6B">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68</w:t>
            </w:r>
          </w:p>
        </w:tc>
        <w:tc>
          <w:tcPr>
            <w:tcW w:w="2622" w:type="dxa"/>
            <w:shd w:val="clear" w:color="auto" w:fill="auto"/>
            <w:noWrap/>
            <w:vAlign w:val="center"/>
            <w:hideMark/>
          </w:tcPr>
          <w:p w:rsidR="005F7B6B" w:rsidRPr="00092B6D" w:rsidRDefault="005F7B6B" w:rsidP="005F7B6B">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1.5</w:t>
            </w:r>
          </w:p>
        </w:tc>
        <w:tc>
          <w:tcPr>
            <w:tcW w:w="1632" w:type="dxa"/>
            <w:shd w:val="clear" w:color="auto" w:fill="auto"/>
            <w:noWrap/>
            <w:vAlign w:val="center"/>
            <w:hideMark/>
          </w:tcPr>
          <w:p w:rsidR="005F7B6B" w:rsidRPr="00092B6D" w:rsidRDefault="005F7B6B" w:rsidP="005F7B6B">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42.6</w:t>
            </w:r>
          </w:p>
        </w:tc>
        <w:tc>
          <w:tcPr>
            <w:tcW w:w="1632" w:type="dxa"/>
            <w:shd w:val="clear" w:color="auto" w:fill="auto"/>
            <w:noWrap/>
            <w:vAlign w:val="center"/>
            <w:hideMark/>
          </w:tcPr>
          <w:p w:rsidR="005F7B6B" w:rsidRPr="00092B6D" w:rsidRDefault="005F7B6B" w:rsidP="005F7B6B">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54.4</w:t>
            </w:r>
          </w:p>
        </w:tc>
        <w:tc>
          <w:tcPr>
            <w:tcW w:w="1632" w:type="dxa"/>
            <w:shd w:val="clear" w:color="auto" w:fill="auto"/>
            <w:noWrap/>
            <w:vAlign w:val="center"/>
            <w:hideMark/>
          </w:tcPr>
          <w:p w:rsidR="005F7B6B" w:rsidRPr="00092B6D" w:rsidRDefault="005F7B6B" w:rsidP="005F7B6B">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1.5</w:t>
            </w:r>
          </w:p>
        </w:tc>
      </w:tr>
    </w:tbl>
    <w:p w:rsidR="005F7B6B" w:rsidRPr="00092B6D" w:rsidRDefault="005F7B6B" w:rsidP="00952FA6">
      <w:pPr>
        <w:jc w:val="center"/>
        <w:rPr>
          <w:rFonts w:ascii="Times New Roman" w:hAnsi="Times New Roman" w:cs="Times New Roman"/>
          <w:b/>
          <w:sz w:val="24"/>
          <w:szCs w:val="24"/>
        </w:rPr>
      </w:pPr>
    </w:p>
    <w:tbl>
      <w:tblPr>
        <w:tblW w:w="1477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93"/>
        <w:gridCol w:w="3175"/>
        <w:gridCol w:w="2880"/>
        <w:gridCol w:w="2273"/>
        <w:gridCol w:w="1426"/>
        <w:gridCol w:w="1426"/>
      </w:tblGrid>
      <w:tr w:rsidR="006651B0" w:rsidRPr="00092B6D" w:rsidTr="006651B0">
        <w:trPr>
          <w:trHeight w:val="285"/>
        </w:trPr>
        <w:tc>
          <w:tcPr>
            <w:tcW w:w="6768" w:type="dxa"/>
            <w:gridSpan w:val="2"/>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Статистика по отметкам (гистограмма)</w:t>
            </w:r>
          </w:p>
        </w:tc>
        <w:tc>
          <w:tcPr>
            <w:tcW w:w="2880" w:type="dxa"/>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p>
        </w:tc>
        <w:tc>
          <w:tcPr>
            <w:tcW w:w="2273" w:type="dxa"/>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p>
        </w:tc>
        <w:tc>
          <w:tcPr>
            <w:tcW w:w="1426" w:type="dxa"/>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p>
        </w:tc>
        <w:tc>
          <w:tcPr>
            <w:tcW w:w="1426" w:type="dxa"/>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p>
        </w:tc>
      </w:tr>
      <w:tr w:rsidR="005F7B6B" w:rsidRPr="00092B6D" w:rsidTr="006651B0">
        <w:trPr>
          <w:trHeight w:val="285"/>
        </w:trPr>
        <w:tc>
          <w:tcPr>
            <w:tcW w:w="6768" w:type="dxa"/>
            <w:gridSpan w:val="2"/>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 xml:space="preserve">ВПР 2019 / </w:t>
            </w:r>
            <w:r w:rsidRPr="00092B6D">
              <w:rPr>
                <w:rFonts w:ascii="Times New Roman" w:eastAsia="Times New Roman" w:hAnsi="Times New Roman" w:cs="Times New Roman"/>
                <w:b/>
                <w:sz w:val="24"/>
                <w:szCs w:val="24"/>
              </w:rPr>
              <w:t>6 класс Русский Язык</w:t>
            </w:r>
          </w:p>
        </w:tc>
        <w:tc>
          <w:tcPr>
            <w:tcW w:w="2880" w:type="dxa"/>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p>
        </w:tc>
        <w:tc>
          <w:tcPr>
            <w:tcW w:w="2273" w:type="dxa"/>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p>
        </w:tc>
        <w:tc>
          <w:tcPr>
            <w:tcW w:w="1426" w:type="dxa"/>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p>
        </w:tc>
        <w:tc>
          <w:tcPr>
            <w:tcW w:w="1426" w:type="dxa"/>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p>
        </w:tc>
      </w:tr>
      <w:tr w:rsidR="006651B0" w:rsidRPr="00092B6D" w:rsidTr="006651B0">
        <w:trPr>
          <w:trHeight w:val="285"/>
        </w:trPr>
        <w:tc>
          <w:tcPr>
            <w:tcW w:w="3593" w:type="dxa"/>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Группы участников</w:t>
            </w:r>
          </w:p>
        </w:tc>
        <w:tc>
          <w:tcPr>
            <w:tcW w:w="3175" w:type="dxa"/>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Количество участников</w:t>
            </w:r>
          </w:p>
        </w:tc>
        <w:tc>
          <w:tcPr>
            <w:tcW w:w="2880" w:type="dxa"/>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Распределение</w:t>
            </w:r>
          </w:p>
        </w:tc>
        <w:tc>
          <w:tcPr>
            <w:tcW w:w="2273" w:type="dxa"/>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групп</w:t>
            </w:r>
          </w:p>
        </w:tc>
        <w:tc>
          <w:tcPr>
            <w:tcW w:w="1426" w:type="dxa"/>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баллов</w:t>
            </w:r>
          </w:p>
        </w:tc>
        <w:tc>
          <w:tcPr>
            <w:tcW w:w="1426" w:type="dxa"/>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в %</w:t>
            </w:r>
          </w:p>
        </w:tc>
      </w:tr>
      <w:tr w:rsidR="006651B0" w:rsidRPr="00092B6D" w:rsidTr="006651B0">
        <w:trPr>
          <w:trHeight w:val="285"/>
        </w:trPr>
        <w:tc>
          <w:tcPr>
            <w:tcW w:w="3593" w:type="dxa"/>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p>
        </w:tc>
        <w:tc>
          <w:tcPr>
            <w:tcW w:w="3175" w:type="dxa"/>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p>
        </w:tc>
        <w:tc>
          <w:tcPr>
            <w:tcW w:w="2880" w:type="dxa"/>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2</w:t>
            </w:r>
          </w:p>
        </w:tc>
        <w:tc>
          <w:tcPr>
            <w:tcW w:w="2273" w:type="dxa"/>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3</w:t>
            </w:r>
          </w:p>
        </w:tc>
        <w:tc>
          <w:tcPr>
            <w:tcW w:w="1426" w:type="dxa"/>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4</w:t>
            </w:r>
          </w:p>
        </w:tc>
        <w:tc>
          <w:tcPr>
            <w:tcW w:w="1426" w:type="dxa"/>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5</w:t>
            </w:r>
          </w:p>
        </w:tc>
      </w:tr>
      <w:tr w:rsidR="006651B0" w:rsidRPr="00092B6D" w:rsidTr="006651B0">
        <w:trPr>
          <w:trHeight w:val="285"/>
        </w:trPr>
        <w:tc>
          <w:tcPr>
            <w:tcW w:w="3593" w:type="dxa"/>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Вся выборка</w:t>
            </w:r>
          </w:p>
        </w:tc>
        <w:tc>
          <w:tcPr>
            <w:tcW w:w="3175" w:type="dxa"/>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1242598</w:t>
            </w:r>
          </w:p>
        </w:tc>
        <w:tc>
          <w:tcPr>
            <w:tcW w:w="2880" w:type="dxa"/>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16.5</w:t>
            </w:r>
          </w:p>
        </w:tc>
        <w:tc>
          <w:tcPr>
            <w:tcW w:w="2273" w:type="dxa"/>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38.9</w:t>
            </w:r>
          </w:p>
        </w:tc>
        <w:tc>
          <w:tcPr>
            <w:tcW w:w="1426" w:type="dxa"/>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34.4</w:t>
            </w:r>
          </w:p>
        </w:tc>
        <w:tc>
          <w:tcPr>
            <w:tcW w:w="1426" w:type="dxa"/>
            <w:shd w:val="clear" w:color="auto" w:fill="auto"/>
            <w:noWrap/>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10.1</w:t>
            </w:r>
          </w:p>
        </w:tc>
      </w:tr>
      <w:tr w:rsidR="006651B0" w:rsidRPr="00092B6D" w:rsidTr="006651B0">
        <w:trPr>
          <w:trHeight w:val="2160"/>
        </w:trPr>
        <w:tc>
          <w:tcPr>
            <w:tcW w:w="3593" w:type="dxa"/>
            <w:shd w:val="clear" w:color="auto" w:fill="auto"/>
            <w:vAlign w:val="bottom"/>
            <w:hideMark/>
          </w:tcPr>
          <w:p w:rsidR="005F7B6B" w:rsidRPr="00092B6D" w:rsidRDefault="005F7B6B" w:rsidP="005F7B6B">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lastRenderedPageBreak/>
              <w:t>Муниципальное казенное общеобразовательное учреждение «Кизлярская гимназия №1 имени М.В. Ломоносова» городского округа «город Кизляр»</w:t>
            </w:r>
          </w:p>
        </w:tc>
        <w:tc>
          <w:tcPr>
            <w:tcW w:w="3175" w:type="dxa"/>
            <w:shd w:val="clear" w:color="auto" w:fill="auto"/>
            <w:noWrap/>
            <w:vAlign w:val="center"/>
            <w:hideMark/>
          </w:tcPr>
          <w:p w:rsidR="005F7B6B" w:rsidRPr="00092B6D" w:rsidRDefault="005F7B6B" w:rsidP="005F7B6B">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72</w:t>
            </w:r>
          </w:p>
        </w:tc>
        <w:tc>
          <w:tcPr>
            <w:tcW w:w="2880" w:type="dxa"/>
            <w:shd w:val="clear" w:color="auto" w:fill="auto"/>
            <w:noWrap/>
            <w:vAlign w:val="center"/>
            <w:hideMark/>
          </w:tcPr>
          <w:p w:rsidR="005F7B6B" w:rsidRPr="00092B6D" w:rsidRDefault="005F7B6B" w:rsidP="005F7B6B">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9.7</w:t>
            </w:r>
          </w:p>
        </w:tc>
        <w:tc>
          <w:tcPr>
            <w:tcW w:w="2273" w:type="dxa"/>
            <w:shd w:val="clear" w:color="auto" w:fill="auto"/>
            <w:noWrap/>
            <w:vAlign w:val="center"/>
            <w:hideMark/>
          </w:tcPr>
          <w:p w:rsidR="005F7B6B" w:rsidRPr="00092B6D" w:rsidRDefault="005F7B6B" w:rsidP="005F7B6B">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45.8</w:t>
            </w:r>
          </w:p>
        </w:tc>
        <w:tc>
          <w:tcPr>
            <w:tcW w:w="1426" w:type="dxa"/>
            <w:shd w:val="clear" w:color="auto" w:fill="auto"/>
            <w:noWrap/>
            <w:vAlign w:val="center"/>
            <w:hideMark/>
          </w:tcPr>
          <w:p w:rsidR="005F7B6B" w:rsidRPr="00092B6D" w:rsidRDefault="005F7B6B" w:rsidP="005F7B6B">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34.7</w:t>
            </w:r>
          </w:p>
        </w:tc>
        <w:tc>
          <w:tcPr>
            <w:tcW w:w="1426" w:type="dxa"/>
            <w:shd w:val="clear" w:color="auto" w:fill="auto"/>
            <w:noWrap/>
            <w:vAlign w:val="center"/>
            <w:hideMark/>
          </w:tcPr>
          <w:p w:rsidR="005F7B6B" w:rsidRPr="00092B6D" w:rsidRDefault="005F7B6B" w:rsidP="005F7B6B">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9.7</w:t>
            </w:r>
          </w:p>
        </w:tc>
      </w:tr>
    </w:tbl>
    <w:p w:rsidR="006651B0" w:rsidRPr="00092B6D" w:rsidRDefault="006651B0" w:rsidP="0094075E">
      <w:pPr>
        <w:rPr>
          <w:rFonts w:ascii="Times New Roman" w:hAnsi="Times New Roman" w:cs="Times New Roman"/>
          <w:b/>
          <w:sz w:val="24"/>
          <w:szCs w:val="24"/>
        </w:rPr>
      </w:pPr>
    </w:p>
    <w:tbl>
      <w:tblPr>
        <w:tblW w:w="1465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51"/>
        <w:gridCol w:w="3582"/>
        <w:gridCol w:w="2588"/>
        <w:gridCol w:w="1610"/>
        <w:gridCol w:w="1610"/>
        <w:gridCol w:w="1610"/>
      </w:tblGrid>
      <w:tr w:rsidR="00FA007F" w:rsidRPr="00092B6D" w:rsidTr="006651B0">
        <w:trPr>
          <w:trHeight w:val="294"/>
        </w:trPr>
        <w:tc>
          <w:tcPr>
            <w:tcW w:w="7233" w:type="dxa"/>
            <w:gridSpan w:val="2"/>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Статистика по отметкам (гистограмма)</w:t>
            </w:r>
          </w:p>
        </w:tc>
        <w:tc>
          <w:tcPr>
            <w:tcW w:w="2588" w:type="dxa"/>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p>
        </w:tc>
        <w:tc>
          <w:tcPr>
            <w:tcW w:w="1610" w:type="dxa"/>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p>
        </w:tc>
        <w:tc>
          <w:tcPr>
            <w:tcW w:w="1610" w:type="dxa"/>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p>
        </w:tc>
        <w:tc>
          <w:tcPr>
            <w:tcW w:w="1610" w:type="dxa"/>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p>
        </w:tc>
      </w:tr>
      <w:tr w:rsidR="00FA007F" w:rsidRPr="00092B6D" w:rsidTr="006651B0">
        <w:trPr>
          <w:trHeight w:val="294"/>
        </w:trPr>
        <w:tc>
          <w:tcPr>
            <w:tcW w:w="7233" w:type="dxa"/>
            <w:gridSpan w:val="2"/>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 xml:space="preserve">ВПР 2019 / </w:t>
            </w:r>
            <w:r w:rsidRPr="00092B6D">
              <w:rPr>
                <w:rFonts w:ascii="Times New Roman" w:eastAsia="Times New Roman" w:hAnsi="Times New Roman" w:cs="Times New Roman"/>
                <w:b/>
                <w:sz w:val="24"/>
                <w:szCs w:val="24"/>
              </w:rPr>
              <w:t>7 класс Обществознание</w:t>
            </w:r>
          </w:p>
        </w:tc>
        <w:tc>
          <w:tcPr>
            <w:tcW w:w="2588" w:type="dxa"/>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p>
        </w:tc>
        <w:tc>
          <w:tcPr>
            <w:tcW w:w="1610" w:type="dxa"/>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p>
        </w:tc>
        <w:tc>
          <w:tcPr>
            <w:tcW w:w="1610" w:type="dxa"/>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p>
        </w:tc>
        <w:tc>
          <w:tcPr>
            <w:tcW w:w="1610" w:type="dxa"/>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p>
        </w:tc>
      </w:tr>
      <w:tr w:rsidR="00FA007F" w:rsidRPr="00092B6D" w:rsidTr="006651B0">
        <w:trPr>
          <w:trHeight w:val="294"/>
        </w:trPr>
        <w:tc>
          <w:tcPr>
            <w:tcW w:w="3651" w:type="dxa"/>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Группы участников</w:t>
            </w:r>
          </w:p>
        </w:tc>
        <w:tc>
          <w:tcPr>
            <w:tcW w:w="3582" w:type="dxa"/>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Количество участников</w:t>
            </w:r>
          </w:p>
        </w:tc>
        <w:tc>
          <w:tcPr>
            <w:tcW w:w="2588" w:type="dxa"/>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Распределение</w:t>
            </w:r>
          </w:p>
        </w:tc>
        <w:tc>
          <w:tcPr>
            <w:tcW w:w="1610" w:type="dxa"/>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групп</w:t>
            </w:r>
          </w:p>
        </w:tc>
        <w:tc>
          <w:tcPr>
            <w:tcW w:w="1610" w:type="dxa"/>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баллов</w:t>
            </w:r>
          </w:p>
        </w:tc>
        <w:tc>
          <w:tcPr>
            <w:tcW w:w="1610" w:type="dxa"/>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в %</w:t>
            </w:r>
          </w:p>
        </w:tc>
      </w:tr>
      <w:tr w:rsidR="00FA007F" w:rsidRPr="00092B6D" w:rsidTr="006651B0">
        <w:trPr>
          <w:trHeight w:val="294"/>
        </w:trPr>
        <w:tc>
          <w:tcPr>
            <w:tcW w:w="3651" w:type="dxa"/>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p>
        </w:tc>
        <w:tc>
          <w:tcPr>
            <w:tcW w:w="3582" w:type="dxa"/>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p>
        </w:tc>
        <w:tc>
          <w:tcPr>
            <w:tcW w:w="2588" w:type="dxa"/>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2</w:t>
            </w:r>
          </w:p>
        </w:tc>
        <w:tc>
          <w:tcPr>
            <w:tcW w:w="1610" w:type="dxa"/>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3</w:t>
            </w:r>
          </w:p>
        </w:tc>
        <w:tc>
          <w:tcPr>
            <w:tcW w:w="1610" w:type="dxa"/>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4</w:t>
            </w:r>
          </w:p>
        </w:tc>
        <w:tc>
          <w:tcPr>
            <w:tcW w:w="1610" w:type="dxa"/>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5</w:t>
            </w:r>
          </w:p>
        </w:tc>
      </w:tr>
      <w:tr w:rsidR="00FA007F" w:rsidRPr="00092B6D" w:rsidTr="006651B0">
        <w:trPr>
          <w:trHeight w:val="294"/>
        </w:trPr>
        <w:tc>
          <w:tcPr>
            <w:tcW w:w="3651" w:type="dxa"/>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Вся выборка</w:t>
            </w:r>
          </w:p>
        </w:tc>
        <w:tc>
          <w:tcPr>
            <w:tcW w:w="3582" w:type="dxa"/>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604230</w:t>
            </w:r>
          </w:p>
        </w:tc>
        <w:tc>
          <w:tcPr>
            <w:tcW w:w="2588" w:type="dxa"/>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14.9</w:t>
            </w:r>
          </w:p>
        </w:tc>
        <w:tc>
          <w:tcPr>
            <w:tcW w:w="1610" w:type="dxa"/>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45.7</w:t>
            </w:r>
          </w:p>
        </w:tc>
        <w:tc>
          <w:tcPr>
            <w:tcW w:w="1610" w:type="dxa"/>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32.2</w:t>
            </w:r>
          </w:p>
        </w:tc>
        <w:tc>
          <w:tcPr>
            <w:tcW w:w="1610" w:type="dxa"/>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7.2</w:t>
            </w:r>
          </w:p>
        </w:tc>
      </w:tr>
      <w:tr w:rsidR="00FA007F" w:rsidRPr="00092B6D" w:rsidTr="006651B0">
        <w:trPr>
          <w:trHeight w:val="1770"/>
        </w:trPr>
        <w:tc>
          <w:tcPr>
            <w:tcW w:w="3651" w:type="dxa"/>
            <w:shd w:val="clear" w:color="auto" w:fill="auto"/>
            <w:hideMark/>
          </w:tcPr>
          <w:p w:rsidR="00FA007F" w:rsidRPr="00092B6D" w:rsidRDefault="00FA007F" w:rsidP="00FA007F">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Муниципальное казенное общеобразовательное учреждение «Кизлярская гимназия №1 имени М.В. Ломоносова» городского округа «город Кизляр»</w:t>
            </w:r>
          </w:p>
        </w:tc>
        <w:tc>
          <w:tcPr>
            <w:tcW w:w="3582" w:type="dxa"/>
            <w:shd w:val="clear" w:color="auto" w:fill="auto"/>
            <w:noWrap/>
            <w:vAlign w:val="center"/>
            <w:hideMark/>
          </w:tcPr>
          <w:p w:rsidR="00FA007F" w:rsidRPr="00092B6D" w:rsidRDefault="00FA007F" w:rsidP="00FA007F">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33</w:t>
            </w:r>
          </w:p>
        </w:tc>
        <w:tc>
          <w:tcPr>
            <w:tcW w:w="2588" w:type="dxa"/>
            <w:shd w:val="clear" w:color="auto" w:fill="auto"/>
            <w:noWrap/>
            <w:vAlign w:val="center"/>
            <w:hideMark/>
          </w:tcPr>
          <w:p w:rsidR="00FA007F" w:rsidRPr="00092B6D" w:rsidRDefault="00FA007F" w:rsidP="00FA007F">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6.1</w:t>
            </w:r>
          </w:p>
        </w:tc>
        <w:tc>
          <w:tcPr>
            <w:tcW w:w="1610" w:type="dxa"/>
            <w:shd w:val="clear" w:color="auto" w:fill="auto"/>
            <w:noWrap/>
            <w:vAlign w:val="center"/>
            <w:hideMark/>
          </w:tcPr>
          <w:p w:rsidR="00FA007F" w:rsidRPr="00092B6D" w:rsidRDefault="00FA007F" w:rsidP="00FA007F">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60.6</w:t>
            </w:r>
          </w:p>
        </w:tc>
        <w:tc>
          <w:tcPr>
            <w:tcW w:w="1610" w:type="dxa"/>
            <w:shd w:val="clear" w:color="auto" w:fill="auto"/>
            <w:noWrap/>
            <w:vAlign w:val="center"/>
            <w:hideMark/>
          </w:tcPr>
          <w:p w:rsidR="00FA007F" w:rsidRPr="00092B6D" w:rsidRDefault="00FA007F" w:rsidP="00FA007F">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30.3</w:t>
            </w:r>
          </w:p>
        </w:tc>
        <w:tc>
          <w:tcPr>
            <w:tcW w:w="1610" w:type="dxa"/>
            <w:shd w:val="clear" w:color="auto" w:fill="auto"/>
            <w:noWrap/>
            <w:vAlign w:val="center"/>
            <w:hideMark/>
          </w:tcPr>
          <w:p w:rsidR="00FA007F" w:rsidRPr="00092B6D" w:rsidRDefault="00FA007F" w:rsidP="00FA007F">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3</w:t>
            </w:r>
          </w:p>
        </w:tc>
      </w:tr>
    </w:tbl>
    <w:p w:rsidR="00325B79" w:rsidRPr="00092B6D" w:rsidRDefault="00325B79" w:rsidP="00952FA6">
      <w:pPr>
        <w:jc w:val="center"/>
        <w:rPr>
          <w:rFonts w:ascii="Times New Roman" w:hAnsi="Times New Roman" w:cs="Times New Roman"/>
          <w:b/>
          <w:sz w:val="24"/>
          <w:szCs w:val="24"/>
        </w:rPr>
      </w:pPr>
    </w:p>
    <w:tbl>
      <w:tblPr>
        <w:tblW w:w="1470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76"/>
        <w:gridCol w:w="3441"/>
        <w:gridCol w:w="2789"/>
        <w:gridCol w:w="1533"/>
        <w:gridCol w:w="1533"/>
        <w:gridCol w:w="1533"/>
      </w:tblGrid>
      <w:tr w:rsidR="00FA007F" w:rsidRPr="00092B6D" w:rsidTr="006651B0">
        <w:trPr>
          <w:trHeight w:val="284"/>
        </w:trPr>
        <w:tc>
          <w:tcPr>
            <w:tcW w:w="10106" w:type="dxa"/>
            <w:gridSpan w:val="3"/>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Статистика по отметкам (гистограмма)</w:t>
            </w:r>
          </w:p>
        </w:tc>
        <w:tc>
          <w:tcPr>
            <w:tcW w:w="1533" w:type="dxa"/>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p>
        </w:tc>
        <w:tc>
          <w:tcPr>
            <w:tcW w:w="1533" w:type="dxa"/>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p>
        </w:tc>
        <w:tc>
          <w:tcPr>
            <w:tcW w:w="1533" w:type="dxa"/>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p>
        </w:tc>
      </w:tr>
      <w:tr w:rsidR="00FA007F" w:rsidRPr="00092B6D" w:rsidTr="006651B0">
        <w:trPr>
          <w:trHeight w:val="284"/>
        </w:trPr>
        <w:tc>
          <w:tcPr>
            <w:tcW w:w="7317" w:type="dxa"/>
            <w:gridSpan w:val="2"/>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 xml:space="preserve">ВПР 2019 / </w:t>
            </w:r>
            <w:r w:rsidRPr="00092B6D">
              <w:rPr>
                <w:rFonts w:ascii="Times New Roman" w:eastAsia="Times New Roman" w:hAnsi="Times New Roman" w:cs="Times New Roman"/>
                <w:b/>
                <w:sz w:val="24"/>
                <w:szCs w:val="24"/>
              </w:rPr>
              <w:t>7 класс Биология</w:t>
            </w:r>
          </w:p>
        </w:tc>
        <w:tc>
          <w:tcPr>
            <w:tcW w:w="2789" w:type="dxa"/>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p>
        </w:tc>
        <w:tc>
          <w:tcPr>
            <w:tcW w:w="1533" w:type="dxa"/>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p>
        </w:tc>
        <w:tc>
          <w:tcPr>
            <w:tcW w:w="1533" w:type="dxa"/>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p>
        </w:tc>
        <w:tc>
          <w:tcPr>
            <w:tcW w:w="1533" w:type="dxa"/>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p>
        </w:tc>
      </w:tr>
      <w:tr w:rsidR="00FA007F" w:rsidRPr="00092B6D" w:rsidTr="006651B0">
        <w:trPr>
          <w:trHeight w:val="284"/>
        </w:trPr>
        <w:tc>
          <w:tcPr>
            <w:tcW w:w="3876" w:type="dxa"/>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Группы участников</w:t>
            </w:r>
          </w:p>
        </w:tc>
        <w:tc>
          <w:tcPr>
            <w:tcW w:w="3441" w:type="dxa"/>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Количество участников</w:t>
            </w:r>
          </w:p>
        </w:tc>
        <w:tc>
          <w:tcPr>
            <w:tcW w:w="2789" w:type="dxa"/>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Распределение</w:t>
            </w:r>
          </w:p>
        </w:tc>
        <w:tc>
          <w:tcPr>
            <w:tcW w:w="1533" w:type="dxa"/>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групп</w:t>
            </w:r>
          </w:p>
        </w:tc>
        <w:tc>
          <w:tcPr>
            <w:tcW w:w="1533" w:type="dxa"/>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баллов</w:t>
            </w:r>
          </w:p>
        </w:tc>
        <w:tc>
          <w:tcPr>
            <w:tcW w:w="1533" w:type="dxa"/>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в %</w:t>
            </w:r>
          </w:p>
        </w:tc>
      </w:tr>
      <w:tr w:rsidR="00FA007F" w:rsidRPr="00092B6D" w:rsidTr="006651B0">
        <w:trPr>
          <w:trHeight w:val="284"/>
        </w:trPr>
        <w:tc>
          <w:tcPr>
            <w:tcW w:w="3876" w:type="dxa"/>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p>
        </w:tc>
        <w:tc>
          <w:tcPr>
            <w:tcW w:w="3441" w:type="dxa"/>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p>
        </w:tc>
        <w:tc>
          <w:tcPr>
            <w:tcW w:w="2789" w:type="dxa"/>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2</w:t>
            </w:r>
          </w:p>
        </w:tc>
        <w:tc>
          <w:tcPr>
            <w:tcW w:w="1533" w:type="dxa"/>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3</w:t>
            </w:r>
          </w:p>
        </w:tc>
        <w:tc>
          <w:tcPr>
            <w:tcW w:w="1533" w:type="dxa"/>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4</w:t>
            </w:r>
          </w:p>
        </w:tc>
        <w:tc>
          <w:tcPr>
            <w:tcW w:w="1533" w:type="dxa"/>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5</w:t>
            </w:r>
          </w:p>
        </w:tc>
      </w:tr>
      <w:tr w:rsidR="00FA007F" w:rsidRPr="00092B6D" w:rsidTr="006651B0">
        <w:trPr>
          <w:trHeight w:val="284"/>
        </w:trPr>
        <w:tc>
          <w:tcPr>
            <w:tcW w:w="3876" w:type="dxa"/>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Вся выборка</w:t>
            </w:r>
          </w:p>
        </w:tc>
        <w:tc>
          <w:tcPr>
            <w:tcW w:w="3441" w:type="dxa"/>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514508</w:t>
            </w:r>
          </w:p>
        </w:tc>
        <w:tc>
          <w:tcPr>
            <w:tcW w:w="2789" w:type="dxa"/>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8.7</w:t>
            </w:r>
          </w:p>
        </w:tc>
        <w:tc>
          <w:tcPr>
            <w:tcW w:w="1533" w:type="dxa"/>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38.9</w:t>
            </w:r>
          </w:p>
        </w:tc>
        <w:tc>
          <w:tcPr>
            <w:tcW w:w="1533" w:type="dxa"/>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43.9</w:t>
            </w:r>
          </w:p>
        </w:tc>
        <w:tc>
          <w:tcPr>
            <w:tcW w:w="1533" w:type="dxa"/>
            <w:shd w:val="clear" w:color="auto" w:fill="auto"/>
            <w:noWrap/>
            <w:vAlign w:val="bottom"/>
            <w:hideMark/>
          </w:tcPr>
          <w:p w:rsidR="00FA007F" w:rsidRPr="00092B6D" w:rsidRDefault="00FA007F" w:rsidP="00FA007F">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8.4</w:t>
            </w:r>
          </w:p>
        </w:tc>
      </w:tr>
      <w:tr w:rsidR="006651B0" w:rsidRPr="00092B6D" w:rsidTr="006651B0">
        <w:trPr>
          <w:trHeight w:val="1545"/>
        </w:trPr>
        <w:tc>
          <w:tcPr>
            <w:tcW w:w="3876" w:type="dxa"/>
            <w:shd w:val="clear" w:color="auto" w:fill="auto"/>
            <w:hideMark/>
          </w:tcPr>
          <w:p w:rsidR="00FA007F" w:rsidRPr="00092B6D" w:rsidRDefault="00FA007F" w:rsidP="00FA007F">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Муниципальное казенное общеобразовательное учреждение «Кизлярская гимназия №1 имени М.В. Ломоносова» городского округа «город Кизляр»</w:t>
            </w:r>
          </w:p>
        </w:tc>
        <w:tc>
          <w:tcPr>
            <w:tcW w:w="3441" w:type="dxa"/>
            <w:shd w:val="clear" w:color="auto" w:fill="auto"/>
            <w:noWrap/>
            <w:vAlign w:val="center"/>
            <w:hideMark/>
          </w:tcPr>
          <w:p w:rsidR="00FA007F" w:rsidRPr="00092B6D" w:rsidRDefault="00FA007F" w:rsidP="00FA007F">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25</w:t>
            </w:r>
          </w:p>
        </w:tc>
        <w:tc>
          <w:tcPr>
            <w:tcW w:w="2789" w:type="dxa"/>
            <w:shd w:val="clear" w:color="auto" w:fill="auto"/>
            <w:noWrap/>
            <w:vAlign w:val="center"/>
            <w:hideMark/>
          </w:tcPr>
          <w:p w:rsidR="00FA007F" w:rsidRPr="00092B6D" w:rsidRDefault="00FA007F" w:rsidP="00FA007F">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8</w:t>
            </w:r>
          </w:p>
        </w:tc>
        <w:tc>
          <w:tcPr>
            <w:tcW w:w="1533" w:type="dxa"/>
            <w:shd w:val="clear" w:color="auto" w:fill="auto"/>
            <w:noWrap/>
            <w:vAlign w:val="center"/>
            <w:hideMark/>
          </w:tcPr>
          <w:p w:rsidR="00FA007F" w:rsidRPr="00092B6D" w:rsidRDefault="00FA007F" w:rsidP="00FA007F">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60</w:t>
            </w:r>
          </w:p>
        </w:tc>
        <w:tc>
          <w:tcPr>
            <w:tcW w:w="1533" w:type="dxa"/>
            <w:shd w:val="clear" w:color="auto" w:fill="auto"/>
            <w:noWrap/>
            <w:vAlign w:val="center"/>
            <w:hideMark/>
          </w:tcPr>
          <w:p w:rsidR="00FA007F" w:rsidRPr="00092B6D" w:rsidRDefault="00FA007F" w:rsidP="00FA007F">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32</w:t>
            </w:r>
          </w:p>
        </w:tc>
        <w:tc>
          <w:tcPr>
            <w:tcW w:w="1533" w:type="dxa"/>
            <w:shd w:val="clear" w:color="auto" w:fill="auto"/>
            <w:noWrap/>
            <w:vAlign w:val="center"/>
            <w:hideMark/>
          </w:tcPr>
          <w:p w:rsidR="00FA007F" w:rsidRPr="00092B6D" w:rsidRDefault="00FA007F" w:rsidP="00FA007F">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0</w:t>
            </w:r>
          </w:p>
        </w:tc>
      </w:tr>
    </w:tbl>
    <w:p w:rsidR="00325B79" w:rsidRPr="00092B6D" w:rsidRDefault="00325B79" w:rsidP="00952FA6">
      <w:pPr>
        <w:jc w:val="center"/>
        <w:rPr>
          <w:rFonts w:ascii="Times New Roman" w:hAnsi="Times New Roman" w:cs="Times New Roman"/>
          <w:b/>
          <w:sz w:val="24"/>
          <w:szCs w:val="24"/>
        </w:rPr>
      </w:pPr>
    </w:p>
    <w:tbl>
      <w:tblPr>
        <w:tblW w:w="1492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18"/>
        <w:gridCol w:w="3649"/>
        <w:gridCol w:w="2636"/>
        <w:gridCol w:w="1640"/>
        <w:gridCol w:w="1640"/>
        <w:gridCol w:w="1640"/>
      </w:tblGrid>
      <w:tr w:rsidR="00DA4313" w:rsidRPr="00092B6D" w:rsidTr="006651B0">
        <w:trPr>
          <w:trHeight w:val="278"/>
        </w:trPr>
        <w:tc>
          <w:tcPr>
            <w:tcW w:w="10003" w:type="dxa"/>
            <w:gridSpan w:val="3"/>
            <w:shd w:val="clear" w:color="auto" w:fill="auto"/>
            <w:noWrap/>
            <w:vAlign w:val="bottom"/>
            <w:hideMark/>
          </w:tcPr>
          <w:p w:rsidR="00DA4313" w:rsidRPr="00092B6D" w:rsidRDefault="00DA4313" w:rsidP="00DA4313">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Статистика по отметкам (гистограмма)</w:t>
            </w:r>
          </w:p>
        </w:tc>
        <w:tc>
          <w:tcPr>
            <w:tcW w:w="1640" w:type="dxa"/>
            <w:shd w:val="clear" w:color="auto" w:fill="auto"/>
            <w:noWrap/>
            <w:vAlign w:val="bottom"/>
            <w:hideMark/>
          </w:tcPr>
          <w:p w:rsidR="00DA4313" w:rsidRPr="00092B6D" w:rsidRDefault="00DA4313" w:rsidP="00DA4313">
            <w:pPr>
              <w:spacing w:after="0" w:line="240" w:lineRule="auto"/>
              <w:rPr>
                <w:rFonts w:ascii="Times New Roman" w:eastAsia="Times New Roman" w:hAnsi="Times New Roman" w:cs="Times New Roman"/>
                <w:sz w:val="24"/>
                <w:szCs w:val="24"/>
              </w:rPr>
            </w:pPr>
          </w:p>
        </w:tc>
        <w:tc>
          <w:tcPr>
            <w:tcW w:w="1640" w:type="dxa"/>
            <w:shd w:val="clear" w:color="auto" w:fill="auto"/>
            <w:noWrap/>
            <w:vAlign w:val="bottom"/>
            <w:hideMark/>
          </w:tcPr>
          <w:p w:rsidR="00DA4313" w:rsidRPr="00092B6D" w:rsidRDefault="00DA4313" w:rsidP="00DA4313">
            <w:pPr>
              <w:spacing w:after="0" w:line="240" w:lineRule="auto"/>
              <w:rPr>
                <w:rFonts w:ascii="Times New Roman" w:eastAsia="Times New Roman" w:hAnsi="Times New Roman" w:cs="Times New Roman"/>
                <w:sz w:val="24"/>
                <w:szCs w:val="24"/>
              </w:rPr>
            </w:pPr>
          </w:p>
        </w:tc>
        <w:tc>
          <w:tcPr>
            <w:tcW w:w="1640" w:type="dxa"/>
            <w:shd w:val="clear" w:color="auto" w:fill="auto"/>
            <w:noWrap/>
            <w:vAlign w:val="bottom"/>
            <w:hideMark/>
          </w:tcPr>
          <w:p w:rsidR="00DA4313" w:rsidRPr="00092B6D" w:rsidRDefault="00DA4313" w:rsidP="00DA4313">
            <w:pPr>
              <w:spacing w:after="0" w:line="240" w:lineRule="auto"/>
              <w:rPr>
                <w:rFonts w:ascii="Times New Roman" w:eastAsia="Times New Roman" w:hAnsi="Times New Roman" w:cs="Times New Roman"/>
                <w:sz w:val="24"/>
                <w:szCs w:val="24"/>
              </w:rPr>
            </w:pPr>
          </w:p>
        </w:tc>
      </w:tr>
      <w:tr w:rsidR="00DA4313" w:rsidRPr="00092B6D" w:rsidTr="006651B0">
        <w:trPr>
          <w:trHeight w:val="278"/>
        </w:trPr>
        <w:tc>
          <w:tcPr>
            <w:tcW w:w="7367" w:type="dxa"/>
            <w:gridSpan w:val="2"/>
            <w:shd w:val="clear" w:color="auto" w:fill="auto"/>
            <w:noWrap/>
            <w:vAlign w:val="bottom"/>
            <w:hideMark/>
          </w:tcPr>
          <w:p w:rsidR="00DA4313" w:rsidRPr="00092B6D" w:rsidRDefault="00DA4313" w:rsidP="00DA4313">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 xml:space="preserve">ВПР 2019 / </w:t>
            </w:r>
            <w:r w:rsidRPr="00092B6D">
              <w:rPr>
                <w:rFonts w:ascii="Times New Roman" w:eastAsia="Times New Roman" w:hAnsi="Times New Roman" w:cs="Times New Roman"/>
                <w:b/>
                <w:sz w:val="24"/>
                <w:szCs w:val="24"/>
              </w:rPr>
              <w:t xml:space="preserve">7 </w:t>
            </w:r>
            <w:proofErr w:type="spellStart"/>
            <w:r w:rsidRPr="00092B6D">
              <w:rPr>
                <w:rFonts w:ascii="Times New Roman" w:eastAsia="Times New Roman" w:hAnsi="Times New Roman" w:cs="Times New Roman"/>
                <w:b/>
                <w:sz w:val="24"/>
                <w:szCs w:val="24"/>
              </w:rPr>
              <w:t>классГеография</w:t>
            </w:r>
            <w:proofErr w:type="spellEnd"/>
          </w:p>
        </w:tc>
        <w:tc>
          <w:tcPr>
            <w:tcW w:w="2636" w:type="dxa"/>
            <w:shd w:val="clear" w:color="auto" w:fill="auto"/>
            <w:noWrap/>
            <w:vAlign w:val="bottom"/>
            <w:hideMark/>
          </w:tcPr>
          <w:p w:rsidR="00DA4313" w:rsidRPr="00092B6D" w:rsidRDefault="00DA4313" w:rsidP="00DA4313">
            <w:pPr>
              <w:spacing w:after="0" w:line="240" w:lineRule="auto"/>
              <w:rPr>
                <w:rFonts w:ascii="Times New Roman" w:eastAsia="Times New Roman" w:hAnsi="Times New Roman" w:cs="Times New Roman"/>
                <w:sz w:val="24"/>
                <w:szCs w:val="24"/>
              </w:rPr>
            </w:pPr>
          </w:p>
        </w:tc>
        <w:tc>
          <w:tcPr>
            <w:tcW w:w="1640" w:type="dxa"/>
            <w:shd w:val="clear" w:color="auto" w:fill="auto"/>
            <w:noWrap/>
            <w:vAlign w:val="bottom"/>
            <w:hideMark/>
          </w:tcPr>
          <w:p w:rsidR="00DA4313" w:rsidRPr="00092B6D" w:rsidRDefault="00DA4313" w:rsidP="00DA4313">
            <w:pPr>
              <w:spacing w:after="0" w:line="240" w:lineRule="auto"/>
              <w:rPr>
                <w:rFonts w:ascii="Times New Roman" w:eastAsia="Times New Roman" w:hAnsi="Times New Roman" w:cs="Times New Roman"/>
                <w:sz w:val="24"/>
                <w:szCs w:val="24"/>
              </w:rPr>
            </w:pPr>
          </w:p>
        </w:tc>
        <w:tc>
          <w:tcPr>
            <w:tcW w:w="1640" w:type="dxa"/>
            <w:shd w:val="clear" w:color="auto" w:fill="auto"/>
            <w:noWrap/>
            <w:vAlign w:val="bottom"/>
            <w:hideMark/>
          </w:tcPr>
          <w:p w:rsidR="00DA4313" w:rsidRPr="00092B6D" w:rsidRDefault="00DA4313" w:rsidP="00DA4313">
            <w:pPr>
              <w:spacing w:after="0" w:line="240" w:lineRule="auto"/>
              <w:rPr>
                <w:rFonts w:ascii="Times New Roman" w:eastAsia="Times New Roman" w:hAnsi="Times New Roman" w:cs="Times New Roman"/>
                <w:sz w:val="24"/>
                <w:szCs w:val="24"/>
              </w:rPr>
            </w:pPr>
          </w:p>
        </w:tc>
        <w:tc>
          <w:tcPr>
            <w:tcW w:w="1640" w:type="dxa"/>
            <w:shd w:val="clear" w:color="auto" w:fill="auto"/>
            <w:noWrap/>
            <w:vAlign w:val="bottom"/>
            <w:hideMark/>
          </w:tcPr>
          <w:p w:rsidR="00DA4313" w:rsidRPr="00092B6D" w:rsidRDefault="00DA4313" w:rsidP="00DA4313">
            <w:pPr>
              <w:spacing w:after="0" w:line="240" w:lineRule="auto"/>
              <w:rPr>
                <w:rFonts w:ascii="Times New Roman" w:eastAsia="Times New Roman" w:hAnsi="Times New Roman" w:cs="Times New Roman"/>
                <w:sz w:val="24"/>
                <w:szCs w:val="24"/>
              </w:rPr>
            </w:pPr>
          </w:p>
        </w:tc>
      </w:tr>
      <w:tr w:rsidR="00DA4313" w:rsidRPr="00092B6D" w:rsidTr="006651B0">
        <w:trPr>
          <w:trHeight w:val="278"/>
        </w:trPr>
        <w:tc>
          <w:tcPr>
            <w:tcW w:w="3718" w:type="dxa"/>
            <w:shd w:val="clear" w:color="auto" w:fill="auto"/>
            <w:noWrap/>
            <w:vAlign w:val="bottom"/>
            <w:hideMark/>
          </w:tcPr>
          <w:p w:rsidR="00DA4313" w:rsidRPr="00092B6D" w:rsidRDefault="00DA4313" w:rsidP="00DA4313">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Группы участников</w:t>
            </w:r>
          </w:p>
        </w:tc>
        <w:tc>
          <w:tcPr>
            <w:tcW w:w="3649" w:type="dxa"/>
            <w:shd w:val="clear" w:color="auto" w:fill="auto"/>
            <w:noWrap/>
            <w:vAlign w:val="bottom"/>
            <w:hideMark/>
          </w:tcPr>
          <w:p w:rsidR="00DA4313" w:rsidRPr="00092B6D" w:rsidRDefault="00DA4313" w:rsidP="00DA4313">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Количество участников</w:t>
            </w:r>
          </w:p>
        </w:tc>
        <w:tc>
          <w:tcPr>
            <w:tcW w:w="2636" w:type="dxa"/>
            <w:shd w:val="clear" w:color="auto" w:fill="auto"/>
            <w:noWrap/>
            <w:vAlign w:val="bottom"/>
            <w:hideMark/>
          </w:tcPr>
          <w:p w:rsidR="00DA4313" w:rsidRPr="00092B6D" w:rsidRDefault="00DA4313" w:rsidP="00DA4313">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Распределение</w:t>
            </w:r>
          </w:p>
        </w:tc>
        <w:tc>
          <w:tcPr>
            <w:tcW w:w="1640" w:type="dxa"/>
            <w:shd w:val="clear" w:color="auto" w:fill="auto"/>
            <w:noWrap/>
            <w:vAlign w:val="bottom"/>
            <w:hideMark/>
          </w:tcPr>
          <w:p w:rsidR="00DA4313" w:rsidRPr="00092B6D" w:rsidRDefault="00DA4313" w:rsidP="00DA4313">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групп</w:t>
            </w:r>
          </w:p>
        </w:tc>
        <w:tc>
          <w:tcPr>
            <w:tcW w:w="1640" w:type="dxa"/>
            <w:shd w:val="clear" w:color="auto" w:fill="auto"/>
            <w:noWrap/>
            <w:vAlign w:val="bottom"/>
            <w:hideMark/>
          </w:tcPr>
          <w:p w:rsidR="00DA4313" w:rsidRPr="00092B6D" w:rsidRDefault="00DA4313" w:rsidP="00DA4313">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баллов</w:t>
            </w:r>
          </w:p>
        </w:tc>
        <w:tc>
          <w:tcPr>
            <w:tcW w:w="1640" w:type="dxa"/>
            <w:shd w:val="clear" w:color="auto" w:fill="auto"/>
            <w:noWrap/>
            <w:vAlign w:val="bottom"/>
            <w:hideMark/>
          </w:tcPr>
          <w:p w:rsidR="00DA4313" w:rsidRPr="00092B6D" w:rsidRDefault="00DA4313" w:rsidP="00DA4313">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в %</w:t>
            </w:r>
          </w:p>
        </w:tc>
      </w:tr>
      <w:tr w:rsidR="00DA4313" w:rsidRPr="00092B6D" w:rsidTr="006651B0">
        <w:trPr>
          <w:trHeight w:val="278"/>
        </w:trPr>
        <w:tc>
          <w:tcPr>
            <w:tcW w:w="3718" w:type="dxa"/>
            <w:shd w:val="clear" w:color="auto" w:fill="auto"/>
            <w:noWrap/>
            <w:vAlign w:val="bottom"/>
            <w:hideMark/>
          </w:tcPr>
          <w:p w:rsidR="00DA4313" w:rsidRPr="00092B6D" w:rsidRDefault="00DA4313" w:rsidP="00DA4313">
            <w:pPr>
              <w:spacing w:after="0" w:line="240" w:lineRule="auto"/>
              <w:rPr>
                <w:rFonts w:ascii="Times New Roman" w:eastAsia="Times New Roman" w:hAnsi="Times New Roman" w:cs="Times New Roman"/>
                <w:sz w:val="24"/>
                <w:szCs w:val="24"/>
              </w:rPr>
            </w:pPr>
          </w:p>
        </w:tc>
        <w:tc>
          <w:tcPr>
            <w:tcW w:w="3649" w:type="dxa"/>
            <w:shd w:val="clear" w:color="auto" w:fill="auto"/>
            <w:noWrap/>
            <w:vAlign w:val="bottom"/>
            <w:hideMark/>
          </w:tcPr>
          <w:p w:rsidR="00DA4313" w:rsidRPr="00092B6D" w:rsidRDefault="00DA4313" w:rsidP="00DA4313">
            <w:pPr>
              <w:spacing w:after="0" w:line="240" w:lineRule="auto"/>
              <w:rPr>
                <w:rFonts w:ascii="Times New Roman" w:eastAsia="Times New Roman" w:hAnsi="Times New Roman" w:cs="Times New Roman"/>
                <w:sz w:val="24"/>
                <w:szCs w:val="24"/>
              </w:rPr>
            </w:pPr>
          </w:p>
        </w:tc>
        <w:tc>
          <w:tcPr>
            <w:tcW w:w="2636" w:type="dxa"/>
            <w:shd w:val="clear" w:color="auto" w:fill="auto"/>
            <w:noWrap/>
            <w:vAlign w:val="bottom"/>
            <w:hideMark/>
          </w:tcPr>
          <w:p w:rsidR="00DA4313" w:rsidRPr="00092B6D" w:rsidRDefault="00DA4313" w:rsidP="00DA4313">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2</w:t>
            </w:r>
          </w:p>
        </w:tc>
        <w:tc>
          <w:tcPr>
            <w:tcW w:w="1640" w:type="dxa"/>
            <w:shd w:val="clear" w:color="auto" w:fill="auto"/>
            <w:noWrap/>
            <w:vAlign w:val="bottom"/>
            <w:hideMark/>
          </w:tcPr>
          <w:p w:rsidR="00DA4313" w:rsidRPr="00092B6D" w:rsidRDefault="00DA4313" w:rsidP="00DA4313">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3</w:t>
            </w:r>
          </w:p>
        </w:tc>
        <w:tc>
          <w:tcPr>
            <w:tcW w:w="1640" w:type="dxa"/>
            <w:shd w:val="clear" w:color="auto" w:fill="auto"/>
            <w:noWrap/>
            <w:vAlign w:val="bottom"/>
            <w:hideMark/>
          </w:tcPr>
          <w:p w:rsidR="00DA4313" w:rsidRPr="00092B6D" w:rsidRDefault="00DA4313" w:rsidP="00DA4313">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4</w:t>
            </w:r>
          </w:p>
        </w:tc>
        <w:tc>
          <w:tcPr>
            <w:tcW w:w="1640" w:type="dxa"/>
            <w:shd w:val="clear" w:color="auto" w:fill="auto"/>
            <w:noWrap/>
            <w:vAlign w:val="bottom"/>
            <w:hideMark/>
          </w:tcPr>
          <w:p w:rsidR="00DA4313" w:rsidRPr="00092B6D" w:rsidRDefault="00DA4313" w:rsidP="00DA4313">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5</w:t>
            </w:r>
          </w:p>
        </w:tc>
      </w:tr>
      <w:tr w:rsidR="00DA4313" w:rsidRPr="00092B6D" w:rsidTr="006651B0">
        <w:trPr>
          <w:trHeight w:val="278"/>
        </w:trPr>
        <w:tc>
          <w:tcPr>
            <w:tcW w:w="3718" w:type="dxa"/>
            <w:shd w:val="clear" w:color="auto" w:fill="auto"/>
            <w:noWrap/>
            <w:vAlign w:val="bottom"/>
            <w:hideMark/>
          </w:tcPr>
          <w:p w:rsidR="00DA4313" w:rsidRPr="00092B6D" w:rsidRDefault="00DA4313" w:rsidP="00DA4313">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lastRenderedPageBreak/>
              <w:t>Вся выборка</w:t>
            </w:r>
          </w:p>
        </w:tc>
        <w:tc>
          <w:tcPr>
            <w:tcW w:w="3649" w:type="dxa"/>
            <w:shd w:val="clear" w:color="auto" w:fill="auto"/>
            <w:noWrap/>
            <w:vAlign w:val="bottom"/>
            <w:hideMark/>
          </w:tcPr>
          <w:p w:rsidR="00DA4313" w:rsidRPr="00092B6D" w:rsidRDefault="00DA4313" w:rsidP="00DA4313">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503692</w:t>
            </w:r>
          </w:p>
        </w:tc>
        <w:tc>
          <w:tcPr>
            <w:tcW w:w="2636" w:type="dxa"/>
            <w:shd w:val="clear" w:color="auto" w:fill="auto"/>
            <w:noWrap/>
            <w:vAlign w:val="bottom"/>
            <w:hideMark/>
          </w:tcPr>
          <w:p w:rsidR="00DA4313" w:rsidRPr="00092B6D" w:rsidRDefault="00DA4313" w:rsidP="00DA4313">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10.4</w:t>
            </w:r>
          </w:p>
        </w:tc>
        <w:tc>
          <w:tcPr>
            <w:tcW w:w="1640" w:type="dxa"/>
            <w:shd w:val="clear" w:color="auto" w:fill="auto"/>
            <w:noWrap/>
            <w:vAlign w:val="bottom"/>
            <w:hideMark/>
          </w:tcPr>
          <w:p w:rsidR="00DA4313" w:rsidRPr="00092B6D" w:rsidRDefault="00DA4313" w:rsidP="00DA4313">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54.1</w:t>
            </w:r>
          </w:p>
        </w:tc>
        <w:tc>
          <w:tcPr>
            <w:tcW w:w="1640" w:type="dxa"/>
            <w:shd w:val="clear" w:color="auto" w:fill="auto"/>
            <w:noWrap/>
            <w:vAlign w:val="bottom"/>
            <w:hideMark/>
          </w:tcPr>
          <w:p w:rsidR="00DA4313" w:rsidRPr="00092B6D" w:rsidRDefault="00DA4313" w:rsidP="00DA4313">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28.9</w:t>
            </w:r>
          </w:p>
        </w:tc>
        <w:tc>
          <w:tcPr>
            <w:tcW w:w="1640" w:type="dxa"/>
            <w:shd w:val="clear" w:color="auto" w:fill="auto"/>
            <w:noWrap/>
            <w:vAlign w:val="bottom"/>
            <w:hideMark/>
          </w:tcPr>
          <w:p w:rsidR="00DA4313" w:rsidRPr="00092B6D" w:rsidRDefault="00DA4313" w:rsidP="00DA4313">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6.6</w:t>
            </w:r>
          </w:p>
        </w:tc>
      </w:tr>
      <w:tr w:rsidR="00DA4313" w:rsidRPr="00092B6D" w:rsidTr="006651B0">
        <w:trPr>
          <w:trHeight w:val="1710"/>
        </w:trPr>
        <w:tc>
          <w:tcPr>
            <w:tcW w:w="3718" w:type="dxa"/>
            <w:shd w:val="clear" w:color="auto" w:fill="auto"/>
            <w:hideMark/>
          </w:tcPr>
          <w:p w:rsidR="00DA4313" w:rsidRPr="00092B6D" w:rsidRDefault="00DA4313" w:rsidP="00DA4313">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Муниципальное казенное общеобразовательное учреждение «Кизлярская гимназия №1 имени М.В. Ломоносова» городского округа «город Кизляр»</w:t>
            </w:r>
          </w:p>
        </w:tc>
        <w:tc>
          <w:tcPr>
            <w:tcW w:w="3649" w:type="dxa"/>
            <w:shd w:val="clear" w:color="auto" w:fill="auto"/>
            <w:noWrap/>
            <w:vAlign w:val="center"/>
            <w:hideMark/>
          </w:tcPr>
          <w:p w:rsidR="00DA4313" w:rsidRPr="00092B6D" w:rsidRDefault="00DA4313" w:rsidP="00DA4313">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28</w:t>
            </w:r>
          </w:p>
        </w:tc>
        <w:tc>
          <w:tcPr>
            <w:tcW w:w="2636" w:type="dxa"/>
            <w:shd w:val="clear" w:color="auto" w:fill="auto"/>
            <w:noWrap/>
            <w:vAlign w:val="center"/>
            <w:hideMark/>
          </w:tcPr>
          <w:p w:rsidR="00DA4313" w:rsidRPr="00092B6D" w:rsidRDefault="00DA4313" w:rsidP="00DA4313">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0</w:t>
            </w:r>
          </w:p>
        </w:tc>
        <w:tc>
          <w:tcPr>
            <w:tcW w:w="1640" w:type="dxa"/>
            <w:shd w:val="clear" w:color="auto" w:fill="auto"/>
            <w:noWrap/>
            <w:vAlign w:val="center"/>
            <w:hideMark/>
          </w:tcPr>
          <w:p w:rsidR="00DA4313" w:rsidRPr="00092B6D" w:rsidRDefault="00DA4313" w:rsidP="00DA4313">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35.7</w:t>
            </w:r>
          </w:p>
        </w:tc>
        <w:tc>
          <w:tcPr>
            <w:tcW w:w="1640" w:type="dxa"/>
            <w:shd w:val="clear" w:color="auto" w:fill="auto"/>
            <w:noWrap/>
            <w:vAlign w:val="center"/>
            <w:hideMark/>
          </w:tcPr>
          <w:p w:rsidR="00DA4313" w:rsidRPr="00092B6D" w:rsidRDefault="00DA4313" w:rsidP="00DA4313">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50</w:t>
            </w:r>
          </w:p>
        </w:tc>
        <w:tc>
          <w:tcPr>
            <w:tcW w:w="1640" w:type="dxa"/>
            <w:shd w:val="clear" w:color="auto" w:fill="auto"/>
            <w:noWrap/>
            <w:vAlign w:val="center"/>
            <w:hideMark/>
          </w:tcPr>
          <w:p w:rsidR="00DA4313" w:rsidRPr="00092B6D" w:rsidRDefault="00DA4313" w:rsidP="00DA4313">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14.3</w:t>
            </w:r>
          </w:p>
        </w:tc>
      </w:tr>
    </w:tbl>
    <w:p w:rsidR="006651B0" w:rsidRPr="00092B6D" w:rsidRDefault="006651B0" w:rsidP="00952FA6">
      <w:pPr>
        <w:jc w:val="center"/>
        <w:rPr>
          <w:rFonts w:ascii="Times New Roman" w:hAnsi="Times New Roman" w:cs="Times New Roman"/>
          <w:b/>
          <w:sz w:val="24"/>
          <w:szCs w:val="24"/>
        </w:rPr>
      </w:pPr>
    </w:p>
    <w:tbl>
      <w:tblPr>
        <w:tblW w:w="1501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41"/>
        <w:gridCol w:w="3671"/>
        <w:gridCol w:w="2652"/>
        <w:gridCol w:w="1650"/>
        <w:gridCol w:w="1650"/>
        <w:gridCol w:w="1650"/>
      </w:tblGrid>
      <w:tr w:rsidR="004F0C9E" w:rsidRPr="00092B6D" w:rsidTr="006651B0">
        <w:trPr>
          <w:trHeight w:val="301"/>
        </w:trPr>
        <w:tc>
          <w:tcPr>
            <w:tcW w:w="10064" w:type="dxa"/>
            <w:gridSpan w:val="3"/>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Статистика по отметкам (гистограмма)</w:t>
            </w:r>
          </w:p>
        </w:tc>
        <w:tc>
          <w:tcPr>
            <w:tcW w:w="1650" w:type="dxa"/>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p>
        </w:tc>
        <w:tc>
          <w:tcPr>
            <w:tcW w:w="1650" w:type="dxa"/>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p>
        </w:tc>
        <w:tc>
          <w:tcPr>
            <w:tcW w:w="1650" w:type="dxa"/>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p>
        </w:tc>
      </w:tr>
      <w:tr w:rsidR="004F0C9E" w:rsidRPr="00092B6D" w:rsidTr="006651B0">
        <w:trPr>
          <w:trHeight w:val="301"/>
        </w:trPr>
        <w:tc>
          <w:tcPr>
            <w:tcW w:w="7412" w:type="dxa"/>
            <w:gridSpan w:val="2"/>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ВПР 2019 /</w:t>
            </w:r>
            <w:r w:rsidRPr="00092B6D">
              <w:rPr>
                <w:rFonts w:ascii="Times New Roman" w:eastAsia="Times New Roman" w:hAnsi="Times New Roman" w:cs="Times New Roman"/>
                <w:b/>
                <w:sz w:val="24"/>
                <w:szCs w:val="24"/>
              </w:rPr>
              <w:t xml:space="preserve"> 7 класс Математика</w:t>
            </w:r>
          </w:p>
        </w:tc>
        <w:tc>
          <w:tcPr>
            <w:tcW w:w="2652" w:type="dxa"/>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p>
        </w:tc>
        <w:tc>
          <w:tcPr>
            <w:tcW w:w="1650" w:type="dxa"/>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p>
        </w:tc>
        <w:tc>
          <w:tcPr>
            <w:tcW w:w="1650" w:type="dxa"/>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p>
        </w:tc>
        <w:tc>
          <w:tcPr>
            <w:tcW w:w="1650" w:type="dxa"/>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p>
        </w:tc>
      </w:tr>
      <w:tr w:rsidR="004F0C9E" w:rsidRPr="00092B6D" w:rsidTr="006651B0">
        <w:trPr>
          <w:trHeight w:val="301"/>
        </w:trPr>
        <w:tc>
          <w:tcPr>
            <w:tcW w:w="3741" w:type="dxa"/>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Группы участников</w:t>
            </w:r>
          </w:p>
        </w:tc>
        <w:tc>
          <w:tcPr>
            <w:tcW w:w="3671" w:type="dxa"/>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Количество участников</w:t>
            </w:r>
          </w:p>
        </w:tc>
        <w:tc>
          <w:tcPr>
            <w:tcW w:w="2652" w:type="dxa"/>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Распределение</w:t>
            </w:r>
          </w:p>
        </w:tc>
        <w:tc>
          <w:tcPr>
            <w:tcW w:w="1650" w:type="dxa"/>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групп</w:t>
            </w:r>
          </w:p>
        </w:tc>
        <w:tc>
          <w:tcPr>
            <w:tcW w:w="1650" w:type="dxa"/>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баллов</w:t>
            </w:r>
          </w:p>
        </w:tc>
        <w:tc>
          <w:tcPr>
            <w:tcW w:w="1650" w:type="dxa"/>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в %</w:t>
            </w:r>
          </w:p>
        </w:tc>
      </w:tr>
      <w:tr w:rsidR="004F0C9E" w:rsidRPr="00092B6D" w:rsidTr="006651B0">
        <w:trPr>
          <w:trHeight w:val="301"/>
        </w:trPr>
        <w:tc>
          <w:tcPr>
            <w:tcW w:w="3741" w:type="dxa"/>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p>
        </w:tc>
        <w:tc>
          <w:tcPr>
            <w:tcW w:w="3671" w:type="dxa"/>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p>
        </w:tc>
        <w:tc>
          <w:tcPr>
            <w:tcW w:w="2652" w:type="dxa"/>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2</w:t>
            </w:r>
          </w:p>
        </w:tc>
        <w:tc>
          <w:tcPr>
            <w:tcW w:w="1650" w:type="dxa"/>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3</w:t>
            </w:r>
          </w:p>
        </w:tc>
        <w:tc>
          <w:tcPr>
            <w:tcW w:w="1650" w:type="dxa"/>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4</w:t>
            </w:r>
          </w:p>
        </w:tc>
        <w:tc>
          <w:tcPr>
            <w:tcW w:w="1650" w:type="dxa"/>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5</w:t>
            </w:r>
          </w:p>
        </w:tc>
      </w:tr>
      <w:tr w:rsidR="004F0C9E" w:rsidRPr="00092B6D" w:rsidTr="006651B0">
        <w:trPr>
          <w:trHeight w:val="301"/>
        </w:trPr>
        <w:tc>
          <w:tcPr>
            <w:tcW w:w="3741" w:type="dxa"/>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Вся выборка</w:t>
            </w:r>
          </w:p>
        </w:tc>
        <w:tc>
          <w:tcPr>
            <w:tcW w:w="3671" w:type="dxa"/>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830971</w:t>
            </w:r>
          </w:p>
        </w:tc>
        <w:tc>
          <w:tcPr>
            <w:tcW w:w="2652" w:type="dxa"/>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8.8</w:t>
            </w:r>
          </w:p>
        </w:tc>
        <w:tc>
          <w:tcPr>
            <w:tcW w:w="1650" w:type="dxa"/>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40.4</w:t>
            </w:r>
          </w:p>
        </w:tc>
        <w:tc>
          <w:tcPr>
            <w:tcW w:w="1650" w:type="dxa"/>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35.2</w:t>
            </w:r>
          </w:p>
        </w:tc>
        <w:tc>
          <w:tcPr>
            <w:tcW w:w="1650" w:type="dxa"/>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15.6</w:t>
            </w:r>
          </w:p>
        </w:tc>
      </w:tr>
      <w:tr w:rsidR="004F0C9E" w:rsidRPr="00092B6D" w:rsidTr="006651B0">
        <w:trPr>
          <w:trHeight w:val="1665"/>
        </w:trPr>
        <w:tc>
          <w:tcPr>
            <w:tcW w:w="3741" w:type="dxa"/>
            <w:shd w:val="clear" w:color="auto" w:fill="auto"/>
            <w:hideMark/>
          </w:tcPr>
          <w:p w:rsidR="004F0C9E" w:rsidRPr="00092B6D" w:rsidRDefault="004F0C9E" w:rsidP="004F0C9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Муниципальное казенное общеобразовательное учреждение «Кизлярская гимназия №1 имени М.В. Ломоносова» городского округа «город Кизляр»</w:t>
            </w:r>
          </w:p>
        </w:tc>
        <w:tc>
          <w:tcPr>
            <w:tcW w:w="3671" w:type="dxa"/>
            <w:shd w:val="clear" w:color="auto" w:fill="auto"/>
            <w:noWrap/>
            <w:vAlign w:val="center"/>
            <w:hideMark/>
          </w:tcPr>
          <w:p w:rsidR="004F0C9E" w:rsidRPr="00092B6D" w:rsidRDefault="004F0C9E" w:rsidP="004F0C9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83</w:t>
            </w:r>
          </w:p>
        </w:tc>
        <w:tc>
          <w:tcPr>
            <w:tcW w:w="2652" w:type="dxa"/>
            <w:shd w:val="clear" w:color="auto" w:fill="auto"/>
            <w:noWrap/>
            <w:vAlign w:val="center"/>
            <w:hideMark/>
          </w:tcPr>
          <w:p w:rsidR="004F0C9E" w:rsidRPr="00092B6D" w:rsidRDefault="004F0C9E" w:rsidP="004F0C9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10.8</w:t>
            </w:r>
          </w:p>
        </w:tc>
        <w:tc>
          <w:tcPr>
            <w:tcW w:w="1650" w:type="dxa"/>
            <w:shd w:val="clear" w:color="auto" w:fill="auto"/>
            <w:noWrap/>
            <w:vAlign w:val="center"/>
            <w:hideMark/>
          </w:tcPr>
          <w:p w:rsidR="004F0C9E" w:rsidRPr="00092B6D" w:rsidRDefault="004F0C9E" w:rsidP="004F0C9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43.4</w:t>
            </w:r>
          </w:p>
        </w:tc>
        <w:tc>
          <w:tcPr>
            <w:tcW w:w="1650" w:type="dxa"/>
            <w:shd w:val="clear" w:color="auto" w:fill="auto"/>
            <w:noWrap/>
            <w:vAlign w:val="center"/>
            <w:hideMark/>
          </w:tcPr>
          <w:p w:rsidR="004F0C9E" w:rsidRPr="00092B6D" w:rsidRDefault="004F0C9E" w:rsidP="004F0C9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36.1</w:t>
            </w:r>
          </w:p>
        </w:tc>
        <w:tc>
          <w:tcPr>
            <w:tcW w:w="1650" w:type="dxa"/>
            <w:shd w:val="clear" w:color="auto" w:fill="auto"/>
            <w:noWrap/>
            <w:vAlign w:val="center"/>
            <w:hideMark/>
          </w:tcPr>
          <w:p w:rsidR="004F0C9E" w:rsidRPr="00092B6D" w:rsidRDefault="004F0C9E" w:rsidP="004F0C9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9.6</w:t>
            </w:r>
          </w:p>
        </w:tc>
      </w:tr>
    </w:tbl>
    <w:p w:rsidR="004F0C9E" w:rsidRPr="00092B6D" w:rsidRDefault="004F0C9E" w:rsidP="00952FA6">
      <w:pPr>
        <w:jc w:val="center"/>
        <w:rPr>
          <w:rFonts w:ascii="Times New Roman" w:hAnsi="Times New Roman" w:cs="Times New Roman"/>
          <w:b/>
          <w:sz w:val="24"/>
          <w:szCs w:val="24"/>
        </w:rPr>
      </w:pPr>
    </w:p>
    <w:tbl>
      <w:tblPr>
        <w:tblW w:w="1505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47"/>
        <w:gridCol w:w="3727"/>
        <w:gridCol w:w="2793"/>
        <w:gridCol w:w="1235"/>
        <w:gridCol w:w="1676"/>
        <w:gridCol w:w="1676"/>
      </w:tblGrid>
      <w:tr w:rsidR="004F0C9E" w:rsidRPr="00092B6D" w:rsidTr="006651B0">
        <w:trPr>
          <w:trHeight w:val="285"/>
        </w:trPr>
        <w:tc>
          <w:tcPr>
            <w:tcW w:w="11702" w:type="dxa"/>
            <w:gridSpan w:val="4"/>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Статистика по отметкам (гистограмма)</w:t>
            </w:r>
          </w:p>
        </w:tc>
        <w:tc>
          <w:tcPr>
            <w:tcW w:w="1676" w:type="dxa"/>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p>
        </w:tc>
        <w:tc>
          <w:tcPr>
            <w:tcW w:w="1676" w:type="dxa"/>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p>
        </w:tc>
      </w:tr>
      <w:tr w:rsidR="004F0C9E" w:rsidRPr="00092B6D" w:rsidTr="006651B0">
        <w:trPr>
          <w:trHeight w:val="285"/>
        </w:trPr>
        <w:tc>
          <w:tcPr>
            <w:tcW w:w="10467" w:type="dxa"/>
            <w:gridSpan w:val="3"/>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 xml:space="preserve">ВПР 2019 / </w:t>
            </w:r>
            <w:r w:rsidRPr="00092B6D">
              <w:rPr>
                <w:rFonts w:ascii="Times New Roman" w:eastAsia="Times New Roman" w:hAnsi="Times New Roman" w:cs="Times New Roman"/>
                <w:b/>
                <w:sz w:val="24"/>
                <w:szCs w:val="24"/>
              </w:rPr>
              <w:t>7 класс Русский Язык</w:t>
            </w:r>
          </w:p>
        </w:tc>
        <w:tc>
          <w:tcPr>
            <w:tcW w:w="1235" w:type="dxa"/>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p>
        </w:tc>
        <w:tc>
          <w:tcPr>
            <w:tcW w:w="1676" w:type="dxa"/>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p>
        </w:tc>
        <w:tc>
          <w:tcPr>
            <w:tcW w:w="1676" w:type="dxa"/>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p>
        </w:tc>
      </w:tr>
      <w:tr w:rsidR="006651B0" w:rsidRPr="00092B6D" w:rsidTr="006651B0">
        <w:trPr>
          <w:trHeight w:val="285"/>
        </w:trPr>
        <w:tc>
          <w:tcPr>
            <w:tcW w:w="3947" w:type="dxa"/>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Группы участников</w:t>
            </w:r>
          </w:p>
        </w:tc>
        <w:tc>
          <w:tcPr>
            <w:tcW w:w="3727" w:type="dxa"/>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Количество участников</w:t>
            </w:r>
          </w:p>
        </w:tc>
        <w:tc>
          <w:tcPr>
            <w:tcW w:w="2793" w:type="dxa"/>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Распределение</w:t>
            </w:r>
          </w:p>
        </w:tc>
        <w:tc>
          <w:tcPr>
            <w:tcW w:w="1235" w:type="dxa"/>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групп</w:t>
            </w:r>
          </w:p>
        </w:tc>
        <w:tc>
          <w:tcPr>
            <w:tcW w:w="1676" w:type="dxa"/>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баллов</w:t>
            </w:r>
          </w:p>
        </w:tc>
        <w:tc>
          <w:tcPr>
            <w:tcW w:w="1676" w:type="dxa"/>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в %</w:t>
            </w:r>
          </w:p>
        </w:tc>
      </w:tr>
      <w:tr w:rsidR="006651B0" w:rsidRPr="00092B6D" w:rsidTr="006651B0">
        <w:trPr>
          <w:trHeight w:val="285"/>
        </w:trPr>
        <w:tc>
          <w:tcPr>
            <w:tcW w:w="3947" w:type="dxa"/>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p>
        </w:tc>
        <w:tc>
          <w:tcPr>
            <w:tcW w:w="3727" w:type="dxa"/>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p>
        </w:tc>
        <w:tc>
          <w:tcPr>
            <w:tcW w:w="2793" w:type="dxa"/>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2</w:t>
            </w:r>
          </w:p>
        </w:tc>
        <w:tc>
          <w:tcPr>
            <w:tcW w:w="1235" w:type="dxa"/>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3</w:t>
            </w:r>
          </w:p>
        </w:tc>
        <w:tc>
          <w:tcPr>
            <w:tcW w:w="1676" w:type="dxa"/>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4</w:t>
            </w:r>
          </w:p>
        </w:tc>
        <w:tc>
          <w:tcPr>
            <w:tcW w:w="1676" w:type="dxa"/>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5</w:t>
            </w:r>
          </w:p>
        </w:tc>
      </w:tr>
      <w:tr w:rsidR="006651B0" w:rsidRPr="00092B6D" w:rsidTr="006651B0">
        <w:trPr>
          <w:trHeight w:val="285"/>
        </w:trPr>
        <w:tc>
          <w:tcPr>
            <w:tcW w:w="3947" w:type="dxa"/>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Вся выборка</w:t>
            </w:r>
          </w:p>
        </w:tc>
        <w:tc>
          <w:tcPr>
            <w:tcW w:w="3727" w:type="dxa"/>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800127</w:t>
            </w:r>
          </w:p>
        </w:tc>
        <w:tc>
          <w:tcPr>
            <w:tcW w:w="2793" w:type="dxa"/>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19.4</w:t>
            </w:r>
          </w:p>
        </w:tc>
        <w:tc>
          <w:tcPr>
            <w:tcW w:w="1235" w:type="dxa"/>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44.3</w:t>
            </w:r>
          </w:p>
        </w:tc>
        <w:tc>
          <w:tcPr>
            <w:tcW w:w="1676" w:type="dxa"/>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30.9</w:t>
            </w:r>
          </w:p>
        </w:tc>
        <w:tc>
          <w:tcPr>
            <w:tcW w:w="1676" w:type="dxa"/>
            <w:shd w:val="clear" w:color="auto" w:fill="auto"/>
            <w:noWrap/>
            <w:vAlign w:val="bottom"/>
            <w:hideMark/>
          </w:tcPr>
          <w:p w:rsidR="004F0C9E" w:rsidRPr="00092B6D" w:rsidRDefault="004F0C9E" w:rsidP="004F0C9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5.4</w:t>
            </w:r>
          </w:p>
        </w:tc>
      </w:tr>
      <w:tr w:rsidR="006651B0" w:rsidRPr="00092B6D" w:rsidTr="006651B0">
        <w:trPr>
          <w:trHeight w:val="1575"/>
        </w:trPr>
        <w:tc>
          <w:tcPr>
            <w:tcW w:w="3947" w:type="dxa"/>
            <w:shd w:val="clear" w:color="auto" w:fill="auto"/>
            <w:hideMark/>
          </w:tcPr>
          <w:p w:rsidR="004F0C9E" w:rsidRPr="00092B6D" w:rsidRDefault="004F0C9E" w:rsidP="004F0C9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Муниципальное казенное общеобразовательное учреждение «Кизлярская гимназия №1 имени М.В. Ломоносова» городского округа «город Кизляр»</w:t>
            </w:r>
          </w:p>
        </w:tc>
        <w:tc>
          <w:tcPr>
            <w:tcW w:w="3727" w:type="dxa"/>
            <w:shd w:val="clear" w:color="auto" w:fill="auto"/>
            <w:noWrap/>
            <w:vAlign w:val="center"/>
            <w:hideMark/>
          </w:tcPr>
          <w:p w:rsidR="004F0C9E" w:rsidRPr="00092B6D" w:rsidRDefault="004F0C9E" w:rsidP="004F0C9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87</w:t>
            </w:r>
          </w:p>
        </w:tc>
        <w:tc>
          <w:tcPr>
            <w:tcW w:w="2793" w:type="dxa"/>
            <w:shd w:val="clear" w:color="auto" w:fill="auto"/>
            <w:noWrap/>
            <w:vAlign w:val="center"/>
            <w:hideMark/>
          </w:tcPr>
          <w:p w:rsidR="004F0C9E" w:rsidRPr="00092B6D" w:rsidRDefault="004F0C9E" w:rsidP="004F0C9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25.3</w:t>
            </w:r>
          </w:p>
        </w:tc>
        <w:tc>
          <w:tcPr>
            <w:tcW w:w="1235" w:type="dxa"/>
            <w:shd w:val="clear" w:color="auto" w:fill="auto"/>
            <w:noWrap/>
            <w:vAlign w:val="center"/>
            <w:hideMark/>
          </w:tcPr>
          <w:p w:rsidR="004F0C9E" w:rsidRPr="00092B6D" w:rsidRDefault="004F0C9E" w:rsidP="004F0C9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51.7</w:t>
            </w:r>
          </w:p>
        </w:tc>
        <w:tc>
          <w:tcPr>
            <w:tcW w:w="1676" w:type="dxa"/>
            <w:shd w:val="clear" w:color="auto" w:fill="auto"/>
            <w:noWrap/>
            <w:vAlign w:val="center"/>
            <w:hideMark/>
          </w:tcPr>
          <w:p w:rsidR="004F0C9E" w:rsidRPr="00092B6D" w:rsidRDefault="004F0C9E" w:rsidP="004F0C9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23</w:t>
            </w:r>
          </w:p>
        </w:tc>
        <w:tc>
          <w:tcPr>
            <w:tcW w:w="1676" w:type="dxa"/>
            <w:shd w:val="clear" w:color="auto" w:fill="auto"/>
            <w:noWrap/>
            <w:vAlign w:val="center"/>
            <w:hideMark/>
          </w:tcPr>
          <w:p w:rsidR="004F0C9E" w:rsidRPr="00092B6D" w:rsidRDefault="004F0C9E" w:rsidP="004F0C9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0</w:t>
            </w:r>
          </w:p>
        </w:tc>
      </w:tr>
    </w:tbl>
    <w:p w:rsidR="0094075E" w:rsidRPr="00092B6D" w:rsidRDefault="0094075E" w:rsidP="0094075E">
      <w:pPr>
        <w:rPr>
          <w:rFonts w:ascii="Times New Roman" w:hAnsi="Times New Roman" w:cs="Times New Roman"/>
          <w:b/>
          <w:sz w:val="24"/>
          <w:szCs w:val="24"/>
        </w:rPr>
      </w:pPr>
    </w:p>
    <w:tbl>
      <w:tblPr>
        <w:tblW w:w="1419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94"/>
        <w:gridCol w:w="3723"/>
        <w:gridCol w:w="2689"/>
        <w:gridCol w:w="1394"/>
        <w:gridCol w:w="1422"/>
        <w:gridCol w:w="1177"/>
      </w:tblGrid>
      <w:tr w:rsidR="0094075E" w:rsidRPr="00092B6D" w:rsidTr="0094075E">
        <w:trPr>
          <w:trHeight w:val="226"/>
        </w:trPr>
        <w:tc>
          <w:tcPr>
            <w:tcW w:w="10206" w:type="dxa"/>
            <w:gridSpan w:val="3"/>
            <w:tcBorders>
              <w:top w:val="single" w:sz="4" w:space="0" w:color="auto"/>
              <w:left w:val="single" w:sz="4" w:space="0" w:color="auto"/>
              <w:bottom w:val="single" w:sz="4" w:space="0" w:color="auto"/>
              <w:right w:val="single" w:sz="4" w:space="0" w:color="auto"/>
            </w:tcBorders>
            <w:noWrap/>
            <w:vAlign w:val="bottom"/>
            <w:hideMark/>
          </w:tcPr>
          <w:p w:rsidR="0094075E" w:rsidRPr="00092B6D" w:rsidRDefault="0094075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Статистика по отметкам (гистограмма)</w:t>
            </w:r>
          </w:p>
        </w:tc>
        <w:tc>
          <w:tcPr>
            <w:tcW w:w="1394" w:type="dxa"/>
            <w:tcBorders>
              <w:top w:val="single" w:sz="4" w:space="0" w:color="auto"/>
              <w:left w:val="single" w:sz="4" w:space="0" w:color="auto"/>
              <w:bottom w:val="single" w:sz="4" w:space="0" w:color="auto"/>
              <w:right w:val="single" w:sz="4" w:space="0" w:color="auto"/>
            </w:tcBorders>
            <w:noWrap/>
            <w:vAlign w:val="bottom"/>
            <w:hideMark/>
          </w:tcPr>
          <w:p w:rsidR="0094075E" w:rsidRPr="00092B6D" w:rsidRDefault="0094075E">
            <w:pPr>
              <w:spacing w:after="0"/>
              <w:rPr>
                <w:rFonts w:ascii="Times New Roman" w:hAnsi="Times New Roman" w:cs="Times New Roman"/>
                <w:sz w:val="24"/>
                <w:szCs w:val="24"/>
              </w:rPr>
            </w:pPr>
          </w:p>
        </w:tc>
        <w:tc>
          <w:tcPr>
            <w:tcW w:w="1422" w:type="dxa"/>
            <w:tcBorders>
              <w:top w:val="single" w:sz="4" w:space="0" w:color="auto"/>
              <w:left w:val="single" w:sz="4" w:space="0" w:color="auto"/>
              <w:bottom w:val="single" w:sz="4" w:space="0" w:color="auto"/>
              <w:right w:val="single" w:sz="4" w:space="0" w:color="auto"/>
            </w:tcBorders>
            <w:noWrap/>
            <w:vAlign w:val="bottom"/>
            <w:hideMark/>
          </w:tcPr>
          <w:p w:rsidR="0094075E" w:rsidRPr="00092B6D" w:rsidRDefault="0094075E">
            <w:pPr>
              <w:spacing w:after="0"/>
              <w:rPr>
                <w:rFonts w:ascii="Times New Roman" w:hAnsi="Times New Roman" w:cs="Times New Roman"/>
                <w:sz w:val="24"/>
                <w:szCs w:val="24"/>
              </w:rPr>
            </w:pPr>
          </w:p>
        </w:tc>
        <w:tc>
          <w:tcPr>
            <w:tcW w:w="1177" w:type="dxa"/>
            <w:tcBorders>
              <w:top w:val="single" w:sz="4" w:space="0" w:color="auto"/>
              <w:left w:val="single" w:sz="4" w:space="0" w:color="auto"/>
              <w:bottom w:val="single" w:sz="4" w:space="0" w:color="auto"/>
              <w:right w:val="single" w:sz="4" w:space="0" w:color="auto"/>
            </w:tcBorders>
            <w:noWrap/>
            <w:vAlign w:val="bottom"/>
            <w:hideMark/>
          </w:tcPr>
          <w:p w:rsidR="0094075E" w:rsidRPr="00092B6D" w:rsidRDefault="0094075E">
            <w:pPr>
              <w:spacing w:after="0"/>
              <w:rPr>
                <w:rFonts w:ascii="Times New Roman" w:hAnsi="Times New Roman" w:cs="Times New Roman"/>
                <w:sz w:val="24"/>
                <w:szCs w:val="24"/>
              </w:rPr>
            </w:pPr>
          </w:p>
        </w:tc>
      </w:tr>
      <w:tr w:rsidR="0094075E" w:rsidRPr="00092B6D" w:rsidTr="0094075E">
        <w:trPr>
          <w:trHeight w:val="226"/>
        </w:trPr>
        <w:tc>
          <w:tcPr>
            <w:tcW w:w="7516" w:type="dxa"/>
            <w:gridSpan w:val="2"/>
            <w:tcBorders>
              <w:top w:val="single" w:sz="4" w:space="0" w:color="auto"/>
              <w:left w:val="single" w:sz="4" w:space="0" w:color="auto"/>
              <w:bottom w:val="single" w:sz="4" w:space="0" w:color="auto"/>
              <w:right w:val="single" w:sz="4" w:space="0" w:color="auto"/>
            </w:tcBorders>
            <w:noWrap/>
            <w:vAlign w:val="bottom"/>
            <w:hideMark/>
          </w:tcPr>
          <w:p w:rsidR="0094075E" w:rsidRPr="00092B6D" w:rsidRDefault="0094075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 xml:space="preserve">ВПР 2019 / </w:t>
            </w:r>
            <w:r w:rsidRPr="00092B6D">
              <w:rPr>
                <w:rFonts w:ascii="Times New Roman" w:eastAsia="Times New Roman" w:hAnsi="Times New Roman" w:cs="Times New Roman"/>
                <w:b/>
                <w:sz w:val="24"/>
                <w:szCs w:val="24"/>
              </w:rPr>
              <w:t>11 класс               Биология</w:t>
            </w:r>
          </w:p>
        </w:tc>
        <w:tc>
          <w:tcPr>
            <w:tcW w:w="2689" w:type="dxa"/>
            <w:tcBorders>
              <w:top w:val="single" w:sz="4" w:space="0" w:color="auto"/>
              <w:left w:val="single" w:sz="4" w:space="0" w:color="auto"/>
              <w:bottom w:val="single" w:sz="4" w:space="0" w:color="auto"/>
              <w:right w:val="single" w:sz="4" w:space="0" w:color="auto"/>
            </w:tcBorders>
            <w:noWrap/>
            <w:vAlign w:val="bottom"/>
            <w:hideMark/>
          </w:tcPr>
          <w:p w:rsidR="0094075E" w:rsidRPr="00092B6D" w:rsidRDefault="0094075E">
            <w:pPr>
              <w:spacing w:after="0"/>
              <w:rPr>
                <w:rFonts w:ascii="Times New Roman" w:hAnsi="Times New Roman" w:cs="Times New Roman"/>
                <w:sz w:val="24"/>
                <w:szCs w:val="24"/>
              </w:rPr>
            </w:pPr>
          </w:p>
        </w:tc>
        <w:tc>
          <w:tcPr>
            <w:tcW w:w="1394" w:type="dxa"/>
            <w:tcBorders>
              <w:top w:val="single" w:sz="4" w:space="0" w:color="auto"/>
              <w:left w:val="single" w:sz="4" w:space="0" w:color="auto"/>
              <w:bottom w:val="single" w:sz="4" w:space="0" w:color="auto"/>
              <w:right w:val="single" w:sz="4" w:space="0" w:color="auto"/>
            </w:tcBorders>
            <w:noWrap/>
            <w:vAlign w:val="bottom"/>
            <w:hideMark/>
          </w:tcPr>
          <w:p w:rsidR="0094075E" w:rsidRPr="00092B6D" w:rsidRDefault="0094075E">
            <w:pPr>
              <w:spacing w:after="0"/>
              <w:rPr>
                <w:rFonts w:ascii="Times New Roman" w:hAnsi="Times New Roman" w:cs="Times New Roman"/>
                <w:sz w:val="24"/>
                <w:szCs w:val="24"/>
              </w:rPr>
            </w:pPr>
          </w:p>
        </w:tc>
        <w:tc>
          <w:tcPr>
            <w:tcW w:w="1422" w:type="dxa"/>
            <w:tcBorders>
              <w:top w:val="single" w:sz="4" w:space="0" w:color="auto"/>
              <w:left w:val="single" w:sz="4" w:space="0" w:color="auto"/>
              <w:bottom w:val="single" w:sz="4" w:space="0" w:color="auto"/>
              <w:right w:val="single" w:sz="4" w:space="0" w:color="auto"/>
            </w:tcBorders>
            <w:noWrap/>
            <w:vAlign w:val="bottom"/>
            <w:hideMark/>
          </w:tcPr>
          <w:p w:rsidR="0094075E" w:rsidRPr="00092B6D" w:rsidRDefault="0094075E">
            <w:pPr>
              <w:spacing w:after="0"/>
              <w:rPr>
                <w:rFonts w:ascii="Times New Roman" w:hAnsi="Times New Roman" w:cs="Times New Roman"/>
                <w:sz w:val="24"/>
                <w:szCs w:val="24"/>
              </w:rPr>
            </w:pPr>
          </w:p>
        </w:tc>
        <w:tc>
          <w:tcPr>
            <w:tcW w:w="1177" w:type="dxa"/>
            <w:tcBorders>
              <w:top w:val="single" w:sz="4" w:space="0" w:color="auto"/>
              <w:left w:val="single" w:sz="4" w:space="0" w:color="auto"/>
              <w:bottom w:val="single" w:sz="4" w:space="0" w:color="auto"/>
              <w:right w:val="single" w:sz="4" w:space="0" w:color="auto"/>
            </w:tcBorders>
            <w:noWrap/>
            <w:vAlign w:val="bottom"/>
            <w:hideMark/>
          </w:tcPr>
          <w:p w:rsidR="0094075E" w:rsidRPr="00092B6D" w:rsidRDefault="0094075E">
            <w:pPr>
              <w:spacing w:after="0"/>
              <w:rPr>
                <w:rFonts w:ascii="Times New Roman" w:hAnsi="Times New Roman" w:cs="Times New Roman"/>
                <w:sz w:val="24"/>
                <w:szCs w:val="24"/>
              </w:rPr>
            </w:pPr>
          </w:p>
        </w:tc>
      </w:tr>
      <w:tr w:rsidR="0094075E" w:rsidRPr="00092B6D" w:rsidTr="0094075E">
        <w:trPr>
          <w:trHeight w:val="226"/>
        </w:trPr>
        <w:tc>
          <w:tcPr>
            <w:tcW w:w="3794" w:type="dxa"/>
            <w:tcBorders>
              <w:top w:val="single" w:sz="4" w:space="0" w:color="auto"/>
              <w:left w:val="single" w:sz="4" w:space="0" w:color="auto"/>
              <w:bottom w:val="single" w:sz="4" w:space="0" w:color="auto"/>
              <w:right w:val="single" w:sz="4" w:space="0" w:color="auto"/>
            </w:tcBorders>
            <w:noWrap/>
            <w:vAlign w:val="bottom"/>
            <w:hideMark/>
          </w:tcPr>
          <w:p w:rsidR="0094075E" w:rsidRPr="00092B6D" w:rsidRDefault="0094075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Группы участников</w:t>
            </w:r>
          </w:p>
        </w:tc>
        <w:tc>
          <w:tcPr>
            <w:tcW w:w="3723" w:type="dxa"/>
            <w:tcBorders>
              <w:top w:val="single" w:sz="4" w:space="0" w:color="auto"/>
              <w:left w:val="single" w:sz="4" w:space="0" w:color="auto"/>
              <w:bottom w:val="single" w:sz="4" w:space="0" w:color="auto"/>
              <w:right w:val="single" w:sz="4" w:space="0" w:color="auto"/>
            </w:tcBorders>
            <w:noWrap/>
            <w:vAlign w:val="bottom"/>
            <w:hideMark/>
          </w:tcPr>
          <w:p w:rsidR="0094075E" w:rsidRPr="00092B6D" w:rsidRDefault="0094075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Количество участников</w:t>
            </w:r>
          </w:p>
        </w:tc>
        <w:tc>
          <w:tcPr>
            <w:tcW w:w="2689" w:type="dxa"/>
            <w:tcBorders>
              <w:top w:val="single" w:sz="4" w:space="0" w:color="auto"/>
              <w:left w:val="single" w:sz="4" w:space="0" w:color="auto"/>
              <w:bottom w:val="single" w:sz="4" w:space="0" w:color="auto"/>
              <w:right w:val="single" w:sz="4" w:space="0" w:color="auto"/>
            </w:tcBorders>
            <w:noWrap/>
            <w:vAlign w:val="bottom"/>
            <w:hideMark/>
          </w:tcPr>
          <w:p w:rsidR="0094075E" w:rsidRPr="00092B6D" w:rsidRDefault="0094075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Распределение</w:t>
            </w:r>
          </w:p>
        </w:tc>
        <w:tc>
          <w:tcPr>
            <w:tcW w:w="1394" w:type="dxa"/>
            <w:tcBorders>
              <w:top w:val="single" w:sz="4" w:space="0" w:color="auto"/>
              <w:left w:val="single" w:sz="4" w:space="0" w:color="auto"/>
              <w:bottom w:val="single" w:sz="4" w:space="0" w:color="auto"/>
              <w:right w:val="single" w:sz="4" w:space="0" w:color="auto"/>
            </w:tcBorders>
            <w:noWrap/>
            <w:vAlign w:val="bottom"/>
            <w:hideMark/>
          </w:tcPr>
          <w:p w:rsidR="0094075E" w:rsidRPr="00092B6D" w:rsidRDefault="0094075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групп</w:t>
            </w:r>
          </w:p>
        </w:tc>
        <w:tc>
          <w:tcPr>
            <w:tcW w:w="1422" w:type="dxa"/>
            <w:tcBorders>
              <w:top w:val="single" w:sz="4" w:space="0" w:color="auto"/>
              <w:left w:val="single" w:sz="4" w:space="0" w:color="auto"/>
              <w:bottom w:val="single" w:sz="4" w:space="0" w:color="auto"/>
              <w:right w:val="single" w:sz="4" w:space="0" w:color="auto"/>
            </w:tcBorders>
            <w:noWrap/>
            <w:vAlign w:val="bottom"/>
            <w:hideMark/>
          </w:tcPr>
          <w:p w:rsidR="0094075E" w:rsidRPr="00092B6D" w:rsidRDefault="0094075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баллов</w:t>
            </w:r>
          </w:p>
        </w:tc>
        <w:tc>
          <w:tcPr>
            <w:tcW w:w="1177" w:type="dxa"/>
            <w:tcBorders>
              <w:top w:val="single" w:sz="4" w:space="0" w:color="auto"/>
              <w:left w:val="single" w:sz="4" w:space="0" w:color="auto"/>
              <w:bottom w:val="single" w:sz="4" w:space="0" w:color="auto"/>
              <w:right w:val="single" w:sz="4" w:space="0" w:color="auto"/>
            </w:tcBorders>
            <w:noWrap/>
            <w:vAlign w:val="bottom"/>
            <w:hideMark/>
          </w:tcPr>
          <w:p w:rsidR="0094075E" w:rsidRPr="00092B6D" w:rsidRDefault="0094075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в %</w:t>
            </w:r>
          </w:p>
        </w:tc>
      </w:tr>
      <w:tr w:rsidR="0094075E" w:rsidRPr="00092B6D" w:rsidTr="0094075E">
        <w:trPr>
          <w:trHeight w:val="226"/>
        </w:trPr>
        <w:tc>
          <w:tcPr>
            <w:tcW w:w="3794" w:type="dxa"/>
            <w:tcBorders>
              <w:top w:val="single" w:sz="4" w:space="0" w:color="auto"/>
              <w:left w:val="single" w:sz="4" w:space="0" w:color="auto"/>
              <w:bottom w:val="single" w:sz="4" w:space="0" w:color="auto"/>
              <w:right w:val="single" w:sz="4" w:space="0" w:color="auto"/>
            </w:tcBorders>
            <w:noWrap/>
            <w:vAlign w:val="bottom"/>
            <w:hideMark/>
          </w:tcPr>
          <w:p w:rsidR="0094075E" w:rsidRPr="00092B6D" w:rsidRDefault="0094075E">
            <w:pPr>
              <w:spacing w:after="0"/>
              <w:rPr>
                <w:rFonts w:ascii="Times New Roman" w:hAnsi="Times New Roman" w:cs="Times New Roman"/>
                <w:sz w:val="24"/>
                <w:szCs w:val="24"/>
              </w:rPr>
            </w:pPr>
          </w:p>
        </w:tc>
        <w:tc>
          <w:tcPr>
            <w:tcW w:w="3723" w:type="dxa"/>
            <w:tcBorders>
              <w:top w:val="single" w:sz="4" w:space="0" w:color="auto"/>
              <w:left w:val="single" w:sz="4" w:space="0" w:color="auto"/>
              <w:bottom w:val="single" w:sz="4" w:space="0" w:color="auto"/>
              <w:right w:val="single" w:sz="4" w:space="0" w:color="auto"/>
            </w:tcBorders>
            <w:noWrap/>
            <w:vAlign w:val="bottom"/>
            <w:hideMark/>
          </w:tcPr>
          <w:p w:rsidR="0094075E" w:rsidRPr="00092B6D" w:rsidRDefault="0094075E">
            <w:pPr>
              <w:spacing w:after="0"/>
              <w:rPr>
                <w:rFonts w:ascii="Times New Roman" w:hAnsi="Times New Roman" w:cs="Times New Roman"/>
                <w:sz w:val="24"/>
                <w:szCs w:val="24"/>
              </w:rPr>
            </w:pPr>
          </w:p>
        </w:tc>
        <w:tc>
          <w:tcPr>
            <w:tcW w:w="2689" w:type="dxa"/>
            <w:tcBorders>
              <w:top w:val="single" w:sz="4" w:space="0" w:color="auto"/>
              <w:left w:val="single" w:sz="4" w:space="0" w:color="auto"/>
              <w:bottom w:val="single" w:sz="4" w:space="0" w:color="auto"/>
              <w:right w:val="single" w:sz="4" w:space="0" w:color="auto"/>
            </w:tcBorders>
            <w:noWrap/>
            <w:vAlign w:val="bottom"/>
            <w:hideMark/>
          </w:tcPr>
          <w:p w:rsidR="0094075E" w:rsidRPr="00092B6D" w:rsidRDefault="0094075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2</w:t>
            </w:r>
          </w:p>
        </w:tc>
        <w:tc>
          <w:tcPr>
            <w:tcW w:w="1394" w:type="dxa"/>
            <w:tcBorders>
              <w:top w:val="single" w:sz="4" w:space="0" w:color="auto"/>
              <w:left w:val="single" w:sz="4" w:space="0" w:color="auto"/>
              <w:bottom w:val="single" w:sz="4" w:space="0" w:color="auto"/>
              <w:right w:val="single" w:sz="4" w:space="0" w:color="auto"/>
            </w:tcBorders>
            <w:noWrap/>
            <w:vAlign w:val="bottom"/>
            <w:hideMark/>
          </w:tcPr>
          <w:p w:rsidR="0094075E" w:rsidRPr="00092B6D" w:rsidRDefault="0094075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3</w:t>
            </w:r>
          </w:p>
        </w:tc>
        <w:tc>
          <w:tcPr>
            <w:tcW w:w="1422" w:type="dxa"/>
            <w:tcBorders>
              <w:top w:val="single" w:sz="4" w:space="0" w:color="auto"/>
              <w:left w:val="single" w:sz="4" w:space="0" w:color="auto"/>
              <w:bottom w:val="single" w:sz="4" w:space="0" w:color="auto"/>
              <w:right w:val="single" w:sz="4" w:space="0" w:color="auto"/>
            </w:tcBorders>
            <w:noWrap/>
            <w:vAlign w:val="bottom"/>
            <w:hideMark/>
          </w:tcPr>
          <w:p w:rsidR="0094075E" w:rsidRPr="00092B6D" w:rsidRDefault="0094075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4</w:t>
            </w:r>
          </w:p>
        </w:tc>
        <w:tc>
          <w:tcPr>
            <w:tcW w:w="1177" w:type="dxa"/>
            <w:tcBorders>
              <w:top w:val="single" w:sz="4" w:space="0" w:color="auto"/>
              <w:left w:val="single" w:sz="4" w:space="0" w:color="auto"/>
              <w:bottom w:val="single" w:sz="4" w:space="0" w:color="auto"/>
              <w:right w:val="single" w:sz="4" w:space="0" w:color="auto"/>
            </w:tcBorders>
            <w:noWrap/>
            <w:vAlign w:val="bottom"/>
            <w:hideMark/>
          </w:tcPr>
          <w:p w:rsidR="0094075E" w:rsidRPr="00092B6D" w:rsidRDefault="0094075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5</w:t>
            </w:r>
          </w:p>
        </w:tc>
      </w:tr>
      <w:tr w:rsidR="0094075E" w:rsidRPr="00092B6D" w:rsidTr="0094075E">
        <w:trPr>
          <w:trHeight w:val="205"/>
        </w:trPr>
        <w:tc>
          <w:tcPr>
            <w:tcW w:w="3794" w:type="dxa"/>
            <w:tcBorders>
              <w:top w:val="single" w:sz="4" w:space="0" w:color="auto"/>
              <w:left w:val="single" w:sz="4" w:space="0" w:color="auto"/>
              <w:bottom w:val="single" w:sz="4" w:space="0" w:color="auto"/>
              <w:right w:val="single" w:sz="4" w:space="0" w:color="auto"/>
            </w:tcBorders>
            <w:noWrap/>
            <w:vAlign w:val="bottom"/>
            <w:hideMark/>
          </w:tcPr>
          <w:p w:rsidR="0094075E" w:rsidRPr="00092B6D" w:rsidRDefault="0094075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Вся выборка</w:t>
            </w:r>
          </w:p>
        </w:tc>
        <w:tc>
          <w:tcPr>
            <w:tcW w:w="3723" w:type="dxa"/>
            <w:tcBorders>
              <w:top w:val="single" w:sz="4" w:space="0" w:color="auto"/>
              <w:left w:val="single" w:sz="4" w:space="0" w:color="auto"/>
              <w:bottom w:val="single" w:sz="4" w:space="0" w:color="auto"/>
              <w:right w:val="single" w:sz="4" w:space="0" w:color="auto"/>
            </w:tcBorders>
            <w:noWrap/>
            <w:vAlign w:val="bottom"/>
            <w:hideMark/>
          </w:tcPr>
          <w:p w:rsidR="0094075E" w:rsidRPr="00092B6D" w:rsidRDefault="0094075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205535</w:t>
            </w:r>
          </w:p>
        </w:tc>
        <w:tc>
          <w:tcPr>
            <w:tcW w:w="2689" w:type="dxa"/>
            <w:tcBorders>
              <w:top w:val="single" w:sz="4" w:space="0" w:color="auto"/>
              <w:left w:val="single" w:sz="4" w:space="0" w:color="auto"/>
              <w:bottom w:val="single" w:sz="4" w:space="0" w:color="auto"/>
              <w:right w:val="single" w:sz="4" w:space="0" w:color="auto"/>
            </w:tcBorders>
            <w:noWrap/>
            <w:vAlign w:val="bottom"/>
            <w:hideMark/>
          </w:tcPr>
          <w:p w:rsidR="0094075E" w:rsidRPr="00092B6D" w:rsidRDefault="0094075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2.2</w:t>
            </w:r>
          </w:p>
        </w:tc>
        <w:tc>
          <w:tcPr>
            <w:tcW w:w="1394" w:type="dxa"/>
            <w:tcBorders>
              <w:top w:val="single" w:sz="4" w:space="0" w:color="auto"/>
              <w:left w:val="single" w:sz="4" w:space="0" w:color="auto"/>
              <w:bottom w:val="single" w:sz="4" w:space="0" w:color="auto"/>
              <w:right w:val="single" w:sz="4" w:space="0" w:color="auto"/>
            </w:tcBorders>
            <w:noWrap/>
            <w:vAlign w:val="bottom"/>
            <w:hideMark/>
          </w:tcPr>
          <w:p w:rsidR="0094075E" w:rsidRPr="00092B6D" w:rsidRDefault="0094075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19.7</w:t>
            </w:r>
          </w:p>
        </w:tc>
        <w:tc>
          <w:tcPr>
            <w:tcW w:w="1422" w:type="dxa"/>
            <w:tcBorders>
              <w:top w:val="single" w:sz="4" w:space="0" w:color="auto"/>
              <w:left w:val="single" w:sz="4" w:space="0" w:color="auto"/>
              <w:bottom w:val="single" w:sz="4" w:space="0" w:color="auto"/>
              <w:right w:val="single" w:sz="4" w:space="0" w:color="auto"/>
            </w:tcBorders>
            <w:noWrap/>
            <w:vAlign w:val="bottom"/>
            <w:hideMark/>
          </w:tcPr>
          <w:p w:rsidR="0094075E" w:rsidRPr="00092B6D" w:rsidRDefault="0094075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49.4</w:t>
            </w:r>
          </w:p>
        </w:tc>
        <w:tc>
          <w:tcPr>
            <w:tcW w:w="1177" w:type="dxa"/>
            <w:tcBorders>
              <w:top w:val="single" w:sz="4" w:space="0" w:color="auto"/>
              <w:left w:val="single" w:sz="4" w:space="0" w:color="auto"/>
              <w:bottom w:val="single" w:sz="4" w:space="0" w:color="auto"/>
              <w:right w:val="single" w:sz="4" w:space="0" w:color="auto"/>
            </w:tcBorders>
            <w:noWrap/>
            <w:vAlign w:val="bottom"/>
            <w:hideMark/>
          </w:tcPr>
          <w:p w:rsidR="0094075E" w:rsidRPr="00092B6D" w:rsidRDefault="0094075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28.7</w:t>
            </w:r>
          </w:p>
        </w:tc>
      </w:tr>
      <w:tr w:rsidR="0094075E" w:rsidRPr="00092B6D" w:rsidTr="0094075E">
        <w:trPr>
          <w:trHeight w:val="1854"/>
        </w:trPr>
        <w:tc>
          <w:tcPr>
            <w:tcW w:w="3794" w:type="dxa"/>
            <w:tcBorders>
              <w:top w:val="single" w:sz="4" w:space="0" w:color="auto"/>
              <w:left w:val="single" w:sz="4" w:space="0" w:color="auto"/>
              <w:bottom w:val="single" w:sz="4" w:space="0" w:color="auto"/>
              <w:right w:val="single" w:sz="4" w:space="0" w:color="auto"/>
            </w:tcBorders>
            <w:vAlign w:val="bottom"/>
            <w:hideMark/>
          </w:tcPr>
          <w:p w:rsidR="0094075E" w:rsidRPr="00092B6D" w:rsidRDefault="0094075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lastRenderedPageBreak/>
              <w:t>Муниципальное казенное общеобразовательное учреждение «Кизлярская гимназия №1 имени М.В. Ломоносова» городского округа «город Кизляр»</w:t>
            </w:r>
          </w:p>
        </w:tc>
        <w:tc>
          <w:tcPr>
            <w:tcW w:w="3723" w:type="dxa"/>
            <w:tcBorders>
              <w:top w:val="single" w:sz="4" w:space="0" w:color="auto"/>
              <w:left w:val="single" w:sz="4" w:space="0" w:color="auto"/>
              <w:bottom w:val="single" w:sz="4" w:space="0" w:color="auto"/>
              <w:right w:val="single" w:sz="4" w:space="0" w:color="auto"/>
            </w:tcBorders>
            <w:noWrap/>
            <w:vAlign w:val="bottom"/>
            <w:hideMark/>
          </w:tcPr>
          <w:p w:rsidR="0094075E" w:rsidRPr="00092B6D" w:rsidRDefault="0094075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28</w:t>
            </w:r>
          </w:p>
        </w:tc>
        <w:tc>
          <w:tcPr>
            <w:tcW w:w="2689" w:type="dxa"/>
            <w:tcBorders>
              <w:top w:val="single" w:sz="4" w:space="0" w:color="auto"/>
              <w:left w:val="single" w:sz="4" w:space="0" w:color="auto"/>
              <w:bottom w:val="single" w:sz="4" w:space="0" w:color="auto"/>
              <w:right w:val="single" w:sz="4" w:space="0" w:color="auto"/>
            </w:tcBorders>
            <w:noWrap/>
            <w:vAlign w:val="bottom"/>
            <w:hideMark/>
          </w:tcPr>
          <w:p w:rsidR="0094075E" w:rsidRPr="00092B6D" w:rsidRDefault="0094075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0</w:t>
            </w:r>
          </w:p>
        </w:tc>
        <w:tc>
          <w:tcPr>
            <w:tcW w:w="1394" w:type="dxa"/>
            <w:tcBorders>
              <w:top w:val="single" w:sz="4" w:space="0" w:color="auto"/>
              <w:left w:val="single" w:sz="4" w:space="0" w:color="auto"/>
              <w:bottom w:val="single" w:sz="4" w:space="0" w:color="auto"/>
              <w:right w:val="single" w:sz="4" w:space="0" w:color="auto"/>
            </w:tcBorders>
            <w:noWrap/>
            <w:vAlign w:val="bottom"/>
            <w:hideMark/>
          </w:tcPr>
          <w:p w:rsidR="0094075E" w:rsidRPr="00092B6D" w:rsidRDefault="0094075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17.9</w:t>
            </w:r>
          </w:p>
        </w:tc>
        <w:tc>
          <w:tcPr>
            <w:tcW w:w="1422" w:type="dxa"/>
            <w:tcBorders>
              <w:top w:val="single" w:sz="4" w:space="0" w:color="auto"/>
              <w:left w:val="single" w:sz="4" w:space="0" w:color="auto"/>
              <w:bottom w:val="single" w:sz="4" w:space="0" w:color="auto"/>
              <w:right w:val="single" w:sz="4" w:space="0" w:color="auto"/>
            </w:tcBorders>
            <w:noWrap/>
            <w:vAlign w:val="bottom"/>
            <w:hideMark/>
          </w:tcPr>
          <w:p w:rsidR="0094075E" w:rsidRPr="00092B6D" w:rsidRDefault="0094075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46.4</w:t>
            </w:r>
          </w:p>
        </w:tc>
        <w:tc>
          <w:tcPr>
            <w:tcW w:w="1177" w:type="dxa"/>
            <w:tcBorders>
              <w:top w:val="single" w:sz="4" w:space="0" w:color="auto"/>
              <w:left w:val="single" w:sz="4" w:space="0" w:color="auto"/>
              <w:bottom w:val="single" w:sz="4" w:space="0" w:color="auto"/>
              <w:right w:val="single" w:sz="4" w:space="0" w:color="auto"/>
            </w:tcBorders>
            <w:noWrap/>
            <w:vAlign w:val="bottom"/>
            <w:hideMark/>
          </w:tcPr>
          <w:p w:rsidR="0094075E" w:rsidRPr="00092B6D" w:rsidRDefault="0094075E">
            <w:pPr>
              <w:spacing w:after="0" w:line="240" w:lineRule="auto"/>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35.7</w:t>
            </w:r>
          </w:p>
        </w:tc>
      </w:tr>
    </w:tbl>
    <w:p w:rsidR="0094075E" w:rsidRPr="00092B6D" w:rsidRDefault="0094075E" w:rsidP="0094075E">
      <w:pPr>
        <w:rPr>
          <w:rFonts w:ascii="Times New Roman" w:hAnsi="Times New Roman" w:cs="Times New Roman"/>
          <w:b/>
          <w:sz w:val="24"/>
          <w:szCs w:val="24"/>
        </w:rPr>
      </w:pPr>
    </w:p>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sz w:val="24"/>
          <w:szCs w:val="24"/>
        </w:rPr>
        <w:t>Учащиеся четвертых классов писали Всероссийские проверочные работы по русскому языку, математике и окружающему миру и показали следующие результаты:</w:t>
      </w:r>
    </w:p>
    <w:p w:rsidR="0021479D" w:rsidRPr="00092B6D" w:rsidRDefault="0021479D" w:rsidP="0021479D">
      <w:pPr>
        <w:spacing w:after="0"/>
        <w:jc w:val="both"/>
        <w:rPr>
          <w:rFonts w:ascii="Times New Roman" w:hAnsi="Times New Roman" w:cs="Times New Roman"/>
          <w:sz w:val="24"/>
          <w:szCs w:val="24"/>
        </w:rPr>
      </w:pPr>
    </w:p>
    <w:p w:rsidR="0021479D" w:rsidRPr="00092B6D" w:rsidRDefault="0021479D" w:rsidP="0021479D">
      <w:pPr>
        <w:spacing w:after="0"/>
        <w:jc w:val="both"/>
        <w:rPr>
          <w:rFonts w:ascii="Times New Roman" w:hAnsi="Times New Roman" w:cs="Times New Roman"/>
          <w:b/>
          <w:sz w:val="24"/>
          <w:szCs w:val="24"/>
        </w:rPr>
      </w:pPr>
      <w:r w:rsidRPr="00092B6D">
        <w:rPr>
          <w:rFonts w:ascii="Times New Roman" w:hAnsi="Times New Roman" w:cs="Times New Roman"/>
          <w:sz w:val="24"/>
          <w:szCs w:val="24"/>
        </w:rPr>
        <w:t xml:space="preserve">                                         </w:t>
      </w:r>
      <w:r w:rsidRPr="00092B6D">
        <w:rPr>
          <w:rFonts w:ascii="Times New Roman" w:hAnsi="Times New Roman" w:cs="Times New Roman"/>
          <w:b/>
          <w:sz w:val="24"/>
          <w:szCs w:val="24"/>
        </w:rPr>
        <w:t>Русский язык</w:t>
      </w:r>
    </w:p>
    <w:p w:rsidR="0021479D" w:rsidRPr="00092B6D" w:rsidRDefault="0021479D" w:rsidP="0021479D">
      <w:pPr>
        <w:spacing w:after="0"/>
        <w:jc w:val="both"/>
        <w:rPr>
          <w:rFonts w:ascii="Times New Roman" w:hAnsi="Times New Roman" w:cs="Times New Roman"/>
          <w:b/>
          <w:sz w:val="24"/>
          <w:szCs w:val="24"/>
        </w:rPr>
      </w:pPr>
    </w:p>
    <w:tbl>
      <w:tblPr>
        <w:tblW w:w="0" w:type="auto"/>
        <w:tblInd w:w="113" w:type="dxa"/>
        <w:tblLayout w:type="fixed"/>
        <w:tblCellMar>
          <w:left w:w="113" w:type="dxa"/>
        </w:tblCellMar>
        <w:tblLook w:val="04A0"/>
      </w:tblPr>
      <w:tblGrid>
        <w:gridCol w:w="1100"/>
        <w:gridCol w:w="1417"/>
        <w:gridCol w:w="1275"/>
        <w:gridCol w:w="1276"/>
        <w:gridCol w:w="1701"/>
        <w:gridCol w:w="2801"/>
      </w:tblGrid>
      <w:tr w:rsidR="0021479D" w:rsidRPr="00092B6D" w:rsidTr="0021479D">
        <w:tc>
          <w:tcPr>
            <w:tcW w:w="110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b/>
                <w:sz w:val="24"/>
                <w:szCs w:val="24"/>
                <w:lang w:eastAsia="en-US"/>
              </w:rPr>
              <w:t>Класс</w:t>
            </w:r>
          </w:p>
        </w:tc>
        <w:tc>
          <w:tcPr>
            <w:tcW w:w="141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b/>
                <w:sz w:val="24"/>
                <w:szCs w:val="24"/>
                <w:lang w:eastAsia="en-US"/>
              </w:rPr>
              <w:t xml:space="preserve">   «5»</w:t>
            </w:r>
          </w:p>
        </w:tc>
        <w:tc>
          <w:tcPr>
            <w:tcW w:w="1275"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b/>
                <w:sz w:val="24"/>
                <w:szCs w:val="24"/>
                <w:lang w:eastAsia="en-US"/>
              </w:rPr>
              <w:t xml:space="preserve">  «4»</w:t>
            </w:r>
          </w:p>
        </w:tc>
        <w:tc>
          <w:tcPr>
            <w:tcW w:w="1276"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b/>
                <w:sz w:val="24"/>
                <w:szCs w:val="24"/>
                <w:lang w:eastAsia="en-US"/>
              </w:rPr>
              <w:t xml:space="preserve">  «3»</w:t>
            </w:r>
          </w:p>
        </w:tc>
        <w:tc>
          <w:tcPr>
            <w:tcW w:w="1701"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b/>
                <w:sz w:val="24"/>
                <w:szCs w:val="24"/>
                <w:lang w:eastAsia="en-US"/>
              </w:rPr>
              <w:t xml:space="preserve">  «2»</w:t>
            </w:r>
          </w:p>
        </w:tc>
        <w:tc>
          <w:tcPr>
            <w:tcW w:w="2801"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b/>
                <w:sz w:val="24"/>
                <w:szCs w:val="24"/>
                <w:lang w:eastAsia="en-US"/>
              </w:rPr>
              <w:t xml:space="preserve">  Учитель</w:t>
            </w:r>
          </w:p>
        </w:tc>
      </w:tr>
      <w:tr w:rsidR="0021479D" w:rsidRPr="00092B6D" w:rsidTr="0021479D">
        <w:tc>
          <w:tcPr>
            <w:tcW w:w="110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b/>
                <w:sz w:val="24"/>
                <w:szCs w:val="24"/>
                <w:lang w:eastAsia="en-US"/>
              </w:rPr>
              <w:t xml:space="preserve">  4-а</w:t>
            </w:r>
          </w:p>
        </w:tc>
        <w:tc>
          <w:tcPr>
            <w:tcW w:w="141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sz w:val="24"/>
                <w:szCs w:val="24"/>
                <w:lang w:eastAsia="en-US"/>
              </w:rPr>
              <w:t xml:space="preserve">    8</w:t>
            </w:r>
          </w:p>
        </w:tc>
        <w:tc>
          <w:tcPr>
            <w:tcW w:w="1275"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sz w:val="24"/>
                <w:szCs w:val="24"/>
                <w:lang w:eastAsia="en-US"/>
              </w:rPr>
              <w:t xml:space="preserve">   19</w:t>
            </w:r>
          </w:p>
        </w:tc>
        <w:tc>
          <w:tcPr>
            <w:tcW w:w="1276"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sz w:val="24"/>
                <w:szCs w:val="24"/>
                <w:lang w:eastAsia="en-US"/>
              </w:rPr>
              <w:t xml:space="preserve">    5</w:t>
            </w:r>
          </w:p>
        </w:tc>
        <w:tc>
          <w:tcPr>
            <w:tcW w:w="1701"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b/>
                <w:sz w:val="24"/>
                <w:szCs w:val="24"/>
                <w:lang w:eastAsia="en-US"/>
              </w:rPr>
              <w:t xml:space="preserve">    </w:t>
            </w:r>
            <w:r w:rsidRPr="00092B6D">
              <w:rPr>
                <w:rFonts w:ascii="Times New Roman" w:hAnsi="Times New Roman" w:cs="Times New Roman"/>
                <w:sz w:val="24"/>
                <w:szCs w:val="24"/>
                <w:lang w:eastAsia="en-US"/>
              </w:rPr>
              <w:t>-</w:t>
            </w:r>
          </w:p>
        </w:tc>
        <w:tc>
          <w:tcPr>
            <w:tcW w:w="2801"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proofErr w:type="spellStart"/>
            <w:r w:rsidRPr="00092B6D">
              <w:rPr>
                <w:rFonts w:ascii="Times New Roman" w:hAnsi="Times New Roman" w:cs="Times New Roman"/>
                <w:sz w:val="24"/>
                <w:szCs w:val="24"/>
                <w:lang w:eastAsia="en-US"/>
              </w:rPr>
              <w:t>Клюс</w:t>
            </w:r>
            <w:proofErr w:type="spellEnd"/>
            <w:r w:rsidRPr="00092B6D">
              <w:rPr>
                <w:rFonts w:ascii="Times New Roman" w:hAnsi="Times New Roman" w:cs="Times New Roman"/>
                <w:sz w:val="24"/>
                <w:szCs w:val="24"/>
                <w:lang w:eastAsia="en-US"/>
              </w:rPr>
              <w:t xml:space="preserve"> Н.В.</w:t>
            </w:r>
          </w:p>
        </w:tc>
      </w:tr>
      <w:tr w:rsidR="0021479D" w:rsidRPr="00092B6D" w:rsidTr="0021479D">
        <w:tc>
          <w:tcPr>
            <w:tcW w:w="110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b/>
                <w:sz w:val="24"/>
                <w:szCs w:val="24"/>
                <w:lang w:eastAsia="en-US"/>
              </w:rPr>
              <w:t xml:space="preserve">  4-б</w:t>
            </w:r>
          </w:p>
        </w:tc>
        <w:tc>
          <w:tcPr>
            <w:tcW w:w="141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sz w:val="24"/>
                <w:szCs w:val="24"/>
                <w:lang w:eastAsia="en-US"/>
              </w:rPr>
              <w:t xml:space="preserve">    -</w:t>
            </w:r>
          </w:p>
        </w:tc>
        <w:tc>
          <w:tcPr>
            <w:tcW w:w="1275"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sz w:val="24"/>
                <w:szCs w:val="24"/>
                <w:lang w:eastAsia="en-US"/>
              </w:rPr>
              <w:t xml:space="preserve">   10</w:t>
            </w:r>
          </w:p>
        </w:tc>
        <w:tc>
          <w:tcPr>
            <w:tcW w:w="1276"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sz w:val="24"/>
                <w:szCs w:val="24"/>
                <w:lang w:eastAsia="en-US"/>
              </w:rPr>
              <w:t xml:space="preserve">  15</w:t>
            </w:r>
          </w:p>
        </w:tc>
        <w:tc>
          <w:tcPr>
            <w:tcW w:w="1701"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sz w:val="24"/>
                <w:szCs w:val="24"/>
                <w:lang w:eastAsia="en-US"/>
              </w:rPr>
              <w:t xml:space="preserve">    4</w:t>
            </w:r>
          </w:p>
        </w:tc>
        <w:tc>
          <w:tcPr>
            <w:tcW w:w="2801"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sz w:val="24"/>
                <w:szCs w:val="24"/>
                <w:lang w:eastAsia="en-US"/>
              </w:rPr>
              <w:t>Кириллова Л.А.</w:t>
            </w:r>
          </w:p>
        </w:tc>
      </w:tr>
      <w:tr w:rsidR="0021479D" w:rsidRPr="00092B6D" w:rsidTr="0021479D">
        <w:tc>
          <w:tcPr>
            <w:tcW w:w="110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b/>
                <w:sz w:val="24"/>
                <w:szCs w:val="24"/>
                <w:lang w:eastAsia="en-US"/>
              </w:rPr>
              <w:t xml:space="preserve">  4-в</w:t>
            </w:r>
          </w:p>
        </w:tc>
        <w:tc>
          <w:tcPr>
            <w:tcW w:w="141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sz w:val="24"/>
                <w:szCs w:val="24"/>
                <w:lang w:eastAsia="en-US"/>
              </w:rPr>
              <w:t xml:space="preserve">    2</w:t>
            </w:r>
          </w:p>
        </w:tc>
        <w:tc>
          <w:tcPr>
            <w:tcW w:w="1275"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sz w:val="24"/>
                <w:szCs w:val="24"/>
                <w:lang w:eastAsia="en-US"/>
              </w:rPr>
              <w:t xml:space="preserve">    5</w:t>
            </w:r>
          </w:p>
        </w:tc>
        <w:tc>
          <w:tcPr>
            <w:tcW w:w="1276"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sz w:val="24"/>
                <w:szCs w:val="24"/>
                <w:lang w:eastAsia="en-US"/>
              </w:rPr>
              <w:t xml:space="preserve">  12</w:t>
            </w:r>
          </w:p>
        </w:tc>
        <w:tc>
          <w:tcPr>
            <w:tcW w:w="1701"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sz w:val="24"/>
                <w:szCs w:val="24"/>
                <w:lang w:eastAsia="en-US"/>
              </w:rPr>
              <w:t xml:space="preserve">    6</w:t>
            </w:r>
          </w:p>
        </w:tc>
        <w:tc>
          <w:tcPr>
            <w:tcW w:w="2801"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sz w:val="24"/>
                <w:szCs w:val="24"/>
                <w:lang w:eastAsia="en-US"/>
              </w:rPr>
              <w:t>Иванова Р.В.</w:t>
            </w:r>
          </w:p>
        </w:tc>
      </w:tr>
      <w:tr w:rsidR="0021479D" w:rsidRPr="00092B6D" w:rsidTr="0021479D">
        <w:trPr>
          <w:trHeight w:hRule="exact" w:val="23"/>
        </w:trPr>
        <w:tc>
          <w:tcPr>
            <w:tcW w:w="1100"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c>
          <w:tcPr>
            <w:tcW w:w="1417"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c>
          <w:tcPr>
            <w:tcW w:w="1275"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c>
          <w:tcPr>
            <w:tcW w:w="1276"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c>
          <w:tcPr>
            <w:tcW w:w="1701"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c>
          <w:tcPr>
            <w:tcW w:w="2801"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r>
      <w:tr w:rsidR="0021479D" w:rsidRPr="00092B6D" w:rsidTr="0021479D">
        <w:trPr>
          <w:trHeight w:hRule="exact" w:val="23"/>
        </w:trPr>
        <w:tc>
          <w:tcPr>
            <w:tcW w:w="1100"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c>
          <w:tcPr>
            <w:tcW w:w="1417"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c>
          <w:tcPr>
            <w:tcW w:w="1275"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c>
          <w:tcPr>
            <w:tcW w:w="1276"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c>
          <w:tcPr>
            <w:tcW w:w="1701"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c>
          <w:tcPr>
            <w:tcW w:w="2801"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r>
      <w:tr w:rsidR="0021479D" w:rsidRPr="00092B6D" w:rsidTr="0021479D">
        <w:trPr>
          <w:trHeight w:hRule="exact" w:val="23"/>
        </w:trPr>
        <w:tc>
          <w:tcPr>
            <w:tcW w:w="1100"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c>
          <w:tcPr>
            <w:tcW w:w="1417"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c>
          <w:tcPr>
            <w:tcW w:w="1275"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c>
          <w:tcPr>
            <w:tcW w:w="1276"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c>
          <w:tcPr>
            <w:tcW w:w="1701"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c>
          <w:tcPr>
            <w:tcW w:w="2801"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r>
      <w:tr w:rsidR="0021479D" w:rsidRPr="00092B6D" w:rsidTr="0021479D">
        <w:tc>
          <w:tcPr>
            <w:tcW w:w="110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b/>
                <w:sz w:val="24"/>
                <w:szCs w:val="24"/>
                <w:lang w:eastAsia="en-US"/>
              </w:rPr>
              <w:t>Итого</w:t>
            </w:r>
          </w:p>
        </w:tc>
        <w:tc>
          <w:tcPr>
            <w:tcW w:w="141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b/>
                <w:sz w:val="24"/>
                <w:szCs w:val="24"/>
                <w:lang w:eastAsia="en-US"/>
              </w:rPr>
              <w:t xml:space="preserve">   10</w:t>
            </w:r>
          </w:p>
        </w:tc>
        <w:tc>
          <w:tcPr>
            <w:tcW w:w="1275"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b/>
                <w:sz w:val="24"/>
                <w:szCs w:val="24"/>
                <w:lang w:eastAsia="en-US"/>
              </w:rPr>
              <w:t xml:space="preserve">   34</w:t>
            </w:r>
          </w:p>
        </w:tc>
        <w:tc>
          <w:tcPr>
            <w:tcW w:w="1276"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b/>
                <w:sz w:val="24"/>
                <w:szCs w:val="24"/>
                <w:lang w:eastAsia="en-US"/>
              </w:rPr>
              <w:t xml:space="preserve">  32</w:t>
            </w:r>
          </w:p>
        </w:tc>
        <w:tc>
          <w:tcPr>
            <w:tcW w:w="1701"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b/>
                <w:sz w:val="24"/>
                <w:szCs w:val="24"/>
                <w:lang w:eastAsia="en-US"/>
              </w:rPr>
              <w:t xml:space="preserve">   10</w:t>
            </w:r>
          </w:p>
        </w:tc>
        <w:tc>
          <w:tcPr>
            <w:tcW w:w="2801"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r>
    </w:tbl>
    <w:p w:rsidR="0021479D" w:rsidRPr="00092B6D" w:rsidRDefault="0021479D" w:rsidP="0021479D">
      <w:pPr>
        <w:spacing w:after="0"/>
        <w:jc w:val="both"/>
        <w:rPr>
          <w:rFonts w:ascii="Times New Roman" w:hAnsi="Times New Roman" w:cs="Times New Roman"/>
          <w:b/>
          <w:sz w:val="24"/>
          <w:szCs w:val="24"/>
        </w:rPr>
      </w:pPr>
    </w:p>
    <w:p w:rsidR="0021479D" w:rsidRPr="00092B6D" w:rsidRDefault="0021479D" w:rsidP="0021479D">
      <w:pPr>
        <w:spacing w:after="0"/>
        <w:jc w:val="both"/>
        <w:rPr>
          <w:rFonts w:ascii="Times New Roman" w:hAnsi="Times New Roman" w:cs="Times New Roman"/>
          <w:b/>
          <w:sz w:val="24"/>
          <w:szCs w:val="24"/>
        </w:rPr>
      </w:pPr>
      <w:r w:rsidRPr="00092B6D">
        <w:rPr>
          <w:rFonts w:ascii="Times New Roman" w:hAnsi="Times New Roman" w:cs="Times New Roman"/>
          <w:b/>
          <w:sz w:val="24"/>
          <w:szCs w:val="24"/>
        </w:rPr>
        <w:t>Успеваемость составила- 88,4%.</w:t>
      </w:r>
    </w:p>
    <w:p w:rsidR="0021479D" w:rsidRPr="00092B6D" w:rsidRDefault="0021479D" w:rsidP="0021479D">
      <w:pPr>
        <w:spacing w:after="0"/>
        <w:jc w:val="both"/>
        <w:rPr>
          <w:rFonts w:ascii="Times New Roman" w:hAnsi="Times New Roman" w:cs="Times New Roman"/>
          <w:b/>
          <w:sz w:val="24"/>
          <w:szCs w:val="24"/>
        </w:rPr>
      </w:pPr>
      <w:r w:rsidRPr="00092B6D">
        <w:rPr>
          <w:rFonts w:ascii="Times New Roman" w:hAnsi="Times New Roman" w:cs="Times New Roman"/>
          <w:b/>
          <w:sz w:val="24"/>
          <w:szCs w:val="24"/>
        </w:rPr>
        <w:t>Качество знаний- 51,2%.</w:t>
      </w:r>
    </w:p>
    <w:p w:rsidR="0021479D" w:rsidRPr="00092B6D" w:rsidRDefault="0021479D" w:rsidP="0021479D">
      <w:pPr>
        <w:spacing w:after="0"/>
        <w:jc w:val="both"/>
        <w:rPr>
          <w:rFonts w:ascii="Times New Roman" w:hAnsi="Times New Roman" w:cs="Times New Roman"/>
          <w:b/>
          <w:sz w:val="24"/>
          <w:szCs w:val="24"/>
        </w:rPr>
      </w:pPr>
      <w:r w:rsidRPr="00092B6D">
        <w:rPr>
          <w:rFonts w:ascii="Times New Roman" w:hAnsi="Times New Roman" w:cs="Times New Roman"/>
          <w:b/>
          <w:sz w:val="24"/>
          <w:szCs w:val="24"/>
        </w:rPr>
        <w:t>Средний балл- 3,5.</w:t>
      </w:r>
    </w:p>
    <w:p w:rsidR="0021479D" w:rsidRPr="00092B6D" w:rsidRDefault="0021479D" w:rsidP="0021479D">
      <w:pPr>
        <w:spacing w:after="0"/>
        <w:jc w:val="both"/>
        <w:rPr>
          <w:rFonts w:ascii="Times New Roman" w:hAnsi="Times New Roman" w:cs="Times New Roman"/>
          <w:b/>
          <w:sz w:val="24"/>
          <w:szCs w:val="24"/>
        </w:rPr>
      </w:pPr>
    </w:p>
    <w:p w:rsidR="0021479D" w:rsidRPr="00092B6D" w:rsidRDefault="0021479D" w:rsidP="0021479D">
      <w:pPr>
        <w:spacing w:after="0"/>
        <w:jc w:val="both"/>
        <w:rPr>
          <w:rFonts w:ascii="Times New Roman" w:hAnsi="Times New Roman" w:cs="Times New Roman"/>
          <w:b/>
          <w:sz w:val="24"/>
          <w:szCs w:val="24"/>
        </w:rPr>
      </w:pPr>
    </w:p>
    <w:p w:rsidR="0021479D" w:rsidRPr="00092B6D" w:rsidRDefault="0021479D" w:rsidP="0021479D">
      <w:pPr>
        <w:spacing w:after="0"/>
        <w:jc w:val="both"/>
        <w:rPr>
          <w:rFonts w:ascii="Times New Roman" w:hAnsi="Times New Roman" w:cs="Times New Roman"/>
          <w:b/>
          <w:sz w:val="24"/>
          <w:szCs w:val="24"/>
        </w:rPr>
      </w:pPr>
      <w:r w:rsidRPr="00092B6D">
        <w:rPr>
          <w:rFonts w:ascii="Times New Roman" w:hAnsi="Times New Roman" w:cs="Times New Roman"/>
          <w:b/>
          <w:noProof/>
          <w:sz w:val="24"/>
          <w:szCs w:val="24"/>
        </w:rPr>
        <w:drawing>
          <wp:inline distT="0" distB="0" distL="0" distR="0">
            <wp:extent cx="4276725" cy="2009775"/>
            <wp:effectExtent l="19050" t="0" r="9525" b="0"/>
            <wp:docPr id="30" name="Диаграмма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21479D" w:rsidRPr="00092B6D" w:rsidRDefault="0021479D" w:rsidP="0021479D">
      <w:pPr>
        <w:spacing w:after="0"/>
        <w:jc w:val="both"/>
        <w:rPr>
          <w:rFonts w:ascii="Times New Roman" w:hAnsi="Times New Roman" w:cs="Times New Roman"/>
          <w:b/>
          <w:sz w:val="24"/>
          <w:szCs w:val="24"/>
        </w:rPr>
      </w:pPr>
    </w:p>
    <w:p w:rsidR="0021479D" w:rsidRPr="00092B6D" w:rsidRDefault="0021479D" w:rsidP="0021479D">
      <w:pPr>
        <w:spacing w:after="0"/>
        <w:jc w:val="both"/>
        <w:rPr>
          <w:rFonts w:ascii="Times New Roman" w:hAnsi="Times New Roman" w:cs="Times New Roman"/>
          <w:b/>
          <w:sz w:val="24"/>
          <w:szCs w:val="24"/>
        </w:rPr>
      </w:pPr>
      <w:r w:rsidRPr="00092B6D">
        <w:rPr>
          <w:rFonts w:ascii="Times New Roman" w:hAnsi="Times New Roman" w:cs="Times New Roman"/>
          <w:b/>
          <w:sz w:val="24"/>
          <w:szCs w:val="24"/>
        </w:rPr>
        <w:t xml:space="preserve">                                       </w:t>
      </w:r>
    </w:p>
    <w:p w:rsidR="0021479D" w:rsidRPr="00092B6D" w:rsidRDefault="0021479D" w:rsidP="0021479D">
      <w:pPr>
        <w:spacing w:after="0"/>
        <w:jc w:val="both"/>
        <w:rPr>
          <w:rFonts w:ascii="Times New Roman" w:hAnsi="Times New Roman" w:cs="Times New Roman"/>
          <w:b/>
          <w:sz w:val="24"/>
          <w:szCs w:val="24"/>
        </w:rPr>
      </w:pPr>
    </w:p>
    <w:p w:rsidR="0021479D" w:rsidRPr="00092B6D" w:rsidRDefault="0021479D" w:rsidP="0021479D">
      <w:pPr>
        <w:spacing w:after="0"/>
        <w:jc w:val="both"/>
        <w:rPr>
          <w:rFonts w:ascii="Times New Roman" w:hAnsi="Times New Roman" w:cs="Times New Roman"/>
          <w:b/>
          <w:sz w:val="24"/>
          <w:szCs w:val="24"/>
        </w:rPr>
      </w:pPr>
      <w:r w:rsidRPr="00092B6D">
        <w:rPr>
          <w:rFonts w:ascii="Times New Roman" w:hAnsi="Times New Roman" w:cs="Times New Roman"/>
          <w:b/>
          <w:sz w:val="24"/>
          <w:szCs w:val="24"/>
        </w:rPr>
        <w:t xml:space="preserve">                                        Математика</w:t>
      </w:r>
    </w:p>
    <w:p w:rsidR="0021479D" w:rsidRPr="00092B6D" w:rsidRDefault="0021479D" w:rsidP="0021479D">
      <w:pPr>
        <w:spacing w:after="0"/>
        <w:jc w:val="both"/>
        <w:rPr>
          <w:rFonts w:ascii="Times New Roman" w:hAnsi="Times New Roman" w:cs="Times New Roman"/>
          <w:b/>
          <w:sz w:val="24"/>
          <w:szCs w:val="24"/>
        </w:rPr>
      </w:pPr>
    </w:p>
    <w:tbl>
      <w:tblPr>
        <w:tblW w:w="0" w:type="auto"/>
        <w:tblLayout w:type="fixed"/>
        <w:tblCellMar>
          <w:left w:w="113" w:type="dxa"/>
        </w:tblCellMar>
        <w:tblLook w:val="04A0"/>
      </w:tblPr>
      <w:tblGrid>
        <w:gridCol w:w="1100"/>
        <w:gridCol w:w="1417"/>
        <w:gridCol w:w="1275"/>
        <w:gridCol w:w="1276"/>
        <w:gridCol w:w="1701"/>
        <w:gridCol w:w="2801"/>
      </w:tblGrid>
      <w:tr w:rsidR="0021479D" w:rsidRPr="00092B6D" w:rsidTr="0021479D">
        <w:tc>
          <w:tcPr>
            <w:tcW w:w="110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b/>
                <w:sz w:val="24"/>
                <w:szCs w:val="24"/>
                <w:lang w:eastAsia="en-US"/>
              </w:rPr>
              <w:t>Класс</w:t>
            </w:r>
          </w:p>
        </w:tc>
        <w:tc>
          <w:tcPr>
            <w:tcW w:w="141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b/>
                <w:sz w:val="24"/>
                <w:szCs w:val="24"/>
                <w:lang w:eastAsia="en-US"/>
              </w:rPr>
              <w:t xml:space="preserve">   «5»</w:t>
            </w:r>
          </w:p>
        </w:tc>
        <w:tc>
          <w:tcPr>
            <w:tcW w:w="1275"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b/>
                <w:sz w:val="24"/>
                <w:szCs w:val="24"/>
                <w:lang w:eastAsia="en-US"/>
              </w:rPr>
              <w:t xml:space="preserve">  «4»</w:t>
            </w:r>
          </w:p>
        </w:tc>
        <w:tc>
          <w:tcPr>
            <w:tcW w:w="1276"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b/>
                <w:sz w:val="24"/>
                <w:szCs w:val="24"/>
                <w:lang w:eastAsia="en-US"/>
              </w:rPr>
              <w:t xml:space="preserve">  «3»</w:t>
            </w:r>
          </w:p>
        </w:tc>
        <w:tc>
          <w:tcPr>
            <w:tcW w:w="1701"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b/>
                <w:sz w:val="24"/>
                <w:szCs w:val="24"/>
                <w:lang w:eastAsia="en-US"/>
              </w:rPr>
              <w:t xml:space="preserve">  «2»</w:t>
            </w:r>
          </w:p>
        </w:tc>
        <w:tc>
          <w:tcPr>
            <w:tcW w:w="2801"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b/>
                <w:sz w:val="24"/>
                <w:szCs w:val="24"/>
                <w:lang w:eastAsia="en-US"/>
              </w:rPr>
              <w:t xml:space="preserve">  Учитель</w:t>
            </w:r>
          </w:p>
        </w:tc>
      </w:tr>
      <w:tr w:rsidR="0021479D" w:rsidRPr="00092B6D" w:rsidTr="0021479D">
        <w:tc>
          <w:tcPr>
            <w:tcW w:w="110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b/>
                <w:sz w:val="24"/>
                <w:szCs w:val="24"/>
                <w:lang w:eastAsia="en-US"/>
              </w:rPr>
              <w:t xml:space="preserve">  4-а</w:t>
            </w:r>
          </w:p>
        </w:tc>
        <w:tc>
          <w:tcPr>
            <w:tcW w:w="141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sz w:val="24"/>
                <w:szCs w:val="24"/>
                <w:lang w:eastAsia="en-US"/>
              </w:rPr>
              <w:t xml:space="preserve">    12</w:t>
            </w:r>
          </w:p>
        </w:tc>
        <w:tc>
          <w:tcPr>
            <w:tcW w:w="1275"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sz w:val="24"/>
                <w:szCs w:val="24"/>
                <w:lang w:eastAsia="en-US"/>
              </w:rPr>
              <w:t xml:space="preserve">   13</w:t>
            </w:r>
          </w:p>
        </w:tc>
        <w:tc>
          <w:tcPr>
            <w:tcW w:w="1276"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sz w:val="24"/>
                <w:szCs w:val="24"/>
                <w:lang w:eastAsia="en-US"/>
              </w:rPr>
              <w:t xml:space="preserve">    6</w:t>
            </w:r>
          </w:p>
        </w:tc>
        <w:tc>
          <w:tcPr>
            <w:tcW w:w="1701"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b/>
                <w:sz w:val="24"/>
                <w:szCs w:val="24"/>
                <w:lang w:eastAsia="en-US"/>
              </w:rPr>
              <w:t xml:space="preserve">     </w:t>
            </w:r>
            <w:r w:rsidRPr="00092B6D">
              <w:rPr>
                <w:rFonts w:ascii="Times New Roman" w:hAnsi="Times New Roman" w:cs="Times New Roman"/>
                <w:sz w:val="24"/>
                <w:szCs w:val="24"/>
                <w:lang w:eastAsia="en-US"/>
              </w:rPr>
              <w:t>1</w:t>
            </w:r>
          </w:p>
        </w:tc>
        <w:tc>
          <w:tcPr>
            <w:tcW w:w="2801"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proofErr w:type="spellStart"/>
            <w:r w:rsidRPr="00092B6D">
              <w:rPr>
                <w:rFonts w:ascii="Times New Roman" w:hAnsi="Times New Roman" w:cs="Times New Roman"/>
                <w:sz w:val="24"/>
                <w:szCs w:val="24"/>
                <w:lang w:eastAsia="en-US"/>
              </w:rPr>
              <w:t>Клюс</w:t>
            </w:r>
            <w:proofErr w:type="spellEnd"/>
            <w:r w:rsidRPr="00092B6D">
              <w:rPr>
                <w:rFonts w:ascii="Times New Roman" w:hAnsi="Times New Roman" w:cs="Times New Roman"/>
                <w:sz w:val="24"/>
                <w:szCs w:val="24"/>
                <w:lang w:eastAsia="en-US"/>
              </w:rPr>
              <w:t xml:space="preserve"> Н.В.</w:t>
            </w:r>
          </w:p>
        </w:tc>
      </w:tr>
      <w:tr w:rsidR="0021479D" w:rsidRPr="00092B6D" w:rsidTr="0021479D">
        <w:tc>
          <w:tcPr>
            <w:tcW w:w="110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b/>
                <w:sz w:val="24"/>
                <w:szCs w:val="24"/>
                <w:lang w:eastAsia="en-US"/>
              </w:rPr>
              <w:t xml:space="preserve">  4-б</w:t>
            </w:r>
          </w:p>
        </w:tc>
        <w:tc>
          <w:tcPr>
            <w:tcW w:w="141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sz w:val="24"/>
                <w:szCs w:val="24"/>
                <w:lang w:eastAsia="en-US"/>
              </w:rPr>
              <w:t xml:space="preserve">      4</w:t>
            </w:r>
          </w:p>
        </w:tc>
        <w:tc>
          <w:tcPr>
            <w:tcW w:w="1275"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sz w:val="24"/>
                <w:szCs w:val="24"/>
                <w:lang w:eastAsia="en-US"/>
              </w:rPr>
              <w:t xml:space="preserve">   12</w:t>
            </w:r>
          </w:p>
        </w:tc>
        <w:tc>
          <w:tcPr>
            <w:tcW w:w="1276"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sz w:val="24"/>
                <w:szCs w:val="24"/>
                <w:lang w:eastAsia="en-US"/>
              </w:rPr>
              <w:t xml:space="preserve">   12</w:t>
            </w:r>
          </w:p>
        </w:tc>
        <w:tc>
          <w:tcPr>
            <w:tcW w:w="1701"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sz w:val="24"/>
                <w:szCs w:val="24"/>
                <w:lang w:eastAsia="en-US"/>
              </w:rPr>
              <w:t xml:space="preserve">     1</w:t>
            </w:r>
          </w:p>
        </w:tc>
        <w:tc>
          <w:tcPr>
            <w:tcW w:w="2801"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sz w:val="24"/>
                <w:szCs w:val="24"/>
                <w:lang w:eastAsia="en-US"/>
              </w:rPr>
              <w:t>Кириллова Л.А.</w:t>
            </w:r>
          </w:p>
        </w:tc>
      </w:tr>
      <w:tr w:rsidR="0021479D" w:rsidRPr="00092B6D" w:rsidTr="0021479D">
        <w:tc>
          <w:tcPr>
            <w:tcW w:w="110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b/>
                <w:sz w:val="24"/>
                <w:szCs w:val="24"/>
                <w:lang w:eastAsia="en-US"/>
              </w:rPr>
              <w:t xml:space="preserve">  4-в</w:t>
            </w:r>
          </w:p>
        </w:tc>
        <w:tc>
          <w:tcPr>
            <w:tcW w:w="141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sz w:val="24"/>
                <w:szCs w:val="24"/>
                <w:lang w:eastAsia="en-US"/>
              </w:rPr>
              <w:t xml:space="preserve">      2</w:t>
            </w:r>
          </w:p>
        </w:tc>
        <w:tc>
          <w:tcPr>
            <w:tcW w:w="1275"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sz w:val="24"/>
                <w:szCs w:val="24"/>
                <w:lang w:eastAsia="en-US"/>
              </w:rPr>
              <w:t xml:space="preserve">   10</w:t>
            </w:r>
          </w:p>
        </w:tc>
        <w:tc>
          <w:tcPr>
            <w:tcW w:w="1276"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sz w:val="24"/>
                <w:szCs w:val="24"/>
                <w:lang w:eastAsia="en-US"/>
              </w:rPr>
              <w:t xml:space="preserve">   10</w:t>
            </w:r>
          </w:p>
        </w:tc>
        <w:tc>
          <w:tcPr>
            <w:tcW w:w="1701"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sz w:val="24"/>
                <w:szCs w:val="24"/>
                <w:lang w:eastAsia="en-US"/>
              </w:rPr>
              <w:t xml:space="preserve">     3</w:t>
            </w:r>
          </w:p>
        </w:tc>
        <w:tc>
          <w:tcPr>
            <w:tcW w:w="2801"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sz w:val="24"/>
                <w:szCs w:val="24"/>
                <w:lang w:eastAsia="en-US"/>
              </w:rPr>
              <w:t>Иванова Р.В.</w:t>
            </w:r>
          </w:p>
        </w:tc>
      </w:tr>
      <w:tr w:rsidR="0021479D" w:rsidRPr="00092B6D" w:rsidTr="0021479D">
        <w:trPr>
          <w:trHeight w:hRule="exact" w:val="23"/>
        </w:trPr>
        <w:tc>
          <w:tcPr>
            <w:tcW w:w="1100"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c>
          <w:tcPr>
            <w:tcW w:w="1417"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c>
          <w:tcPr>
            <w:tcW w:w="1275"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c>
          <w:tcPr>
            <w:tcW w:w="1276"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c>
          <w:tcPr>
            <w:tcW w:w="1701"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c>
          <w:tcPr>
            <w:tcW w:w="2801"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r>
      <w:tr w:rsidR="0021479D" w:rsidRPr="00092B6D" w:rsidTr="0021479D">
        <w:trPr>
          <w:trHeight w:hRule="exact" w:val="23"/>
        </w:trPr>
        <w:tc>
          <w:tcPr>
            <w:tcW w:w="1100"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c>
          <w:tcPr>
            <w:tcW w:w="1417"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c>
          <w:tcPr>
            <w:tcW w:w="1275"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c>
          <w:tcPr>
            <w:tcW w:w="1276"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c>
          <w:tcPr>
            <w:tcW w:w="1701"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c>
          <w:tcPr>
            <w:tcW w:w="2801"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r>
      <w:tr w:rsidR="0021479D" w:rsidRPr="00092B6D" w:rsidTr="0021479D">
        <w:trPr>
          <w:trHeight w:hRule="exact" w:val="23"/>
        </w:trPr>
        <w:tc>
          <w:tcPr>
            <w:tcW w:w="1100"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c>
          <w:tcPr>
            <w:tcW w:w="1417"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c>
          <w:tcPr>
            <w:tcW w:w="1275"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c>
          <w:tcPr>
            <w:tcW w:w="1276"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c>
          <w:tcPr>
            <w:tcW w:w="1701"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c>
          <w:tcPr>
            <w:tcW w:w="2801"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r>
      <w:tr w:rsidR="0021479D" w:rsidRPr="00092B6D" w:rsidTr="0021479D">
        <w:tc>
          <w:tcPr>
            <w:tcW w:w="110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b/>
                <w:sz w:val="24"/>
                <w:szCs w:val="24"/>
                <w:lang w:eastAsia="en-US"/>
              </w:rPr>
              <w:t>Итого</w:t>
            </w:r>
          </w:p>
        </w:tc>
        <w:tc>
          <w:tcPr>
            <w:tcW w:w="141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b/>
                <w:sz w:val="24"/>
                <w:szCs w:val="24"/>
                <w:lang w:eastAsia="en-US"/>
              </w:rPr>
              <w:t xml:space="preserve">   18</w:t>
            </w:r>
          </w:p>
        </w:tc>
        <w:tc>
          <w:tcPr>
            <w:tcW w:w="1275"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b/>
                <w:sz w:val="24"/>
                <w:szCs w:val="24"/>
                <w:lang w:eastAsia="en-US"/>
              </w:rPr>
              <w:t xml:space="preserve">   35</w:t>
            </w:r>
          </w:p>
        </w:tc>
        <w:tc>
          <w:tcPr>
            <w:tcW w:w="1276"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b/>
                <w:sz w:val="24"/>
                <w:szCs w:val="24"/>
                <w:lang w:eastAsia="en-US"/>
              </w:rPr>
              <w:t xml:space="preserve">   28</w:t>
            </w:r>
          </w:p>
        </w:tc>
        <w:tc>
          <w:tcPr>
            <w:tcW w:w="1701"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b/>
                <w:sz w:val="24"/>
                <w:szCs w:val="24"/>
                <w:lang w:eastAsia="en-US"/>
              </w:rPr>
              <w:t xml:space="preserve">     5</w:t>
            </w:r>
          </w:p>
        </w:tc>
        <w:tc>
          <w:tcPr>
            <w:tcW w:w="2801"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r>
    </w:tbl>
    <w:p w:rsidR="0021479D" w:rsidRPr="00092B6D" w:rsidRDefault="0021479D" w:rsidP="0021479D">
      <w:pPr>
        <w:spacing w:after="0"/>
        <w:jc w:val="both"/>
        <w:rPr>
          <w:rFonts w:ascii="Times New Roman" w:hAnsi="Times New Roman" w:cs="Times New Roman"/>
          <w:b/>
          <w:sz w:val="24"/>
          <w:szCs w:val="24"/>
        </w:rPr>
      </w:pPr>
    </w:p>
    <w:p w:rsidR="0021479D" w:rsidRPr="00092B6D" w:rsidRDefault="0021479D" w:rsidP="0021479D">
      <w:pPr>
        <w:spacing w:after="0"/>
        <w:jc w:val="both"/>
        <w:rPr>
          <w:rFonts w:ascii="Times New Roman" w:hAnsi="Times New Roman" w:cs="Times New Roman"/>
          <w:b/>
          <w:sz w:val="24"/>
          <w:szCs w:val="24"/>
        </w:rPr>
      </w:pPr>
      <w:r w:rsidRPr="00092B6D">
        <w:rPr>
          <w:rFonts w:ascii="Times New Roman" w:hAnsi="Times New Roman" w:cs="Times New Roman"/>
          <w:b/>
          <w:sz w:val="24"/>
          <w:szCs w:val="24"/>
        </w:rPr>
        <w:t>Успеваемость составила- 94,1%.</w:t>
      </w:r>
    </w:p>
    <w:p w:rsidR="0021479D" w:rsidRPr="00092B6D" w:rsidRDefault="0021479D" w:rsidP="0021479D">
      <w:pPr>
        <w:spacing w:after="0"/>
        <w:jc w:val="both"/>
        <w:rPr>
          <w:rFonts w:ascii="Times New Roman" w:hAnsi="Times New Roman" w:cs="Times New Roman"/>
          <w:b/>
          <w:sz w:val="24"/>
          <w:szCs w:val="24"/>
        </w:rPr>
      </w:pPr>
      <w:r w:rsidRPr="00092B6D">
        <w:rPr>
          <w:rFonts w:ascii="Times New Roman" w:hAnsi="Times New Roman" w:cs="Times New Roman"/>
          <w:b/>
          <w:sz w:val="24"/>
          <w:szCs w:val="24"/>
        </w:rPr>
        <w:t>Качество знаний- 61,6%.</w:t>
      </w:r>
    </w:p>
    <w:p w:rsidR="0021479D" w:rsidRPr="00092B6D" w:rsidRDefault="0021479D" w:rsidP="0021479D">
      <w:pPr>
        <w:spacing w:after="0"/>
        <w:jc w:val="both"/>
        <w:rPr>
          <w:rFonts w:ascii="Times New Roman" w:hAnsi="Times New Roman" w:cs="Times New Roman"/>
          <w:b/>
          <w:sz w:val="24"/>
          <w:szCs w:val="24"/>
        </w:rPr>
      </w:pPr>
      <w:r w:rsidRPr="00092B6D">
        <w:rPr>
          <w:rFonts w:ascii="Times New Roman" w:hAnsi="Times New Roman" w:cs="Times New Roman"/>
          <w:b/>
          <w:sz w:val="24"/>
          <w:szCs w:val="24"/>
        </w:rPr>
        <w:t>Средний балл- 3,8.</w:t>
      </w:r>
    </w:p>
    <w:p w:rsidR="0021479D" w:rsidRPr="00092B6D" w:rsidRDefault="0021479D" w:rsidP="0021479D">
      <w:pPr>
        <w:spacing w:after="0"/>
        <w:jc w:val="both"/>
        <w:rPr>
          <w:rFonts w:ascii="Times New Roman" w:hAnsi="Times New Roman" w:cs="Times New Roman"/>
          <w:b/>
          <w:sz w:val="24"/>
          <w:szCs w:val="24"/>
        </w:rPr>
      </w:pPr>
    </w:p>
    <w:p w:rsidR="0021479D" w:rsidRPr="00092B6D" w:rsidRDefault="0021479D" w:rsidP="0021479D">
      <w:pPr>
        <w:spacing w:after="0"/>
        <w:jc w:val="both"/>
        <w:rPr>
          <w:rFonts w:ascii="Times New Roman" w:hAnsi="Times New Roman" w:cs="Times New Roman"/>
          <w:b/>
          <w:sz w:val="24"/>
          <w:szCs w:val="24"/>
        </w:rPr>
      </w:pPr>
      <w:r w:rsidRPr="00092B6D">
        <w:rPr>
          <w:rFonts w:ascii="Times New Roman" w:hAnsi="Times New Roman" w:cs="Times New Roman"/>
          <w:b/>
          <w:noProof/>
          <w:sz w:val="24"/>
          <w:szCs w:val="24"/>
        </w:rPr>
        <w:drawing>
          <wp:inline distT="0" distB="0" distL="0" distR="0">
            <wp:extent cx="4162425" cy="1981200"/>
            <wp:effectExtent l="19050" t="0" r="9525" b="0"/>
            <wp:docPr id="31"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21479D" w:rsidRPr="00092B6D" w:rsidRDefault="0021479D" w:rsidP="0021479D">
      <w:pPr>
        <w:spacing w:after="0"/>
        <w:jc w:val="both"/>
        <w:rPr>
          <w:rFonts w:ascii="Times New Roman" w:hAnsi="Times New Roman" w:cs="Times New Roman"/>
          <w:b/>
          <w:sz w:val="24"/>
          <w:szCs w:val="24"/>
        </w:rPr>
      </w:pPr>
    </w:p>
    <w:p w:rsidR="0021479D" w:rsidRPr="00092B6D" w:rsidRDefault="0021479D" w:rsidP="0021479D">
      <w:pPr>
        <w:spacing w:after="0"/>
        <w:jc w:val="both"/>
        <w:rPr>
          <w:rFonts w:ascii="Times New Roman" w:hAnsi="Times New Roman" w:cs="Times New Roman"/>
          <w:b/>
          <w:sz w:val="24"/>
          <w:szCs w:val="24"/>
        </w:rPr>
      </w:pPr>
    </w:p>
    <w:p w:rsidR="0021479D" w:rsidRPr="00092B6D" w:rsidRDefault="0021479D" w:rsidP="0021479D">
      <w:pPr>
        <w:spacing w:after="0"/>
        <w:jc w:val="both"/>
        <w:rPr>
          <w:rFonts w:ascii="Times New Roman" w:hAnsi="Times New Roman" w:cs="Times New Roman"/>
          <w:b/>
          <w:sz w:val="24"/>
          <w:szCs w:val="24"/>
        </w:rPr>
      </w:pPr>
      <w:r w:rsidRPr="00092B6D">
        <w:rPr>
          <w:rFonts w:ascii="Times New Roman" w:hAnsi="Times New Roman" w:cs="Times New Roman"/>
          <w:b/>
          <w:sz w:val="24"/>
          <w:szCs w:val="24"/>
        </w:rPr>
        <w:t xml:space="preserve">                                         Окружающий мир</w:t>
      </w:r>
    </w:p>
    <w:p w:rsidR="0021479D" w:rsidRPr="00092B6D" w:rsidRDefault="0021479D" w:rsidP="0021479D">
      <w:pPr>
        <w:spacing w:after="0"/>
        <w:jc w:val="both"/>
        <w:rPr>
          <w:rFonts w:ascii="Times New Roman" w:hAnsi="Times New Roman" w:cs="Times New Roman"/>
          <w:b/>
          <w:sz w:val="24"/>
          <w:szCs w:val="24"/>
          <w:lang w:eastAsia="en-US"/>
        </w:rPr>
      </w:pPr>
    </w:p>
    <w:tbl>
      <w:tblPr>
        <w:tblW w:w="0" w:type="auto"/>
        <w:tblLayout w:type="fixed"/>
        <w:tblCellMar>
          <w:left w:w="113" w:type="dxa"/>
        </w:tblCellMar>
        <w:tblLook w:val="04A0"/>
      </w:tblPr>
      <w:tblGrid>
        <w:gridCol w:w="1100"/>
        <w:gridCol w:w="1417"/>
        <w:gridCol w:w="1275"/>
        <w:gridCol w:w="1276"/>
        <w:gridCol w:w="1701"/>
        <w:gridCol w:w="2801"/>
      </w:tblGrid>
      <w:tr w:rsidR="0021479D" w:rsidRPr="00092B6D" w:rsidTr="0021479D">
        <w:tc>
          <w:tcPr>
            <w:tcW w:w="110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b/>
                <w:sz w:val="24"/>
                <w:szCs w:val="24"/>
                <w:lang w:eastAsia="en-US"/>
              </w:rPr>
              <w:t>Класс</w:t>
            </w:r>
          </w:p>
        </w:tc>
        <w:tc>
          <w:tcPr>
            <w:tcW w:w="141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b/>
                <w:sz w:val="24"/>
                <w:szCs w:val="24"/>
                <w:lang w:eastAsia="en-US"/>
              </w:rPr>
              <w:t xml:space="preserve">   «5»</w:t>
            </w:r>
          </w:p>
        </w:tc>
        <w:tc>
          <w:tcPr>
            <w:tcW w:w="1275"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b/>
                <w:sz w:val="24"/>
                <w:szCs w:val="24"/>
                <w:lang w:eastAsia="en-US"/>
              </w:rPr>
              <w:t xml:space="preserve">  «4»</w:t>
            </w:r>
          </w:p>
        </w:tc>
        <w:tc>
          <w:tcPr>
            <w:tcW w:w="1276"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b/>
                <w:sz w:val="24"/>
                <w:szCs w:val="24"/>
                <w:lang w:eastAsia="en-US"/>
              </w:rPr>
              <w:t xml:space="preserve">  «3»</w:t>
            </w:r>
          </w:p>
        </w:tc>
        <w:tc>
          <w:tcPr>
            <w:tcW w:w="1701"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b/>
                <w:sz w:val="24"/>
                <w:szCs w:val="24"/>
                <w:lang w:eastAsia="en-US"/>
              </w:rPr>
              <w:t xml:space="preserve">  «2»</w:t>
            </w:r>
          </w:p>
        </w:tc>
        <w:tc>
          <w:tcPr>
            <w:tcW w:w="2801"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b/>
                <w:sz w:val="24"/>
                <w:szCs w:val="24"/>
                <w:lang w:eastAsia="en-US"/>
              </w:rPr>
              <w:t xml:space="preserve">  Учитель</w:t>
            </w:r>
          </w:p>
        </w:tc>
      </w:tr>
      <w:tr w:rsidR="0021479D" w:rsidRPr="00092B6D" w:rsidTr="0021479D">
        <w:tc>
          <w:tcPr>
            <w:tcW w:w="110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b/>
                <w:sz w:val="24"/>
                <w:szCs w:val="24"/>
                <w:lang w:eastAsia="en-US"/>
              </w:rPr>
              <w:t xml:space="preserve">  4-а</w:t>
            </w:r>
          </w:p>
        </w:tc>
        <w:tc>
          <w:tcPr>
            <w:tcW w:w="141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sz w:val="24"/>
                <w:szCs w:val="24"/>
                <w:lang w:eastAsia="en-US"/>
              </w:rPr>
              <w:t xml:space="preserve">    3</w:t>
            </w:r>
          </w:p>
        </w:tc>
        <w:tc>
          <w:tcPr>
            <w:tcW w:w="1275"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sz w:val="24"/>
                <w:szCs w:val="24"/>
                <w:lang w:eastAsia="en-US"/>
              </w:rPr>
              <w:t xml:space="preserve">   18</w:t>
            </w:r>
          </w:p>
        </w:tc>
        <w:tc>
          <w:tcPr>
            <w:tcW w:w="1276"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sz w:val="24"/>
                <w:szCs w:val="24"/>
                <w:lang w:eastAsia="en-US"/>
              </w:rPr>
              <w:t xml:space="preserve">    11</w:t>
            </w:r>
          </w:p>
        </w:tc>
        <w:tc>
          <w:tcPr>
            <w:tcW w:w="1701"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b/>
                <w:sz w:val="24"/>
                <w:szCs w:val="24"/>
                <w:lang w:eastAsia="en-US"/>
              </w:rPr>
              <w:t xml:space="preserve">     </w:t>
            </w:r>
            <w:r w:rsidRPr="00092B6D">
              <w:rPr>
                <w:rFonts w:ascii="Times New Roman" w:hAnsi="Times New Roman" w:cs="Times New Roman"/>
                <w:sz w:val="24"/>
                <w:szCs w:val="24"/>
                <w:lang w:eastAsia="en-US"/>
              </w:rPr>
              <w:t>-</w:t>
            </w:r>
          </w:p>
        </w:tc>
        <w:tc>
          <w:tcPr>
            <w:tcW w:w="2801"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proofErr w:type="spellStart"/>
            <w:r w:rsidRPr="00092B6D">
              <w:rPr>
                <w:rFonts w:ascii="Times New Roman" w:hAnsi="Times New Roman" w:cs="Times New Roman"/>
                <w:sz w:val="24"/>
                <w:szCs w:val="24"/>
                <w:lang w:eastAsia="en-US"/>
              </w:rPr>
              <w:t>Клюс</w:t>
            </w:r>
            <w:proofErr w:type="spellEnd"/>
            <w:r w:rsidRPr="00092B6D">
              <w:rPr>
                <w:rFonts w:ascii="Times New Roman" w:hAnsi="Times New Roman" w:cs="Times New Roman"/>
                <w:sz w:val="24"/>
                <w:szCs w:val="24"/>
                <w:lang w:eastAsia="en-US"/>
              </w:rPr>
              <w:t xml:space="preserve"> Н.В.</w:t>
            </w:r>
          </w:p>
        </w:tc>
      </w:tr>
      <w:tr w:rsidR="0021479D" w:rsidRPr="00092B6D" w:rsidTr="0021479D">
        <w:tc>
          <w:tcPr>
            <w:tcW w:w="110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b/>
                <w:sz w:val="24"/>
                <w:szCs w:val="24"/>
                <w:lang w:eastAsia="en-US"/>
              </w:rPr>
              <w:t xml:space="preserve">  4-б</w:t>
            </w:r>
          </w:p>
        </w:tc>
        <w:tc>
          <w:tcPr>
            <w:tcW w:w="141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sz w:val="24"/>
                <w:szCs w:val="24"/>
                <w:lang w:eastAsia="en-US"/>
              </w:rPr>
              <w:t xml:space="preserve">    1</w:t>
            </w:r>
          </w:p>
        </w:tc>
        <w:tc>
          <w:tcPr>
            <w:tcW w:w="1275"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sz w:val="24"/>
                <w:szCs w:val="24"/>
                <w:lang w:eastAsia="en-US"/>
              </w:rPr>
              <w:t xml:space="preserve">     8</w:t>
            </w:r>
          </w:p>
        </w:tc>
        <w:tc>
          <w:tcPr>
            <w:tcW w:w="1276"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sz w:val="24"/>
                <w:szCs w:val="24"/>
                <w:lang w:eastAsia="en-US"/>
              </w:rPr>
              <w:t xml:space="preserve">    10</w:t>
            </w:r>
          </w:p>
        </w:tc>
        <w:tc>
          <w:tcPr>
            <w:tcW w:w="1701"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sz w:val="24"/>
                <w:szCs w:val="24"/>
                <w:lang w:eastAsia="en-US"/>
              </w:rPr>
              <w:t xml:space="preserve">     1</w:t>
            </w:r>
          </w:p>
        </w:tc>
        <w:tc>
          <w:tcPr>
            <w:tcW w:w="2801"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sz w:val="24"/>
                <w:szCs w:val="24"/>
                <w:lang w:eastAsia="en-US"/>
              </w:rPr>
              <w:t>Кириллова Л.А.</w:t>
            </w:r>
          </w:p>
        </w:tc>
      </w:tr>
      <w:tr w:rsidR="0021479D" w:rsidRPr="00092B6D" w:rsidTr="0021479D">
        <w:tc>
          <w:tcPr>
            <w:tcW w:w="110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b/>
                <w:sz w:val="24"/>
                <w:szCs w:val="24"/>
                <w:lang w:eastAsia="en-US"/>
              </w:rPr>
              <w:t xml:space="preserve">  4-в</w:t>
            </w:r>
          </w:p>
        </w:tc>
        <w:tc>
          <w:tcPr>
            <w:tcW w:w="141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sz w:val="24"/>
                <w:szCs w:val="24"/>
                <w:lang w:eastAsia="en-US"/>
              </w:rPr>
              <w:t xml:space="preserve">    -</w:t>
            </w:r>
          </w:p>
        </w:tc>
        <w:tc>
          <w:tcPr>
            <w:tcW w:w="1275"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sz w:val="24"/>
                <w:szCs w:val="24"/>
                <w:lang w:eastAsia="en-US"/>
              </w:rPr>
              <w:t xml:space="preserve">   10</w:t>
            </w:r>
          </w:p>
        </w:tc>
        <w:tc>
          <w:tcPr>
            <w:tcW w:w="1276"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sz w:val="24"/>
                <w:szCs w:val="24"/>
                <w:lang w:eastAsia="en-US"/>
              </w:rPr>
              <w:t xml:space="preserve">    13</w:t>
            </w:r>
          </w:p>
        </w:tc>
        <w:tc>
          <w:tcPr>
            <w:tcW w:w="1701"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sz w:val="24"/>
                <w:szCs w:val="24"/>
                <w:lang w:eastAsia="en-US"/>
              </w:rPr>
              <w:t xml:space="preserve">     2</w:t>
            </w:r>
          </w:p>
        </w:tc>
        <w:tc>
          <w:tcPr>
            <w:tcW w:w="2801"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sz w:val="24"/>
                <w:szCs w:val="24"/>
                <w:lang w:eastAsia="en-US"/>
              </w:rPr>
              <w:t>Иванова Р.В.</w:t>
            </w:r>
          </w:p>
        </w:tc>
      </w:tr>
      <w:tr w:rsidR="0021479D" w:rsidRPr="00092B6D" w:rsidTr="0021479D">
        <w:trPr>
          <w:trHeight w:hRule="exact" w:val="23"/>
        </w:trPr>
        <w:tc>
          <w:tcPr>
            <w:tcW w:w="1100"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c>
          <w:tcPr>
            <w:tcW w:w="1417"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c>
          <w:tcPr>
            <w:tcW w:w="1275"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c>
          <w:tcPr>
            <w:tcW w:w="1276"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c>
          <w:tcPr>
            <w:tcW w:w="1701"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c>
          <w:tcPr>
            <w:tcW w:w="2801"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r>
      <w:tr w:rsidR="0021479D" w:rsidRPr="00092B6D" w:rsidTr="0021479D">
        <w:trPr>
          <w:trHeight w:hRule="exact" w:val="23"/>
        </w:trPr>
        <w:tc>
          <w:tcPr>
            <w:tcW w:w="1100"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c>
          <w:tcPr>
            <w:tcW w:w="1417"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c>
          <w:tcPr>
            <w:tcW w:w="1275"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c>
          <w:tcPr>
            <w:tcW w:w="1276"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c>
          <w:tcPr>
            <w:tcW w:w="1701"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c>
          <w:tcPr>
            <w:tcW w:w="2801"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r>
      <w:tr w:rsidR="0021479D" w:rsidRPr="00092B6D" w:rsidTr="0021479D">
        <w:trPr>
          <w:trHeight w:hRule="exact" w:val="23"/>
        </w:trPr>
        <w:tc>
          <w:tcPr>
            <w:tcW w:w="1100"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c>
          <w:tcPr>
            <w:tcW w:w="1417"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c>
          <w:tcPr>
            <w:tcW w:w="1275"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c>
          <w:tcPr>
            <w:tcW w:w="1276"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c>
          <w:tcPr>
            <w:tcW w:w="1701"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c>
          <w:tcPr>
            <w:tcW w:w="2801"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r>
      <w:tr w:rsidR="0021479D" w:rsidRPr="00092B6D" w:rsidTr="0021479D">
        <w:tc>
          <w:tcPr>
            <w:tcW w:w="1100"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b/>
                <w:sz w:val="24"/>
                <w:szCs w:val="24"/>
                <w:lang w:eastAsia="en-US"/>
              </w:rPr>
              <w:t>Итого</w:t>
            </w:r>
          </w:p>
        </w:tc>
        <w:tc>
          <w:tcPr>
            <w:tcW w:w="1417"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b/>
                <w:sz w:val="24"/>
                <w:szCs w:val="24"/>
                <w:lang w:eastAsia="en-US"/>
              </w:rPr>
              <w:t xml:space="preserve">    4</w:t>
            </w:r>
          </w:p>
        </w:tc>
        <w:tc>
          <w:tcPr>
            <w:tcW w:w="1275"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b/>
                <w:sz w:val="24"/>
                <w:szCs w:val="24"/>
                <w:lang w:eastAsia="en-US"/>
              </w:rPr>
              <w:t xml:space="preserve">   36</w:t>
            </w:r>
          </w:p>
        </w:tc>
        <w:tc>
          <w:tcPr>
            <w:tcW w:w="1276"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b/>
                <w:sz w:val="24"/>
                <w:szCs w:val="24"/>
                <w:lang w:eastAsia="en-US"/>
              </w:rPr>
              <w:t xml:space="preserve">    43</w:t>
            </w:r>
          </w:p>
        </w:tc>
        <w:tc>
          <w:tcPr>
            <w:tcW w:w="1701" w:type="dxa"/>
            <w:tcBorders>
              <w:top w:val="single" w:sz="4" w:space="0" w:color="00000A"/>
              <w:left w:val="single" w:sz="4" w:space="0" w:color="00000A"/>
              <w:bottom w:val="single" w:sz="4" w:space="0" w:color="00000A"/>
              <w:right w:val="single" w:sz="4" w:space="0" w:color="00000A"/>
            </w:tcBorders>
            <w:hideMark/>
          </w:tcPr>
          <w:p w:rsidR="0021479D" w:rsidRPr="00092B6D" w:rsidRDefault="0021479D" w:rsidP="0021479D">
            <w:pPr>
              <w:spacing w:after="0"/>
              <w:jc w:val="both"/>
              <w:rPr>
                <w:rFonts w:ascii="Times New Roman" w:hAnsi="Times New Roman" w:cs="Times New Roman"/>
                <w:sz w:val="24"/>
                <w:szCs w:val="24"/>
              </w:rPr>
            </w:pPr>
            <w:r w:rsidRPr="00092B6D">
              <w:rPr>
                <w:rFonts w:ascii="Times New Roman" w:hAnsi="Times New Roman" w:cs="Times New Roman"/>
                <w:b/>
                <w:sz w:val="24"/>
                <w:szCs w:val="24"/>
                <w:lang w:eastAsia="en-US"/>
              </w:rPr>
              <w:t xml:space="preserve">     3</w:t>
            </w:r>
          </w:p>
        </w:tc>
        <w:tc>
          <w:tcPr>
            <w:tcW w:w="2801" w:type="dxa"/>
            <w:tcBorders>
              <w:top w:val="single" w:sz="4" w:space="0" w:color="00000A"/>
              <w:left w:val="single" w:sz="4" w:space="0" w:color="00000A"/>
              <w:bottom w:val="single" w:sz="4" w:space="0" w:color="00000A"/>
              <w:right w:val="single" w:sz="4" w:space="0" w:color="00000A"/>
            </w:tcBorders>
          </w:tcPr>
          <w:p w:rsidR="0021479D" w:rsidRPr="00092B6D" w:rsidRDefault="0021479D" w:rsidP="0021479D">
            <w:pPr>
              <w:spacing w:after="0"/>
              <w:jc w:val="both"/>
              <w:rPr>
                <w:rFonts w:ascii="Times New Roman" w:hAnsi="Times New Roman" w:cs="Times New Roman"/>
                <w:sz w:val="24"/>
                <w:szCs w:val="24"/>
              </w:rPr>
            </w:pPr>
          </w:p>
        </w:tc>
      </w:tr>
    </w:tbl>
    <w:p w:rsidR="0021479D" w:rsidRPr="00092B6D" w:rsidRDefault="0021479D" w:rsidP="0021479D">
      <w:pPr>
        <w:spacing w:after="0"/>
        <w:jc w:val="both"/>
        <w:rPr>
          <w:rFonts w:ascii="Times New Roman" w:hAnsi="Times New Roman" w:cs="Times New Roman"/>
          <w:b/>
          <w:sz w:val="24"/>
          <w:szCs w:val="24"/>
        </w:rPr>
      </w:pPr>
    </w:p>
    <w:p w:rsidR="0021479D" w:rsidRPr="00092B6D" w:rsidRDefault="0021479D" w:rsidP="0021479D">
      <w:pPr>
        <w:spacing w:after="0"/>
        <w:jc w:val="both"/>
        <w:rPr>
          <w:rFonts w:ascii="Times New Roman" w:hAnsi="Times New Roman" w:cs="Times New Roman"/>
          <w:b/>
          <w:sz w:val="24"/>
          <w:szCs w:val="24"/>
        </w:rPr>
      </w:pPr>
      <w:r w:rsidRPr="00092B6D">
        <w:rPr>
          <w:rFonts w:ascii="Times New Roman" w:hAnsi="Times New Roman" w:cs="Times New Roman"/>
          <w:b/>
          <w:sz w:val="24"/>
          <w:szCs w:val="24"/>
        </w:rPr>
        <w:t>Успеваемость составила -96,5%.</w:t>
      </w:r>
    </w:p>
    <w:p w:rsidR="0021479D" w:rsidRPr="00092B6D" w:rsidRDefault="0021479D" w:rsidP="0021479D">
      <w:pPr>
        <w:spacing w:after="0"/>
        <w:jc w:val="both"/>
        <w:rPr>
          <w:rFonts w:ascii="Times New Roman" w:hAnsi="Times New Roman" w:cs="Times New Roman"/>
          <w:b/>
          <w:sz w:val="24"/>
          <w:szCs w:val="24"/>
        </w:rPr>
      </w:pPr>
      <w:r w:rsidRPr="00092B6D">
        <w:rPr>
          <w:rFonts w:ascii="Times New Roman" w:hAnsi="Times New Roman" w:cs="Times New Roman"/>
          <w:b/>
          <w:sz w:val="24"/>
          <w:szCs w:val="24"/>
        </w:rPr>
        <w:t>Качество знаний- 46,5%.</w:t>
      </w:r>
    </w:p>
    <w:p w:rsidR="0021479D" w:rsidRPr="00092B6D" w:rsidRDefault="0021479D" w:rsidP="0021479D">
      <w:pPr>
        <w:spacing w:after="0"/>
        <w:jc w:val="both"/>
        <w:rPr>
          <w:rFonts w:ascii="Times New Roman" w:hAnsi="Times New Roman" w:cs="Times New Roman"/>
          <w:b/>
          <w:sz w:val="24"/>
          <w:szCs w:val="24"/>
        </w:rPr>
      </w:pPr>
      <w:r w:rsidRPr="00092B6D">
        <w:rPr>
          <w:rFonts w:ascii="Times New Roman" w:hAnsi="Times New Roman" w:cs="Times New Roman"/>
          <w:b/>
          <w:sz w:val="24"/>
          <w:szCs w:val="24"/>
        </w:rPr>
        <w:lastRenderedPageBreak/>
        <w:t>Средний балл- 3,5.</w:t>
      </w:r>
    </w:p>
    <w:p w:rsidR="0021479D" w:rsidRPr="00092B6D" w:rsidRDefault="0021479D" w:rsidP="0021479D">
      <w:pPr>
        <w:spacing w:after="0"/>
        <w:jc w:val="both"/>
        <w:rPr>
          <w:rFonts w:ascii="Times New Roman" w:hAnsi="Times New Roman" w:cs="Times New Roman"/>
          <w:b/>
          <w:sz w:val="24"/>
          <w:szCs w:val="24"/>
        </w:rPr>
      </w:pPr>
      <w:r w:rsidRPr="00092B6D">
        <w:rPr>
          <w:rFonts w:ascii="Times New Roman" w:hAnsi="Times New Roman" w:cs="Times New Roman"/>
          <w:b/>
          <w:sz w:val="24"/>
          <w:szCs w:val="24"/>
        </w:rPr>
        <w:drawing>
          <wp:inline distT="0" distB="0" distL="0" distR="0">
            <wp:extent cx="4552950" cy="2752725"/>
            <wp:effectExtent l="19050" t="0" r="19050" b="0"/>
            <wp:docPr id="32" name="Диаграмма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21479D" w:rsidRPr="00092B6D" w:rsidRDefault="0021479D" w:rsidP="0021479D">
      <w:pPr>
        <w:spacing w:after="0"/>
        <w:jc w:val="both"/>
        <w:rPr>
          <w:rFonts w:ascii="Times New Roman" w:hAnsi="Times New Roman" w:cs="Times New Roman"/>
          <w:b/>
          <w:sz w:val="24"/>
          <w:szCs w:val="24"/>
        </w:rPr>
      </w:pPr>
    </w:p>
    <w:p w:rsidR="0094075E" w:rsidRPr="00092B6D" w:rsidRDefault="0094075E" w:rsidP="0021479D">
      <w:pPr>
        <w:spacing w:after="0"/>
        <w:jc w:val="center"/>
        <w:rPr>
          <w:rFonts w:ascii="Times New Roman" w:hAnsi="Times New Roman" w:cs="Times New Roman"/>
          <w:b/>
          <w:sz w:val="24"/>
          <w:szCs w:val="24"/>
        </w:rPr>
      </w:pPr>
    </w:p>
    <w:p w:rsidR="005843E1" w:rsidRPr="00092B6D" w:rsidRDefault="005843E1" w:rsidP="005843E1">
      <w:pPr>
        <w:spacing w:after="0" w:line="240" w:lineRule="auto"/>
        <w:jc w:val="center"/>
        <w:rPr>
          <w:rFonts w:ascii="Times New Roman" w:hAnsi="Times New Roman" w:cs="Times New Roman"/>
          <w:b/>
          <w:sz w:val="24"/>
          <w:szCs w:val="24"/>
        </w:rPr>
      </w:pPr>
      <w:r w:rsidRPr="00092B6D">
        <w:rPr>
          <w:rFonts w:ascii="Times New Roman" w:hAnsi="Times New Roman" w:cs="Times New Roman"/>
          <w:b/>
          <w:sz w:val="24"/>
          <w:szCs w:val="24"/>
        </w:rPr>
        <w:t>Промежуточная аттестация учащихся 2-8,10 классов.</w:t>
      </w:r>
    </w:p>
    <w:p w:rsidR="005843E1" w:rsidRPr="00092B6D" w:rsidRDefault="005843E1" w:rsidP="005843E1">
      <w:pPr>
        <w:spacing w:after="0" w:line="240" w:lineRule="auto"/>
        <w:jc w:val="center"/>
        <w:rPr>
          <w:rFonts w:ascii="Times New Roman" w:hAnsi="Times New Roman" w:cs="Times New Roman"/>
          <w:b/>
          <w:sz w:val="24"/>
          <w:szCs w:val="24"/>
        </w:rPr>
      </w:pPr>
    </w:p>
    <w:p w:rsidR="005843E1" w:rsidRPr="00092B6D" w:rsidRDefault="005843E1" w:rsidP="005843E1">
      <w:pPr>
        <w:spacing w:after="0" w:line="240" w:lineRule="auto"/>
        <w:rPr>
          <w:rFonts w:ascii="Times New Roman" w:hAnsi="Times New Roman" w:cs="Times New Roman"/>
          <w:sz w:val="24"/>
          <w:szCs w:val="24"/>
        </w:rPr>
      </w:pPr>
      <w:r w:rsidRPr="00092B6D">
        <w:rPr>
          <w:rFonts w:ascii="Times New Roman" w:hAnsi="Times New Roman" w:cs="Times New Roman"/>
          <w:sz w:val="24"/>
          <w:szCs w:val="24"/>
        </w:rPr>
        <w:t xml:space="preserve">На основании Положения «О промежуточной аттестации учащихся», в целях  отслеживания уровня  успеваемости и качества знаний была проведена промежуточная аттестация по всем предметам. </w:t>
      </w:r>
    </w:p>
    <w:p w:rsidR="005843E1" w:rsidRPr="00092B6D" w:rsidRDefault="005843E1" w:rsidP="005843E1">
      <w:pPr>
        <w:spacing w:after="0" w:line="240" w:lineRule="auto"/>
        <w:rPr>
          <w:rFonts w:ascii="Times New Roman" w:hAnsi="Times New Roman" w:cs="Times New Roman"/>
          <w:sz w:val="24"/>
          <w:szCs w:val="24"/>
        </w:rPr>
      </w:pPr>
      <w:r w:rsidRPr="00092B6D">
        <w:rPr>
          <w:rFonts w:ascii="Times New Roman" w:hAnsi="Times New Roman" w:cs="Times New Roman"/>
          <w:sz w:val="24"/>
          <w:szCs w:val="24"/>
        </w:rPr>
        <w:t xml:space="preserve">Промежуточная аттестация была проведена в виде контрольных и  тестовых работ, диктантов. </w:t>
      </w:r>
    </w:p>
    <w:p w:rsidR="007E420D" w:rsidRPr="00092B6D" w:rsidRDefault="005843E1" w:rsidP="00325B79">
      <w:pPr>
        <w:spacing w:after="0" w:line="240" w:lineRule="auto"/>
        <w:rPr>
          <w:rFonts w:ascii="Times New Roman" w:hAnsi="Times New Roman" w:cs="Times New Roman"/>
          <w:sz w:val="24"/>
          <w:szCs w:val="24"/>
        </w:rPr>
      </w:pPr>
      <w:r w:rsidRPr="00092B6D">
        <w:rPr>
          <w:rFonts w:ascii="Times New Roman" w:hAnsi="Times New Roman" w:cs="Times New Roman"/>
          <w:sz w:val="24"/>
          <w:szCs w:val="24"/>
        </w:rPr>
        <w:t xml:space="preserve">Учащиеся,  не сдавшие промежуточную аттестацию по графику,  на пересдаче показали </w:t>
      </w:r>
      <w:proofErr w:type="spellStart"/>
      <w:r w:rsidRPr="00092B6D">
        <w:rPr>
          <w:rFonts w:ascii="Times New Roman" w:hAnsi="Times New Roman" w:cs="Times New Roman"/>
          <w:sz w:val="24"/>
          <w:szCs w:val="24"/>
        </w:rPr>
        <w:t>удовлетворительныерезульта</w:t>
      </w:r>
      <w:r w:rsidR="0071169D" w:rsidRPr="00092B6D">
        <w:rPr>
          <w:rFonts w:ascii="Times New Roman" w:hAnsi="Times New Roman" w:cs="Times New Roman"/>
          <w:sz w:val="24"/>
          <w:szCs w:val="24"/>
        </w:rPr>
        <w:t>ты</w:t>
      </w:r>
      <w:proofErr w:type="spellEnd"/>
      <w:r w:rsidR="0071169D" w:rsidRPr="00092B6D">
        <w:rPr>
          <w:rFonts w:ascii="Times New Roman" w:hAnsi="Times New Roman" w:cs="Times New Roman"/>
          <w:sz w:val="24"/>
          <w:szCs w:val="24"/>
        </w:rPr>
        <w:t xml:space="preserve">.                            </w:t>
      </w:r>
    </w:p>
    <w:p w:rsidR="0010049F" w:rsidRPr="00092B6D" w:rsidRDefault="0010049F" w:rsidP="00737849">
      <w:pPr>
        <w:spacing w:after="0"/>
        <w:ind w:firstLine="709"/>
        <w:jc w:val="center"/>
        <w:rPr>
          <w:rFonts w:ascii="Times New Roman" w:hAnsi="Times New Roman" w:cs="Times New Roman"/>
          <w:b/>
          <w:sz w:val="24"/>
          <w:szCs w:val="24"/>
        </w:rPr>
      </w:pPr>
      <w:r w:rsidRPr="00092B6D">
        <w:rPr>
          <w:rFonts w:ascii="Times New Roman" w:hAnsi="Times New Roman" w:cs="Times New Roman"/>
          <w:b/>
          <w:sz w:val="24"/>
          <w:szCs w:val="24"/>
        </w:rPr>
        <w:t xml:space="preserve">ЕГЭ. </w:t>
      </w:r>
      <w:r w:rsidR="00ED01AE" w:rsidRPr="00092B6D">
        <w:rPr>
          <w:rFonts w:ascii="Times New Roman" w:hAnsi="Times New Roman" w:cs="Times New Roman"/>
          <w:b/>
          <w:sz w:val="24"/>
          <w:szCs w:val="24"/>
        </w:rPr>
        <w:t>ОГЭ</w:t>
      </w:r>
      <w:r w:rsidRPr="00092B6D">
        <w:rPr>
          <w:rFonts w:ascii="Times New Roman" w:hAnsi="Times New Roman" w:cs="Times New Roman"/>
          <w:b/>
          <w:sz w:val="24"/>
          <w:szCs w:val="24"/>
        </w:rPr>
        <w:t>.</w:t>
      </w:r>
    </w:p>
    <w:p w:rsidR="0010049F" w:rsidRPr="00092B6D" w:rsidRDefault="0010049F" w:rsidP="00737849">
      <w:pPr>
        <w:spacing w:after="0"/>
        <w:ind w:firstLine="709"/>
        <w:jc w:val="both"/>
        <w:rPr>
          <w:rFonts w:ascii="Times New Roman" w:hAnsi="Times New Roman" w:cs="Times New Roman"/>
          <w:sz w:val="24"/>
          <w:szCs w:val="24"/>
        </w:rPr>
      </w:pPr>
      <w:r w:rsidRPr="00092B6D">
        <w:rPr>
          <w:rFonts w:ascii="Times New Roman" w:hAnsi="Times New Roman" w:cs="Times New Roman"/>
          <w:sz w:val="24"/>
          <w:szCs w:val="24"/>
        </w:rPr>
        <w:t>В целях подготовки</w:t>
      </w:r>
      <w:r w:rsidR="00945AB9" w:rsidRPr="00092B6D">
        <w:rPr>
          <w:rFonts w:ascii="Times New Roman" w:hAnsi="Times New Roman" w:cs="Times New Roman"/>
          <w:sz w:val="24"/>
          <w:szCs w:val="24"/>
        </w:rPr>
        <w:t xml:space="preserve"> учащихся 11 класса к </w:t>
      </w:r>
      <w:r w:rsidR="00411360" w:rsidRPr="00092B6D">
        <w:rPr>
          <w:rFonts w:ascii="Times New Roman" w:hAnsi="Times New Roman" w:cs="Times New Roman"/>
          <w:sz w:val="24"/>
          <w:szCs w:val="24"/>
        </w:rPr>
        <w:t xml:space="preserve">сдаче </w:t>
      </w:r>
      <w:r w:rsidR="00945AB9" w:rsidRPr="00092B6D">
        <w:rPr>
          <w:rFonts w:ascii="Times New Roman" w:hAnsi="Times New Roman" w:cs="Times New Roman"/>
          <w:sz w:val="24"/>
          <w:szCs w:val="24"/>
        </w:rPr>
        <w:t>ЕГЭ в 201</w:t>
      </w:r>
      <w:r w:rsidR="00BA217B" w:rsidRPr="00092B6D">
        <w:rPr>
          <w:rFonts w:ascii="Times New Roman" w:hAnsi="Times New Roman" w:cs="Times New Roman"/>
          <w:sz w:val="24"/>
          <w:szCs w:val="24"/>
        </w:rPr>
        <w:t>8</w:t>
      </w:r>
      <w:r w:rsidRPr="00092B6D">
        <w:rPr>
          <w:rFonts w:ascii="Times New Roman" w:hAnsi="Times New Roman" w:cs="Times New Roman"/>
          <w:sz w:val="24"/>
          <w:szCs w:val="24"/>
        </w:rPr>
        <w:t>-201</w:t>
      </w:r>
      <w:r w:rsidR="00BA217B" w:rsidRPr="00092B6D">
        <w:rPr>
          <w:rFonts w:ascii="Times New Roman" w:hAnsi="Times New Roman" w:cs="Times New Roman"/>
          <w:sz w:val="24"/>
          <w:szCs w:val="24"/>
        </w:rPr>
        <w:t>9</w:t>
      </w:r>
      <w:r w:rsidRPr="00092B6D">
        <w:rPr>
          <w:rFonts w:ascii="Times New Roman" w:hAnsi="Times New Roman" w:cs="Times New Roman"/>
          <w:sz w:val="24"/>
          <w:szCs w:val="24"/>
        </w:rPr>
        <w:t xml:space="preserve"> учебном году по русскому языку, математике и выбранным предметам, необходимым для поступления в ВУЗы</w:t>
      </w:r>
      <w:r w:rsidR="00411360" w:rsidRPr="00092B6D">
        <w:rPr>
          <w:rFonts w:ascii="Times New Roman" w:hAnsi="Times New Roman" w:cs="Times New Roman"/>
          <w:sz w:val="24"/>
          <w:szCs w:val="24"/>
        </w:rPr>
        <w:t xml:space="preserve">, </w:t>
      </w:r>
      <w:r w:rsidRPr="00092B6D">
        <w:rPr>
          <w:rFonts w:ascii="Times New Roman" w:hAnsi="Times New Roman" w:cs="Times New Roman"/>
          <w:sz w:val="24"/>
          <w:szCs w:val="24"/>
        </w:rPr>
        <w:t xml:space="preserve"> в гимназии №1 </w:t>
      </w:r>
      <w:r w:rsidR="00411360" w:rsidRPr="00092B6D">
        <w:rPr>
          <w:rFonts w:ascii="Times New Roman" w:hAnsi="Times New Roman" w:cs="Times New Roman"/>
          <w:sz w:val="24"/>
          <w:szCs w:val="24"/>
        </w:rPr>
        <w:t xml:space="preserve">утверждены директором Н.А.Боровиковой: </w:t>
      </w:r>
      <w:r w:rsidRPr="00092B6D">
        <w:rPr>
          <w:rFonts w:ascii="Times New Roman" w:hAnsi="Times New Roman" w:cs="Times New Roman"/>
          <w:sz w:val="24"/>
          <w:szCs w:val="24"/>
        </w:rPr>
        <w:t xml:space="preserve"> «Пла</w:t>
      </w:r>
      <w:r w:rsidR="00945AB9" w:rsidRPr="00092B6D">
        <w:rPr>
          <w:rFonts w:ascii="Times New Roman" w:hAnsi="Times New Roman" w:cs="Times New Roman"/>
          <w:sz w:val="24"/>
          <w:szCs w:val="24"/>
        </w:rPr>
        <w:t>н-график подготовки учащихся МК</w:t>
      </w:r>
      <w:r w:rsidRPr="00092B6D">
        <w:rPr>
          <w:rFonts w:ascii="Times New Roman" w:hAnsi="Times New Roman" w:cs="Times New Roman"/>
          <w:sz w:val="24"/>
          <w:szCs w:val="24"/>
        </w:rPr>
        <w:t xml:space="preserve">ОУ гимназии №1 к сдаче выпускных экзаменов по материалам и в форме  ЕГЭ», </w:t>
      </w:r>
      <w:r w:rsidR="00411360" w:rsidRPr="00092B6D">
        <w:rPr>
          <w:rFonts w:ascii="Times New Roman" w:hAnsi="Times New Roman" w:cs="Times New Roman"/>
          <w:sz w:val="24"/>
          <w:szCs w:val="24"/>
        </w:rPr>
        <w:t>«П</w:t>
      </w:r>
      <w:r w:rsidRPr="00092B6D">
        <w:rPr>
          <w:rFonts w:ascii="Times New Roman" w:hAnsi="Times New Roman" w:cs="Times New Roman"/>
          <w:sz w:val="24"/>
          <w:szCs w:val="24"/>
        </w:rPr>
        <w:t xml:space="preserve">лан подготовки к </w:t>
      </w:r>
      <w:r w:rsidR="00ED01AE" w:rsidRPr="00092B6D">
        <w:rPr>
          <w:rFonts w:ascii="Times New Roman" w:hAnsi="Times New Roman" w:cs="Times New Roman"/>
          <w:sz w:val="24"/>
          <w:szCs w:val="24"/>
        </w:rPr>
        <w:t>ОГЭ</w:t>
      </w:r>
      <w:r w:rsidR="00411360" w:rsidRPr="00092B6D">
        <w:rPr>
          <w:rFonts w:ascii="Times New Roman" w:hAnsi="Times New Roman" w:cs="Times New Roman"/>
          <w:sz w:val="24"/>
          <w:szCs w:val="24"/>
        </w:rPr>
        <w:t>(9 классы)».</w:t>
      </w:r>
    </w:p>
    <w:p w:rsidR="0010049F" w:rsidRPr="00092B6D" w:rsidRDefault="0010049F" w:rsidP="00737849">
      <w:pPr>
        <w:spacing w:after="0"/>
        <w:ind w:firstLine="709"/>
        <w:jc w:val="both"/>
        <w:rPr>
          <w:rFonts w:ascii="Times New Roman" w:hAnsi="Times New Roman" w:cs="Times New Roman"/>
          <w:sz w:val="24"/>
          <w:szCs w:val="24"/>
        </w:rPr>
      </w:pPr>
      <w:r w:rsidRPr="00092B6D">
        <w:rPr>
          <w:rFonts w:ascii="Times New Roman" w:hAnsi="Times New Roman" w:cs="Times New Roman"/>
          <w:sz w:val="24"/>
          <w:szCs w:val="24"/>
        </w:rPr>
        <w:t>Они  состоят из следующих разделов:</w:t>
      </w:r>
    </w:p>
    <w:p w:rsidR="0010049F" w:rsidRPr="00092B6D" w:rsidRDefault="00411360" w:rsidP="00737849">
      <w:pPr>
        <w:spacing w:after="0"/>
        <w:ind w:firstLine="709"/>
        <w:jc w:val="both"/>
        <w:rPr>
          <w:rFonts w:ascii="Times New Roman" w:hAnsi="Times New Roman" w:cs="Times New Roman"/>
          <w:sz w:val="24"/>
          <w:szCs w:val="24"/>
        </w:rPr>
      </w:pPr>
      <w:r w:rsidRPr="00092B6D">
        <w:rPr>
          <w:rFonts w:ascii="Times New Roman" w:hAnsi="Times New Roman" w:cs="Times New Roman"/>
          <w:sz w:val="24"/>
          <w:szCs w:val="24"/>
        </w:rPr>
        <w:t>-о</w:t>
      </w:r>
      <w:r w:rsidR="0010049F" w:rsidRPr="00092B6D">
        <w:rPr>
          <w:rFonts w:ascii="Times New Roman" w:hAnsi="Times New Roman" w:cs="Times New Roman"/>
          <w:sz w:val="24"/>
          <w:szCs w:val="24"/>
        </w:rPr>
        <w:t>рганизационно-методическая работа;</w:t>
      </w:r>
    </w:p>
    <w:p w:rsidR="00411360" w:rsidRPr="00092B6D" w:rsidRDefault="00411360" w:rsidP="00737849">
      <w:pPr>
        <w:spacing w:after="0"/>
        <w:ind w:firstLine="709"/>
        <w:jc w:val="both"/>
        <w:rPr>
          <w:rFonts w:ascii="Times New Roman" w:hAnsi="Times New Roman" w:cs="Times New Roman"/>
          <w:sz w:val="24"/>
          <w:szCs w:val="24"/>
        </w:rPr>
      </w:pPr>
      <w:r w:rsidRPr="00092B6D">
        <w:rPr>
          <w:rFonts w:ascii="Times New Roman" w:hAnsi="Times New Roman" w:cs="Times New Roman"/>
          <w:sz w:val="24"/>
          <w:szCs w:val="24"/>
        </w:rPr>
        <w:t>-</w:t>
      </w:r>
      <w:r w:rsidR="0010049F" w:rsidRPr="00092B6D">
        <w:rPr>
          <w:rFonts w:ascii="Times New Roman" w:hAnsi="Times New Roman" w:cs="Times New Roman"/>
          <w:sz w:val="24"/>
          <w:szCs w:val="24"/>
        </w:rPr>
        <w:t>раб</w:t>
      </w:r>
      <w:r w:rsidRPr="00092B6D">
        <w:rPr>
          <w:rFonts w:ascii="Times New Roman" w:hAnsi="Times New Roman" w:cs="Times New Roman"/>
          <w:sz w:val="24"/>
          <w:szCs w:val="24"/>
        </w:rPr>
        <w:t>ота с нормативными документами,</w:t>
      </w:r>
    </w:p>
    <w:p w:rsidR="0010049F" w:rsidRPr="00092B6D" w:rsidRDefault="00411360" w:rsidP="00737849">
      <w:pPr>
        <w:spacing w:after="0"/>
        <w:ind w:firstLine="709"/>
        <w:jc w:val="both"/>
        <w:rPr>
          <w:rFonts w:ascii="Times New Roman" w:hAnsi="Times New Roman" w:cs="Times New Roman"/>
          <w:sz w:val="24"/>
          <w:szCs w:val="24"/>
        </w:rPr>
      </w:pPr>
      <w:r w:rsidRPr="00092B6D">
        <w:rPr>
          <w:rFonts w:ascii="Times New Roman" w:hAnsi="Times New Roman" w:cs="Times New Roman"/>
          <w:sz w:val="24"/>
          <w:szCs w:val="24"/>
        </w:rPr>
        <w:t xml:space="preserve">- работа </w:t>
      </w:r>
      <w:r w:rsidR="0010049F" w:rsidRPr="00092B6D">
        <w:rPr>
          <w:rFonts w:ascii="Times New Roman" w:hAnsi="Times New Roman" w:cs="Times New Roman"/>
          <w:sz w:val="24"/>
          <w:szCs w:val="24"/>
        </w:rPr>
        <w:t>с учащимися, родителями и педагогическим коллективом.</w:t>
      </w:r>
    </w:p>
    <w:p w:rsidR="0010049F" w:rsidRPr="00092B6D" w:rsidRDefault="0010049F" w:rsidP="00737849">
      <w:pPr>
        <w:spacing w:after="0"/>
        <w:ind w:firstLine="709"/>
        <w:jc w:val="both"/>
        <w:rPr>
          <w:rFonts w:ascii="Times New Roman" w:hAnsi="Times New Roman" w:cs="Times New Roman"/>
          <w:sz w:val="24"/>
          <w:szCs w:val="24"/>
        </w:rPr>
      </w:pPr>
      <w:r w:rsidRPr="00092B6D">
        <w:rPr>
          <w:rFonts w:ascii="Times New Roman" w:hAnsi="Times New Roman" w:cs="Times New Roman"/>
          <w:sz w:val="24"/>
          <w:szCs w:val="24"/>
        </w:rPr>
        <w:t xml:space="preserve">Координаторами  ЕГЭ, </w:t>
      </w:r>
      <w:r w:rsidR="003B62B0" w:rsidRPr="00092B6D">
        <w:rPr>
          <w:rFonts w:ascii="Times New Roman" w:hAnsi="Times New Roman" w:cs="Times New Roman"/>
          <w:sz w:val="24"/>
          <w:szCs w:val="24"/>
        </w:rPr>
        <w:t>О</w:t>
      </w:r>
      <w:r w:rsidR="00ED01AE" w:rsidRPr="00092B6D">
        <w:rPr>
          <w:rFonts w:ascii="Times New Roman" w:hAnsi="Times New Roman" w:cs="Times New Roman"/>
          <w:sz w:val="24"/>
          <w:szCs w:val="24"/>
        </w:rPr>
        <w:t>ГЭ</w:t>
      </w:r>
      <w:r w:rsidRPr="00092B6D">
        <w:rPr>
          <w:rFonts w:ascii="Times New Roman" w:hAnsi="Times New Roman" w:cs="Times New Roman"/>
          <w:sz w:val="24"/>
          <w:szCs w:val="24"/>
        </w:rPr>
        <w:t xml:space="preserve">  по гимназии №1 </w:t>
      </w:r>
      <w:r w:rsidR="00411360" w:rsidRPr="00092B6D">
        <w:rPr>
          <w:rFonts w:ascii="Times New Roman" w:hAnsi="Times New Roman" w:cs="Times New Roman"/>
          <w:sz w:val="24"/>
          <w:szCs w:val="24"/>
        </w:rPr>
        <w:t>являются заместители  директора</w:t>
      </w:r>
      <w:r w:rsidRPr="00092B6D">
        <w:rPr>
          <w:rFonts w:ascii="Times New Roman" w:hAnsi="Times New Roman" w:cs="Times New Roman"/>
          <w:sz w:val="24"/>
          <w:szCs w:val="24"/>
        </w:rPr>
        <w:t xml:space="preserve">: по УВР Чернова Е.М., по НМР Яловенко Н.Г., по ИКТ </w:t>
      </w:r>
      <w:r w:rsidR="003B62B0" w:rsidRPr="00092B6D">
        <w:rPr>
          <w:rFonts w:ascii="Times New Roman" w:hAnsi="Times New Roman" w:cs="Times New Roman"/>
          <w:sz w:val="24"/>
          <w:szCs w:val="24"/>
        </w:rPr>
        <w:t>Смык Л.В.</w:t>
      </w:r>
    </w:p>
    <w:p w:rsidR="0010049F" w:rsidRPr="00092B6D" w:rsidRDefault="0010049F" w:rsidP="00737849">
      <w:pPr>
        <w:pStyle w:val="ab"/>
        <w:spacing w:after="0"/>
        <w:ind w:firstLine="709"/>
        <w:jc w:val="both"/>
      </w:pPr>
      <w:r w:rsidRPr="00092B6D">
        <w:t xml:space="preserve">В начале учебного года в гимназии были созданы творческие </w:t>
      </w:r>
      <w:proofErr w:type="spellStart"/>
      <w:r w:rsidRPr="00092B6D">
        <w:t>микрогруппы</w:t>
      </w:r>
      <w:proofErr w:type="spellEnd"/>
      <w:r w:rsidRPr="00092B6D">
        <w:t xml:space="preserve"> по подготовке к ЕГЭ, </w:t>
      </w:r>
      <w:r w:rsidR="0009604C" w:rsidRPr="00092B6D">
        <w:t>ОГЭ.</w:t>
      </w:r>
      <w:r w:rsidRPr="00092B6D">
        <w:t xml:space="preserve"> Это группа учителей русского языка и литературы, учителей математики, учителей-предметников (обществознание, история, химия, биология, физика, английский язык), а также классных руководителей 9, 10, 11-х классов. Основной задачей </w:t>
      </w:r>
      <w:proofErr w:type="spellStart"/>
      <w:r w:rsidRPr="00092B6D">
        <w:t>микрогрупп</w:t>
      </w:r>
      <w:proofErr w:type="spellEnd"/>
      <w:r w:rsidRPr="00092B6D">
        <w:t xml:space="preserve"> является </w:t>
      </w:r>
      <w:r w:rsidRPr="00092B6D">
        <w:lastRenderedPageBreak/>
        <w:t xml:space="preserve">подготовка учащихся к сдаче ЕГЭ, </w:t>
      </w:r>
      <w:r w:rsidR="0009604C" w:rsidRPr="00092B6D">
        <w:t>ОГЭ</w:t>
      </w:r>
      <w:r w:rsidRPr="00092B6D">
        <w:t xml:space="preserve">.  В течение учебного года группы тесно сотрудничали между собой, а также проводилась совместная работа администрации гимназии с творческими группами, направленная на подготовку к  ЕГЭ, </w:t>
      </w:r>
      <w:r w:rsidR="0009604C" w:rsidRPr="00092B6D">
        <w:t>ОГЭ.</w:t>
      </w:r>
    </w:p>
    <w:p w:rsidR="0010049F" w:rsidRPr="00092B6D" w:rsidRDefault="0010049F" w:rsidP="00737849">
      <w:pPr>
        <w:spacing w:after="0"/>
        <w:ind w:firstLine="709"/>
        <w:jc w:val="both"/>
        <w:rPr>
          <w:rFonts w:ascii="Times New Roman" w:hAnsi="Times New Roman" w:cs="Times New Roman"/>
          <w:sz w:val="24"/>
          <w:szCs w:val="24"/>
        </w:rPr>
      </w:pPr>
      <w:r w:rsidRPr="00092B6D">
        <w:rPr>
          <w:rFonts w:ascii="Times New Roman" w:hAnsi="Times New Roman" w:cs="Times New Roman"/>
          <w:sz w:val="24"/>
          <w:szCs w:val="24"/>
        </w:rPr>
        <w:t xml:space="preserve">Еженедельно для учащихся 9, 11-х классов проводились занятия по подготовке к экзаменам : ЕГЭ- русский язык </w:t>
      </w:r>
      <w:r w:rsidR="00516BBE" w:rsidRPr="00092B6D">
        <w:rPr>
          <w:rFonts w:ascii="Times New Roman" w:hAnsi="Times New Roman" w:cs="Times New Roman"/>
          <w:sz w:val="24"/>
          <w:szCs w:val="24"/>
        </w:rPr>
        <w:t>–</w:t>
      </w:r>
      <w:proofErr w:type="spellStart"/>
      <w:r w:rsidR="003B62B0" w:rsidRPr="00092B6D">
        <w:rPr>
          <w:rFonts w:ascii="Times New Roman" w:hAnsi="Times New Roman" w:cs="Times New Roman"/>
          <w:sz w:val="24"/>
          <w:szCs w:val="24"/>
        </w:rPr>
        <w:t>Адиняева</w:t>
      </w:r>
      <w:proofErr w:type="spellEnd"/>
      <w:r w:rsidR="003B62B0" w:rsidRPr="00092B6D">
        <w:rPr>
          <w:rFonts w:ascii="Times New Roman" w:hAnsi="Times New Roman" w:cs="Times New Roman"/>
          <w:sz w:val="24"/>
          <w:szCs w:val="24"/>
        </w:rPr>
        <w:t xml:space="preserve"> </w:t>
      </w:r>
      <w:proofErr w:type="spellStart"/>
      <w:r w:rsidR="003B62B0" w:rsidRPr="00092B6D">
        <w:rPr>
          <w:rFonts w:ascii="Times New Roman" w:hAnsi="Times New Roman" w:cs="Times New Roman"/>
          <w:sz w:val="24"/>
          <w:szCs w:val="24"/>
        </w:rPr>
        <w:t>Л.Д.,</w:t>
      </w:r>
      <w:r w:rsidR="00BA217B" w:rsidRPr="00092B6D">
        <w:rPr>
          <w:rFonts w:ascii="Times New Roman" w:hAnsi="Times New Roman" w:cs="Times New Roman"/>
          <w:sz w:val="24"/>
          <w:szCs w:val="24"/>
        </w:rPr>
        <w:t>Магамаева</w:t>
      </w:r>
      <w:proofErr w:type="spellEnd"/>
      <w:r w:rsidR="00BA217B" w:rsidRPr="00092B6D">
        <w:rPr>
          <w:rFonts w:ascii="Times New Roman" w:hAnsi="Times New Roman" w:cs="Times New Roman"/>
          <w:sz w:val="24"/>
          <w:szCs w:val="24"/>
        </w:rPr>
        <w:t xml:space="preserve"> Л.Ш.</w:t>
      </w:r>
      <w:r w:rsidR="00516BBE" w:rsidRPr="00092B6D">
        <w:rPr>
          <w:rFonts w:ascii="Times New Roman" w:hAnsi="Times New Roman" w:cs="Times New Roman"/>
          <w:sz w:val="24"/>
          <w:szCs w:val="24"/>
        </w:rPr>
        <w:t xml:space="preserve">, </w:t>
      </w:r>
      <w:r w:rsidR="00993990" w:rsidRPr="00092B6D">
        <w:rPr>
          <w:rFonts w:ascii="Times New Roman" w:hAnsi="Times New Roman" w:cs="Times New Roman"/>
          <w:sz w:val="24"/>
          <w:szCs w:val="24"/>
        </w:rPr>
        <w:t xml:space="preserve">ОГЭ </w:t>
      </w:r>
      <w:r w:rsidRPr="00092B6D">
        <w:rPr>
          <w:rFonts w:ascii="Times New Roman" w:hAnsi="Times New Roman" w:cs="Times New Roman"/>
          <w:sz w:val="24"/>
          <w:szCs w:val="24"/>
        </w:rPr>
        <w:t xml:space="preserve"> русский язык -</w:t>
      </w:r>
      <w:proofErr w:type="spellStart"/>
      <w:r w:rsidR="00BA217B" w:rsidRPr="00092B6D">
        <w:rPr>
          <w:rFonts w:ascii="Times New Roman" w:hAnsi="Times New Roman" w:cs="Times New Roman"/>
          <w:sz w:val="24"/>
          <w:szCs w:val="24"/>
        </w:rPr>
        <w:t>Магамаева</w:t>
      </w:r>
      <w:proofErr w:type="spellEnd"/>
      <w:r w:rsidR="00BA217B" w:rsidRPr="00092B6D">
        <w:rPr>
          <w:rFonts w:ascii="Times New Roman" w:hAnsi="Times New Roman" w:cs="Times New Roman"/>
          <w:sz w:val="24"/>
          <w:szCs w:val="24"/>
        </w:rPr>
        <w:t xml:space="preserve"> </w:t>
      </w:r>
      <w:proofErr w:type="spellStart"/>
      <w:r w:rsidR="00BA217B" w:rsidRPr="00092B6D">
        <w:rPr>
          <w:rFonts w:ascii="Times New Roman" w:hAnsi="Times New Roman" w:cs="Times New Roman"/>
          <w:sz w:val="24"/>
          <w:szCs w:val="24"/>
        </w:rPr>
        <w:t>Л.Ш</w:t>
      </w:r>
      <w:r w:rsidRPr="00092B6D">
        <w:rPr>
          <w:rFonts w:ascii="Times New Roman" w:hAnsi="Times New Roman" w:cs="Times New Roman"/>
          <w:sz w:val="24"/>
          <w:szCs w:val="24"/>
        </w:rPr>
        <w:t>математика</w:t>
      </w:r>
      <w:proofErr w:type="spellEnd"/>
      <w:r w:rsidRPr="00092B6D">
        <w:rPr>
          <w:rFonts w:ascii="Times New Roman" w:hAnsi="Times New Roman" w:cs="Times New Roman"/>
          <w:sz w:val="24"/>
          <w:szCs w:val="24"/>
        </w:rPr>
        <w:t xml:space="preserve"> ЕГЭ –</w:t>
      </w:r>
      <w:r w:rsidR="003B62B0" w:rsidRPr="00092B6D">
        <w:rPr>
          <w:rFonts w:ascii="Times New Roman" w:hAnsi="Times New Roman" w:cs="Times New Roman"/>
          <w:sz w:val="24"/>
          <w:szCs w:val="24"/>
        </w:rPr>
        <w:t>Чернова Е.М.</w:t>
      </w:r>
      <w:r w:rsidR="00516BBE" w:rsidRPr="00092B6D">
        <w:rPr>
          <w:rFonts w:ascii="Times New Roman" w:hAnsi="Times New Roman" w:cs="Times New Roman"/>
          <w:sz w:val="24"/>
          <w:szCs w:val="24"/>
        </w:rPr>
        <w:t xml:space="preserve">, </w:t>
      </w:r>
      <w:r w:rsidR="00B658C3" w:rsidRPr="00092B6D">
        <w:rPr>
          <w:rFonts w:ascii="Times New Roman" w:hAnsi="Times New Roman" w:cs="Times New Roman"/>
          <w:sz w:val="24"/>
          <w:szCs w:val="24"/>
        </w:rPr>
        <w:t xml:space="preserve">ОГЭ математика </w:t>
      </w:r>
      <w:r w:rsidR="00516BBE" w:rsidRPr="00092B6D">
        <w:rPr>
          <w:rFonts w:ascii="Times New Roman" w:hAnsi="Times New Roman" w:cs="Times New Roman"/>
          <w:sz w:val="24"/>
          <w:szCs w:val="24"/>
        </w:rPr>
        <w:t xml:space="preserve">–Гаджиева Б.Д. </w:t>
      </w:r>
      <w:r w:rsidR="00945AB9" w:rsidRPr="00092B6D">
        <w:rPr>
          <w:rFonts w:ascii="Times New Roman" w:hAnsi="Times New Roman" w:cs="Times New Roman"/>
          <w:sz w:val="24"/>
          <w:szCs w:val="24"/>
        </w:rPr>
        <w:t xml:space="preserve">, </w:t>
      </w:r>
      <w:r w:rsidR="003B62B0" w:rsidRPr="00092B6D">
        <w:rPr>
          <w:rFonts w:ascii="Times New Roman" w:hAnsi="Times New Roman" w:cs="Times New Roman"/>
          <w:sz w:val="24"/>
          <w:szCs w:val="24"/>
        </w:rPr>
        <w:t>Алиев</w:t>
      </w:r>
      <w:r w:rsidR="00516BBE" w:rsidRPr="00092B6D">
        <w:rPr>
          <w:rFonts w:ascii="Times New Roman" w:hAnsi="Times New Roman" w:cs="Times New Roman"/>
          <w:sz w:val="24"/>
          <w:szCs w:val="24"/>
        </w:rPr>
        <w:t>а</w:t>
      </w:r>
      <w:r w:rsidR="003B62B0" w:rsidRPr="00092B6D">
        <w:rPr>
          <w:rFonts w:ascii="Times New Roman" w:hAnsi="Times New Roman" w:cs="Times New Roman"/>
          <w:sz w:val="24"/>
          <w:szCs w:val="24"/>
        </w:rPr>
        <w:t xml:space="preserve"> Ж.Н.,</w:t>
      </w:r>
      <w:r w:rsidR="00516BBE" w:rsidRPr="00092B6D">
        <w:rPr>
          <w:rFonts w:ascii="Times New Roman" w:hAnsi="Times New Roman" w:cs="Times New Roman"/>
          <w:sz w:val="24"/>
          <w:szCs w:val="24"/>
        </w:rPr>
        <w:t xml:space="preserve"> также по </w:t>
      </w:r>
      <w:r w:rsidRPr="00092B6D">
        <w:rPr>
          <w:rFonts w:ascii="Times New Roman" w:hAnsi="Times New Roman" w:cs="Times New Roman"/>
          <w:sz w:val="24"/>
          <w:szCs w:val="24"/>
        </w:rPr>
        <w:t xml:space="preserve"> остальным предметам </w:t>
      </w:r>
      <w:r w:rsidR="00516BBE" w:rsidRPr="00092B6D">
        <w:rPr>
          <w:rFonts w:ascii="Times New Roman" w:hAnsi="Times New Roman" w:cs="Times New Roman"/>
          <w:sz w:val="24"/>
          <w:szCs w:val="24"/>
        </w:rPr>
        <w:t xml:space="preserve">( по выбору учащихся). </w:t>
      </w:r>
      <w:r w:rsidRPr="00092B6D">
        <w:rPr>
          <w:rFonts w:ascii="Times New Roman" w:hAnsi="Times New Roman" w:cs="Times New Roman"/>
          <w:sz w:val="24"/>
          <w:szCs w:val="24"/>
        </w:rPr>
        <w:t xml:space="preserve"> В первую очередь каждый учитель составил  тематическое и поурочное планирование, ориентированное на подготовку к  ЕГЭ,</w:t>
      </w:r>
      <w:r w:rsidR="00993990" w:rsidRPr="00092B6D">
        <w:rPr>
          <w:rFonts w:ascii="Times New Roman" w:hAnsi="Times New Roman" w:cs="Times New Roman"/>
          <w:sz w:val="24"/>
          <w:szCs w:val="24"/>
        </w:rPr>
        <w:t xml:space="preserve"> ОГЭ</w:t>
      </w:r>
      <w:r w:rsidRPr="00092B6D">
        <w:rPr>
          <w:rFonts w:ascii="Times New Roman" w:hAnsi="Times New Roman" w:cs="Times New Roman"/>
          <w:sz w:val="24"/>
          <w:szCs w:val="24"/>
        </w:rPr>
        <w:t>. В рамках ВШК регулярн</w:t>
      </w:r>
      <w:r w:rsidR="00516BBE" w:rsidRPr="00092B6D">
        <w:rPr>
          <w:rFonts w:ascii="Times New Roman" w:hAnsi="Times New Roman" w:cs="Times New Roman"/>
          <w:sz w:val="24"/>
          <w:szCs w:val="24"/>
        </w:rPr>
        <w:t xml:space="preserve">о проводились пробные экзамены </w:t>
      </w:r>
      <w:r w:rsidRPr="00092B6D">
        <w:rPr>
          <w:rFonts w:ascii="Times New Roman" w:hAnsi="Times New Roman" w:cs="Times New Roman"/>
          <w:sz w:val="24"/>
          <w:szCs w:val="24"/>
        </w:rPr>
        <w:t xml:space="preserve">согласно  утвержденного директором </w:t>
      </w:r>
      <w:r w:rsidR="00993990" w:rsidRPr="00092B6D">
        <w:rPr>
          <w:rFonts w:ascii="Times New Roman" w:hAnsi="Times New Roman" w:cs="Times New Roman"/>
          <w:sz w:val="24"/>
          <w:szCs w:val="24"/>
        </w:rPr>
        <w:t>расписания</w:t>
      </w:r>
      <w:r w:rsidRPr="00092B6D">
        <w:rPr>
          <w:rFonts w:ascii="Times New Roman" w:hAnsi="Times New Roman" w:cs="Times New Roman"/>
          <w:sz w:val="24"/>
          <w:szCs w:val="24"/>
        </w:rPr>
        <w:t xml:space="preserve">. Результаты каждого учащегося занесены в диагностические таблицы. Для </w:t>
      </w:r>
      <w:r w:rsidR="00E82A3E" w:rsidRPr="00092B6D">
        <w:rPr>
          <w:rFonts w:ascii="Times New Roman" w:hAnsi="Times New Roman" w:cs="Times New Roman"/>
          <w:sz w:val="24"/>
          <w:szCs w:val="24"/>
        </w:rPr>
        <w:t>проведенных пробных экзаменов по предметам учащиеся и их ро</w:t>
      </w:r>
      <w:r w:rsidR="00993990" w:rsidRPr="00092B6D">
        <w:rPr>
          <w:rFonts w:ascii="Times New Roman" w:hAnsi="Times New Roman" w:cs="Times New Roman"/>
          <w:sz w:val="24"/>
          <w:szCs w:val="24"/>
        </w:rPr>
        <w:t>дители своевременно ознакомлены.</w:t>
      </w:r>
    </w:p>
    <w:p w:rsidR="0010049F" w:rsidRPr="00092B6D" w:rsidRDefault="0010049F" w:rsidP="00737849">
      <w:pPr>
        <w:spacing w:after="0"/>
        <w:ind w:firstLine="709"/>
        <w:jc w:val="both"/>
        <w:rPr>
          <w:rFonts w:ascii="Times New Roman" w:hAnsi="Times New Roman" w:cs="Times New Roman"/>
          <w:sz w:val="24"/>
          <w:szCs w:val="24"/>
        </w:rPr>
      </w:pPr>
      <w:r w:rsidRPr="00092B6D">
        <w:rPr>
          <w:rFonts w:ascii="Times New Roman" w:hAnsi="Times New Roman" w:cs="Times New Roman"/>
          <w:sz w:val="24"/>
          <w:szCs w:val="24"/>
        </w:rPr>
        <w:t xml:space="preserve">В течение года для педагогического коллектива проводились совещания, а также родительские собрания по вопросам подготовки к ЕГЭ, </w:t>
      </w:r>
      <w:r w:rsidR="00993990" w:rsidRPr="00092B6D">
        <w:rPr>
          <w:rFonts w:ascii="Times New Roman" w:hAnsi="Times New Roman" w:cs="Times New Roman"/>
          <w:sz w:val="24"/>
          <w:szCs w:val="24"/>
        </w:rPr>
        <w:t>ОГЭ</w:t>
      </w:r>
      <w:r w:rsidRPr="00092B6D">
        <w:rPr>
          <w:rFonts w:ascii="Times New Roman" w:hAnsi="Times New Roman" w:cs="Times New Roman"/>
          <w:sz w:val="24"/>
          <w:szCs w:val="24"/>
        </w:rPr>
        <w:t>. Составлены договора, регламентирующие отношения между администрацией, учителями и родителями учеников (по вопросам подготовки к ЕГЭ)</w:t>
      </w:r>
      <w:r w:rsidR="00993990" w:rsidRPr="00092B6D">
        <w:rPr>
          <w:rFonts w:ascii="Times New Roman" w:hAnsi="Times New Roman" w:cs="Times New Roman"/>
          <w:sz w:val="24"/>
          <w:szCs w:val="24"/>
        </w:rPr>
        <w:t>.</w:t>
      </w:r>
    </w:p>
    <w:p w:rsidR="0010049F" w:rsidRPr="00092B6D" w:rsidRDefault="0010049F" w:rsidP="00737849">
      <w:pPr>
        <w:spacing w:after="0"/>
        <w:ind w:firstLine="709"/>
        <w:jc w:val="both"/>
        <w:rPr>
          <w:rFonts w:ascii="Times New Roman" w:hAnsi="Times New Roman" w:cs="Times New Roman"/>
          <w:sz w:val="24"/>
          <w:szCs w:val="24"/>
        </w:rPr>
      </w:pPr>
      <w:r w:rsidRPr="00092B6D">
        <w:rPr>
          <w:rFonts w:ascii="Times New Roman" w:hAnsi="Times New Roman" w:cs="Times New Roman"/>
          <w:sz w:val="24"/>
          <w:szCs w:val="24"/>
        </w:rPr>
        <w:t xml:space="preserve">Родительские собрания в </w:t>
      </w:r>
      <w:r w:rsidR="00BA217B" w:rsidRPr="00092B6D">
        <w:rPr>
          <w:rFonts w:ascii="Times New Roman" w:hAnsi="Times New Roman" w:cs="Times New Roman"/>
          <w:sz w:val="24"/>
          <w:szCs w:val="24"/>
        </w:rPr>
        <w:t xml:space="preserve">9-х, </w:t>
      </w:r>
      <w:r w:rsidRPr="00092B6D">
        <w:rPr>
          <w:rFonts w:ascii="Times New Roman" w:hAnsi="Times New Roman" w:cs="Times New Roman"/>
          <w:sz w:val="24"/>
          <w:szCs w:val="24"/>
        </w:rPr>
        <w:t>11</w:t>
      </w:r>
      <w:r w:rsidR="00DB1CE4" w:rsidRPr="00092B6D">
        <w:rPr>
          <w:rFonts w:ascii="Times New Roman" w:hAnsi="Times New Roman" w:cs="Times New Roman"/>
          <w:sz w:val="24"/>
          <w:szCs w:val="24"/>
        </w:rPr>
        <w:t xml:space="preserve">-х </w:t>
      </w:r>
      <w:r w:rsidRPr="00092B6D">
        <w:rPr>
          <w:rFonts w:ascii="Times New Roman" w:hAnsi="Times New Roman" w:cs="Times New Roman"/>
          <w:sz w:val="24"/>
          <w:szCs w:val="24"/>
        </w:rPr>
        <w:t xml:space="preserve"> классах проведены директором  Боровиковой Н. А., заместителем директора по УВР Черновой Е.М. , заместителем директором по НМР  Яловенко Н. Г. ,  на которых они  подробно ознакомили родителей  с процедурой проведения выпускных экзаме</w:t>
      </w:r>
      <w:r w:rsidR="00993990" w:rsidRPr="00092B6D">
        <w:rPr>
          <w:rFonts w:ascii="Times New Roman" w:hAnsi="Times New Roman" w:cs="Times New Roman"/>
          <w:sz w:val="24"/>
          <w:szCs w:val="24"/>
        </w:rPr>
        <w:t xml:space="preserve">нов по материалам и в форме </w:t>
      </w:r>
      <w:r w:rsidR="00BA217B" w:rsidRPr="00092B6D">
        <w:rPr>
          <w:rFonts w:ascii="Times New Roman" w:hAnsi="Times New Roman" w:cs="Times New Roman"/>
          <w:sz w:val="24"/>
          <w:szCs w:val="24"/>
        </w:rPr>
        <w:t xml:space="preserve">ГИА ( ОГЭ, ГВЭ, </w:t>
      </w:r>
      <w:r w:rsidR="00993990" w:rsidRPr="00092B6D">
        <w:rPr>
          <w:rFonts w:ascii="Times New Roman" w:hAnsi="Times New Roman" w:cs="Times New Roman"/>
          <w:sz w:val="24"/>
          <w:szCs w:val="24"/>
        </w:rPr>
        <w:t>ЕГЭ</w:t>
      </w:r>
      <w:r w:rsidR="00BA217B" w:rsidRPr="00092B6D">
        <w:rPr>
          <w:rFonts w:ascii="Times New Roman" w:hAnsi="Times New Roman" w:cs="Times New Roman"/>
          <w:sz w:val="24"/>
          <w:szCs w:val="24"/>
        </w:rPr>
        <w:t>)</w:t>
      </w:r>
      <w:r w:rsidRPr="00092B6D">
        <w:rPr>
          <w:rFonts w:ascii="Times New Roman" w:hAnsi="Times New Roman" w:cs="Times New Roman"/>
          <w:sz w:val="24"/>
          <w:szCs w:val="24"/>
        </w:rPr>
        <w:t xml:space="preserve">, с положением по выставлению итоговых отметок, с материалами тестов и  т.д. В течение учебного года проводилось отслеживание уровня подготовки учащихся к сдаче экзаменов, тексты административных  контрольных работ содержали материал </w:t>
      </w:r>
      <w:r w:rsidR="00BA217B" w:rsidRPr="00092B6D">
        <w:rPr>
          <w:rFonts w:ascii="Times New Roman" w:hAnsi="Times New Roman" w:cs="Times New Roman"/>
          <w:sz w:val="24"/>
          <w:szCs w:val="24"/>
        </w:rPr>
        <w:t>ОГЭ,</w:t>
      </w:r>
      <w:r w:rsidRPr="00092B6D">
        <w:rPr>
          <w:rFonts w:ascii="Times New Roman" w:hAnsi="Times New Roman" w:cs="Times New Roman"/>
          <w:sz w:val="24"/>
          <w:szCs w:val="24"/>
        </w:rPr>
        <w:t xml:space="preserve">ЕГЭ;  отчеты  учителей – предметников  о  проведенной работе по подготовке учащихся  к экзаменам заслушивались </w:t>
      </w:r>
      <w:r w:rsidR="00516BBE" w:rsidRPr="00092B6D">
        <w:rPr>
          <w:rFonts w:ascii="Times New Roman" w:hAnsi="Times New Roman" w:cs="Times New Roman"/>
          <w:sz w:val="24"/>
          <w:szCs w:val="24"/>
        </w:rPr>
        <w:t xml:space="preserve">на совещаниях при директоре, </w:t>
      </w:r>
      <w:r w:rsidRPr="00092B6D">
        <w:rPr>
          <w:rFonts w:ascii="Times New Roman" w:hAnsi="Times New Roman" w:cs="Times New Roman"/>
          <w:sz w:val="24"/>
          <w:szCs w:val="24"/>
        </w:rPr>
        <w:t>на заседаниях ШМО и совещании при  зам.директоре по УВР.</w:t>
      </w:r>
    </w:p>
    <w:p w:rsidR="00BA217B" w:rsidRPr="00092B6D" w:rsidRDefault="0010049F" w:rsidP="00FB29A7">
      <w:pPr>
        <w:spacing w:after="0"/>
        <w:jc w:val="both"/>
        <w:rPr>
          <w:rFonts w:ascii="Times New Roman" w:hAnsi="Times New Roman" w:cs="Times New Roman"/>
          <w:sz w:val="24"/>
          <w:szCs w:val="24"/>
        </w:rPr>
      </w:pPr>
      <w:r w:rsidRPr="00092B6D">
        <w:rPr>
          <w:rFonts w:ascii="Times New Roman" w:hAnsi="Times New Roman" w:cs="Times New Roman"/>
          <w:sz w:val="24"/>
          <w:szCs w:val="24"/>
        </w:rPr>
        <w:t xml:space="preserve">  Классны</w:t>
      </w:r>
      <w:r w:rsidR="00B658C3" w:rsidRPr="00092B6D">
        <w:rPr>
          <w:rFonts w:ascii="Times New Roman" w:hAnsi="Times New Roman" w:cs="Times New Roman"/>
          <w:sz w:val="24"/>
          <w:szCs w:val="24"/>
        </w:rPr>
        <w:t>е</w:t>
      </w:r>
      <w:r w:rsidRPr="00092B6D">
        <w:rPr>
          <w:rFonts w:ascii="Times New Roman" w:hAnsi="Times New Roman" w:cs="Times New Roman"/>
          <w:sz w:val="24"/>
          <w:szCs w:val="24"/>
        </w:rPr>
        <w:t xml:space="preserve"> руководител</w:t>
      </w:r>
      <w:r w:rsidR="00B658C3" w:rsidRPr="00092B6D">
        <w:rPr>
          <w:rFonts w:ascii="Times New Roman" w:hAnsi="Times New Roman" w:cs="Times New Roman"/>
          <w:sz w:val="24"/>
          <w:szCs w:val="24"/>
        </w:rPr>
        <w:t xml:space="preserve">и </w:t>
      </w:r>
      <w:r w:rsidR="00BA217B" w:rsidRPr="00092B6D">
        <w:rPr>
          <w:rFonts w:ascii="Times New Roman" w:hAnsi="Times New Roman" w:cs="Times New Roman"/>
          <w:sz w:val="24"/>
          <w:szCs w:val="24"/>
        </w:rPr>
        <w:t xml:space="preserve">9х классов(Марченко Т.С, Соболева Н.В.),  </w:t>
      </w:r>
      <w:r w:rsidR="00B658C3" w:rsidRPr="00092B6D">
        <w:rPr>
          <w:rFonts w:ascii="Times New Roman" w:hAnsi="Times New Roman" w:cs="Times New Roman"/>
          <w:sz w:val="24"/>
          <w:szCs w:val="24"/>
        </w:rPr>
        <w:t>11-х</w:t>
      </w:r>
      <w:r w:rsidRPr="00092B6D">
        <w:rPr>
          <w:rFonts w:ascii="Times New Roman" w:hAnsi="Times New Roman" w:cs="Times New Roman"/>
          <w:sz w:val="24"/>
          <w:szCs w:val="24"/>
        </w:rPr>
        <w:t xml:space="preserve"> класс</w:t>
      </w:r>
      <w:r w:rsidR="00B658C3" w:rsidRPr="00092B6D">
        <w:rPr>
          <w:rFonts w:ascii="Times New Roman" w:hAnsi="Times New Roman" w:cs="Times New Roman"/>
          <w:sz w:val="24"/>
          <w:szCs w:val="24"/>
        </w:rPr>
        <w:t>ов</w:t>
      </w:r>
      <w:r w:rsidR="00BA217B" w:rsidRPr="00092B6D">
        <w:rPr>
          <w:rFonts w:ascii="Times New Roman" w:hAnsi="Times New Roman" w:cs="Times New Roman"/>
          <w:sz w:val="24"/>
          <w:szCs w:val="24"/>
        </w:rPr>
        <w:t xml:space="preserve"> ( Махмудова А.Ж., Ткаченко Н.В.) </w:t>
      </w:r>
      <w:r w:rsidRPr="00092B6D">
        <w:rPr>
          <w:rFonts w:ascii="Times New Roman" w:hAnsi="Times New Roman" w:cs="Times New Roman"/>
          <w:sz w:val="24"/>
          <w:szCs w:val="24"/>
        </w:rPr>
        <w:t>также  вел</w:t>
      </w:r>
      <w:r w:rsidR="00E82A3E" w:rsidRPr="00092B6D">
        <w:rPr>
          <w:rFonts w:ascii="Times New Roman" w:hAnsi="Times New Roman" w:cs="Times New Roman"/>
          <w:sz w:val="24"/>
          <w:szCs w:val="24"/>
        </w:rPr>
        <w:t xml:space="preserve">и </w:t>
      </w:r>
      <w:r w:rsidRPr="00092B6D">
        <w:rPr>
          <w:rFonts w:ascii="Times New Roman" w:hAnsi="Times New Roman" w:cs="Times New Roman"/>
          <w:sz w:val="24"/>
          <w:szCs w:val="24"/>
        </w:rPr>
        <w:t xml:space="preserve">работу, как с учащимися, так и с их родителями по подготовке к </w:t>
      </w:r>
      <w:r w:rsidR="00BA217B" w:rsidRPr="00092B6D">
        <w:rPr>
          <w:rFonts w:ascii="Times New Roman" w:hAnsi="Times New Roman" w:cs="Times New Roman"/>
          <w:sz w:val="24"/>
          <w:szCs w:val="24"/>
        </w:rPr>
        <w:t xml:space="preserve">ОГЭ, </w:t>
      </w:r>
      <w:r w:rsidRPr="00092B6D">
        <w:rPr>
          <w:rFonts w:ascii="Times New Roman" w:hAnsi="Times New Roman" w:cs="Times New Roman"/>
          <w:sz w:val="24"/>
          <w:szCs w:val="24"/>
        </w:rPr>
        <w:t xml:space="preserve">ЕГЭ- о порядке подготовки и проведения </w:t>
      </w:r>
      <w:r w:rsidR="00BA217B" w:rsidRPr="00092B6D">
        <w:rPr>
          <w:rFonts w:ascii="Times New Roman" w:hAnsi="Times New Roman" w:cs="Times New Roman"/>
          <w:sz w:val="24"/>
          <w:szCs w:val="24"/>
        </w:rPr>
        <w:t>ГИА</w:t>
      </w:r>
      <w:r w:rsidRPr="00092B6D">
        <w:rPr>
          <w:rFonts w:ascii="Times New Roman" w:hAnsi="Times New Roman" w:cs="Times New Roman"/>
          <w:sz w:val="24"/>
          <w:szCs w:val="24"/>
        </w:rPr>
        <w:t xml:space="preserve"> ,  где он</w:t>
      </w:r>
      <w:r w:rsidR="00BF67B0" w:rsidRPr="00092B6D">
        <w:rPr>
          <w:rFonts w:ascii="Times New Roman" w:hAnsi="Times New Roman" w:cs="Times New Roman"/>
          <w:sz w:val="24"/>
          <w:szCs w:val="24"/>
        </w:rPr>
        <w:t xml:space="preserve">и </w:t>
      </w:r>
      <w:r w:rsidRPr="00092B6D">
        <w:rPr>
          <w:rFonts w:ascii="Times New Roman" w:hAnsi="Times New Roman" w:cs="Times New Roman"/>
          <w:sz w:val="24"/>
          <w:szCs w:val="24"/>
        </w:rPr>
        <w:t xml:space="preserve"> ознакомил</w:t>
      </w:r>
      <w:r w:rsidR="00BF67B0" w:rsidRPr="00092B6D">
        <w:rPr>
          <w:rFonts w:ascii="Times New Roman" w:hAnsi="Times New Roman" w:cs="Times New Roman"/>
          <w:sz w:val="24"/>
          <w:szCs w:val="24"/>
        </w:rPr>
        <w:t xml:space="preserve">и </w:t>
      </w:r>
      <w:r w:rsidRPr="00092B6D">
        <w:rPr>
          <w:rFonts w:ascii="Times New Roman" w:hAnsi="Times New Roman" w:cs="Times New Roman"/>
          <w:sz w:val="24"/>
          <w:szCs w:val="24"/>
        </w:rPr>
        <w:t>родителей с правилами поведения учащихся на экзаменах;  провел</w:t>
      </w:r>
      <w:r w:rsidR="00BF67B0" w:rsidRPr="00092B6D">
        <w:rPr>
          <w:rFonts w:ascii="Times New Roman" w:hAnsi="Times New Roman" w:cs="Times New Roman"/>
          <w:sz w:val="24"/>
          <w:szCs w:val="24"/>
        </w:rPr>
        <w:t>и</w:t>
      </w:r>
      <w:r w:rsidRPr="00092B6D">
        <w:rPr>
          <w:rFonts w:ascii="Times New Roman" w:hAnsi="Times New Roman" w:cs="Times New Roman"/>
          <w:sz w:val="24"/>
          <w:szCs w:val="24"/>
        </w:rPr>
        <w:t xml:space="preserve"> инди</w:t>
      </w:r>
      <w:r w:rsidR="00BA217B" w:rsidRPr="00092B6D">
        <w:rPr>
          <w:rFonts w:ascii="Times New Roman" w:hAnsi="Times New Roman" w:cs="Times New Roman"/>
          <w:sz w:val="24"/>
          <w:szCs w:val="24"/>
        </w:rPr>
        <w:t>видуальные беседы с родителями.</w:t>
      </w:r>
    </w:p>
    <w:p w:rsidR="00BF67B0" w:rsidRPr="00092B6D" w:rsidRDefault="0010049F" w:rsidP="00FB29A7">
      <w:pPr>
        <w:spacing w:after="0"/>
        <w:jc w:val="both"/>
        <w:rPr>
          <w:rFonts w:ascii="Times New Roman" w:hAnsi="Times New Roman" w:cs="Times New Roman"/>
          <w:sz w:val="24"/>
          <w:szCs w:val="24"/>
        </w:rPr>
      </w:pPr>
      <w:r w:rsidRPr="00092B6D">
        <w:rPr>
          <w:rFonts w:ascii="Times New Roman" w:hAnsi="Times New Roman" w:cs="Times New Roman"/>
          <w:sz w:val="24"/>
          <w:szCs w:val="24"/>
        </w:rPr>
        <w:t xml:space="preserve">В гимназии учителя – предметники знакомят учащихся с формой ЕГЭ, </w:t>
      </w:r>
      <w:r w:rsidR="00993990" w:rsidRPr="00092B6D">
        <w:rPr>
          <w:rFonts w:ascii="Times New Roman" w:hAnsi="Times New Roman" w:cs="Times New Roman"/>
          <w:sz w:val="24"/>
          <w:szCs w:val="24"/>
        </w:rPr>
        <w:t>ОГЭ</w:t>
      </w:r>
      <w:r w:rsidRPr="00092B6D">
        <w:rPr>
          <w:rFonts w:ascii="Times New Roman" w:hAnsi="Times New Roman" w:cs="Times New Roman"/>
          <w:sz w:val="24"/>
          <w:szCs w:val="24"/>
        </w:rPr>
        <w:t xml:space="preserve"> с 5 класса, проводятся уроки с использованием специальных брошюр. В течение года для учащихся 10-х классов проводится информационная работа по подготовке к ЕГЭ – это и знакомство с инструкцией по подготовке, и правила поведения на экзамене, и что такое </w:t>
      </w:r>
      <w:proofErr w:type="spellStart"/>
      <w:r w:rsidRPr="00092B6D">
        <w:rPr>
          <w:rFonts w:ascii="Times New Roman" w:hAnsi="Times New Roman" w:cs="Times New Roman"/>
          <w:sz w:val="24"/>
          <w:szCs w:val="24"/>
        </w:rPr>
        <w:t>КИМы</w:t>
      </w:r>
      <w:proofErr w:type="spellEnd"/>
      <w:r w:rsidRPr="00092B6D">
        <w:rPr>
          <w:rFonts w:ascii="Times New Roman" w:hAnsi="Times New Roman" w:cs="Times New Roman"/>
          <w:sz w:val="24"/>
          <w:szCs w:val="24"/>
        </w:rPr>
        <w:t>, и работа с бланками (типичные ошибки в заполнении, сложные моменты), рекомендации по подготовке, психологическая подготовка.</w:t>
      </w:r>
    </w:p>
    <w:p w:rsidR="00D407D6" w:rsidRPr="00092B6D" w:rsidRDefault="00BF67B0" w:rsidP="00325B79">
      <w:pPr>
        <w:spacing w:after="0"/>
        <w:jc w:val="both"/>
        <w:rPr>
          <w:rFonts w:ascii="Times New Roman" w:hAnsi="Times New Roman" w:cs="Times New Roman"/>
          <w:sz w:val="24"/>
          <w:szCs w:val="24"/>
        </w:rPr>
      </w:pPr>
      <w:r w:rsidRPr="00092B6D">
        <w:rPr>
          <w:rFonts w:ascii="Times New Roman" w:hAnsi="Times New Roman" w:cs="Times New Roman"/>
          <w:sz w:val="24"/>
          <w:szCs w:val="24"/>
        </w:rPr>
        <w:t xml:space="preserve">Вопросы подготовки к  сдаче </w:t>
      </w:r>
      <w:r w:rsidR="00993990" w:rsidRPr="00092B6D">
        <w:rPr>
          <w:rFonts w:ascii="Times New Roman" w:hAnsi="Times New Roman" w:cs="Times New Roman"/>
          <w:sz w:val="24"/>
          <w:szCs w:val="24"/>
        </w:rPr>
        <w:t>ОГЭ</w:t>
      </w:r>
      <w:r w:rsidRPr="00092B6D">
        <w:rPr>
          <w:rFonts w:ascii="Times New Roman" w:hAnsi="Times New Roman" w:cs="Times New Roman"/>
          <w:sz w:val="24"/>
          <w:szCs w:val="24"/>
        </w:rPr>
        <w:t>, ЕГЭ заслушивались на общешкольных</w:t>
      </w:r>
      <w:r w:rsidR="00176519" w:rsidRPr="00092B6D">
        <w:rPr>
          <w:rFonts w:ascii="Times New Roman" w:hAnsi="Times New Roman" w:cs="Times New Roman"/>
          <w:sz w:val="24"/>
          <w:szCs w:val="24"/>
        </w:rPr>
        <w:t xml:space="preserve"> родительских собраниях, проводи</w:t>
      </w:r>
      <w:r w:rsidRPr="00092B6D">
        <w:rPr>
          <w:rFonts w:ascii="Times New Roman" w:hAnsi="Times New Roman" w:cs="Times New Roman"/>
          <w:sz w:val="24"/>
          <w:szCs w:val="24"/>
        </w:rPr>
        <w:t>мых</w:t>
      </w:r>
      <w:r w:rsidR="00E82A3E" w:rsidRPr="00092B6D">
        <w:rPr>
          <w:rFonts w:ascii="Times New Roman" w:hAnsi="Times New Roman" w:cs="Times New Roman"/>
          <w:sz w:val="24"/>
          <w:szCs w:val="24"/>
        </w:rPr>
        <w:t xml:space="preserve"> директором  Боровиковой Н.А. (</w:t>
      </w:r>
      <w:r w:rsidR="00993990" w:rsidRPr="00092B6D">
        <w:rPr>
          <w:rFonts w:ascii="Times New Roman" w:hAnsi="Times New Roman" w:cs="Times New Roman"/>
          <w:sz w:val="24"/>
          <w:szCs w:val="24"/>
        </w:rPr>
        <w:t>октябрь, декабрь, апрель</w:t>
      </w:r>
      <w:r w:rsidR="00B658C3" w:rsidRPr="00092B6D">
        <w:rPr>
          <w:rFonts w:ascii="Times New Roman" w:hAnsi="Times New Roman" w:cs="Times New Roman"/>
          <w:sz w:val="24"/>
          <w:szCs w:val="24"/>
        </w:rPr>
        <w:t>, май</w:t>
      </w:r>
      <w:r w:rsidRPr="00092B6D">
        <w:rPr>
          <w:rFonts w:ascii="Times New Roman" w:hAnsi="Times New Roman" w:cs="Times New Roman"/>
          <w:sz w:val="24"/>
          <w:szCs w:val="24"/>
        </w:rPr>
        <w:t>)</w:t>
      </w:r>
      <w:r w:rsidR="005948D0" w:rsidRPr="00092B6D">
        <w:rPr>
          <w:rFonts w:ascii="Times New Roman" w:hAnsi="Times New Roman" w:cs="Times New Roman"/>
          <w:sz w:val="24"/>
          <w:szCs w:val="24"/>
        </w:rPr>
        <w:t>,</w:t>
      </w:r>
      <w:r w:rsidR="00DB1CE4" w:rsidRPr="00092B6D">
        <w:rPr>
          <w:rFonts w:ascii="Times New Roman" w:hAnsi="Times New Roman" w:cs="Times New Roman"/>
          <w:sz w:val="24"/>
          <w:szCs w:val="24"/>
        </w:rPr>
        <w:t xml:space="preserve"> на которых присутствовали учащиеся 8-11 классов, их  родители, учителя- предметники.  Должное внимание  вопросам подготовки учащихся к выпускным экзаменам  уделялось на  </w:t>
      </w:r>
      <w:r w:rsidR="00E82A3E" w:rsidRPr="00092B6D">
        <w:rPr>
          <w:rFonts w:ascii="Times New Roman" w:hAnsi="Times New Roman" w:cs="Times New Roman"/>
          <w:sz w:val="24"/>
          <w:szCs w:val="24"/>
        </w:rPr>
        <w:t xml:space="preserve"> совещаниях при директоре, заместителе директоре по УВР, заседаниях ШМО.</w:t>
      </w:r>
    </w:p>
    <w:p w:rsidR="00FC30D5" w:rsidRPr="00092B6D" w:rsidRDefault="00B658C3" w:rsidP="00FC30D5">
      <w:pPr>
        <w:jc w:val="both"/>
        <w:rPr>
          <w:rFonts w:ascii="Times New Roman" w:hAnsi="Times New Roman" w:cs="Times New Roman"/>
          <w:b/>
          <w:sz w:val="24"/>
          <w:szCs w:val="24"/>
        </w:rPr>
      </w:pPr>
      <w:r w:rsidRPr="00092B6D">
        <w:rPr>
          <w:rFonts w:ascii="Times New Roman" w:hAnsi="Times New Roman" w:cs="Times New Roman"/>
          <w:b/>
          <w:sz w:val="24"/>
          <w:szCs w:val="24"/>
        </w:rPr>
        <w:t>Результаты государственной (итоговой) аттестации выпускников 9-</w:t>
      </w:r>
      <w:r w:rsidR="00FC30D5" w:rsidRPr="00092B6D">
        <w:rPr>
          <w:rFonts w:ascii="Times New Roman" w:hAnsi="Times New Roman" w:cs="Times New Roman"/>
          <w:b/>
          <w:sz w:val="24"/>
          <w:szCs w:val="24"/>
        </w:rPr>
        <w:t>х классов в 2019 году</w:t>
      </w:r>
    </w:p>
    <w:tbl>
      <w:tblPr>
        <w:tblStyle w:val="af6"/>
        <w:tblW w:w="15360" w:type="dxa"/>
        <w:tblLayout w:type="fixed"/>
        <w:tblLook w:val="04A0"/>
      </w:tblPr>
      <w:tblGrid>
        <w:gridCol w:w="1953"/>
        <w:gridCol w:w="697"/>
        <w:gridCol w:w="1116"/>
        <w:gridCol w:w="1116"/>
        <w:gridCol w:w="1255"/>
        <w:gridCol w:w="1116"/>
        <w:gridCol w:w="531"/>
        <w:gridCol w:w="501"/>
        <w:gridCol w:w="458"/>
        <w:gridCol w:w="486"/>
        <w:gridCol w:w="1090"/>
        <w:gridCol w:w="979"/>
        <w:gridCol w:w="1394"/>
        <w:gridCol w:w="2668"/>
      </w:tblGrid>
      <w:tr w:rsidR="00FC30D5" w:rsidRPr="00092B6D" w:rsidTr="00A81AF6">
        <w:trPr>
          <w:trHeight w:val="237"/>
        </w:trPr>
        <w:tc>
          <w:tcPr>
            <w:tcW w:w="1953"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предмет</w:t>
            </w:r>
          </w:p>
        </w:tc>
        <w:tc>
          <w:tcPr>
            <w:tcW w:w="697"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класс</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Кол-во</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Наивысший балл</w:t>
            </w:r>
          </w:p>
        </w:tc>
        <w:tc>
          <w:tcPr>
            <w:tcW w:w="1255" w:type="dxa"/>
            <w:tcBorders>
              <w:top w:val="single" w:sz="4" w:space="0" w:color="auto"/>
              <w:left w:val="single" w:sz="4" w:space="0" w:color="auto"/>
              <w:bottom w:val="single" w:sz="4" w:space="0" w:color="auto"/>
              <w:right w:val="single" w:sz="4" w:space="0" w:color="auto"/>
            </w:tcBorders>
            <w:hideMark/>
          </w:tcPr>
          <w:p w:rsidR="00FC30D5" w:rsidRPr="00092B6D" w:rsidRDefault="00FC30D5">
            <w:pPr>
              <w:rPr>
                <w:rFonts w:ascii="Times New Roman" w:hAnsi="Times New Roman" w:cs="Times New Roman"/>
                <w:b/>
                <w:sz w:val="24"/>
                <w:szCs w:val="24"/>
              </w:rPr>
            </w:pPr>
            <w:r w:rsidRPr="00092B6D">
              <w:rPr>
                <w:rFonts w:ascii="Times New Roman" w:hAnsi="Times New Roman" w:cs="Times New Roman"/>
                <w:b/>
                <w:sz w:val="24"/>
                <w:szCs w:val="24"/>
              </w:rPr>
              <w:t>Наименьший балл</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rPr>
                <w:rFonts w:ascii="Times New Roman" w:hAnsi="Times New Roman" w:cs="Times New Roman"/>
                <w:b/>
                <w:sz w:val="24"/>
                <w:szCs w:val="24"/>
              </w:rPr>
            </w:pPr>
            <w:r w:rsidRPr="00092B6D">
              <w:rPr>
                <w:rFonts w:ascii="Times New Roman" w:hAnsi="Times New Roman" w:cs="Times New Roman"/>
                <w:b/>
                <w:sz w:val="24"/>
                <w:szCs w:val="24"/>
              </w:rPr>
              <w:t>Средний</w:t>
            </w:r>
          </w:p>
          <w:p w:rsidR="00FC30D5" w:rsidRPr="00092B6D" w:rsidRDefault="00FC30D5">
            <w:pPr>
              <w:rPr>
                <w:rFonts w:ascii="Times New Roman" w:hAnsi="Times New Roman" w:cs="Times New Roman"/>
                <w:b/>
                <w:sz w:val="24"/>
                <w:szCs w:val="24"/>
              </w:rPr>
            </w:pPr>
            <w:r w:rsidRPr="00092B6D">
              <w:rPr>
                <w:rFonts w:ascii="Times New Roman" w:hAnsi="Times New Roman" w:cs="Times New Roman"/>
                <w:b/>
                <w:sz w:val="24"/>
                <w:szCs w:val="24"/>
              </w:rPr>
              <w:t>тестовый балл</w:t>
            </w:r>
          </w:p>
        </w:tc>
        <w:tc>
          <w:tcPr>
            <w:tcW w:w="531" w:type="dxa"/>
            <w:tcBorders>
              <w:top w:val="single" w:sz="4" w:space="0" w:color="auto"/>
              <w:left w:val="single" w:sz="4" w:space="0" w:color="auto"/>
              <w:bottom w:val="single" w:sz="4" w:space="0" w:color="auto"/>
              <w:right w:val="single" w:sz="4" w:space="0" w:color="auto"/>
            </w:tcBorders>
          </w:tcPr>
          <w:p w:rsidR="00FC30D5" w:rsidRPr="00092B6D" w:rsidRDefault="00FC30D5">
            <w:pPr>
              <w:rPr>
                <w:rFonts w:ascii="Times New Roman" w:hAnsi="Times New Roman" w:cs="Times New Roman"/>
                <w:b/>
                <w:sz w:val="24"/>
                <w:szCs w:val="24"/>
              </w:rPr>
            </w:pPr>
          </w:p>
          <w:p w:rsidR="00FC30D5" w:rsidRPr="00092B6D" w:rsidRDefault="00FC30D5">
            <w:pPr>
              <w:rPr>
                <w:rFonts w:ascii="Times New Roman" w:hAnsi="Times New Roman" w:cs="Times New Roman"/>
                <w:b/>
                <w:sz w:val="24"/>
                <w:szCs w:val="24"/>
              </w:rPr>
            </w:pPr>
            <w:r w:rsidRPr="00092B6D">
              <w:rPr>
                <w:rFonts w:ascii="Times New Roman" w:hAnsi="Times New Roman" w:cs="Times New Roman"/>
                <w:b/>
                <w:sz w:val="24"/>
                <w:szCs w:val="24"/>
              </w:rPr>
              <w:t>5</w:t>
            </w:r>
          </w:p>
        </w:tc>
        <w:tc>
          <w:tcPr>
            <w:tcW w:w="501" w:type="dxa"/>
            <w:tcBorders>
              <w:top w:val="single" w:sz="4" w:space="0" w:color="auto"/>
              <w:left w:val="single" w:sz="4" w:space="0" w:color="auto"/>
              <w:bottom w:val="single" w:sz="4" w:space="0" w:color="auto"/>
              <w:right w:val="single" w:sz="4" w:space="0" w:color="auto"/>
            </w:tcBorders>
          </w:tcPr>
          <w:p w:rsidR="00FC30D5" w:rsidRPr="00092B6D" w:rsidRDefault="00FC30D5">
            <w:pPr>
              <w:rPr>
                <w:rFonts w:ascii="Times New Roman" w:hAnsi="Times New Roman" w:cs="Times New Roman"/>
                <w:b/>
                <w:sz w:val="24"/>
                <w:szCs w:val="24"/>
              </w:rPr>
            </w:pPr>
          </w:p>
          <w:p w:rsidR="00FC30D5" w:rsidRPr="00092B6D" w:rsidRDefault="00FC30D5">
            <w:pPr>
              <w:rPr>
                <w:rFonts w:ascii="Times New Roman" w:hAnsi="Times New Roman" w:cs="Times New Roman"/>
                <w:b/>
                <w:sz w:val="24"/>
                <w:szCs w:val="24"/>
              </w:rPr>
            </w:pPr>
            <w:r w:rsidRPr="00092B6D">
              <w:rPr>
                <w:rFonts w:ascii="Times New Roman" w:hAnsi="Times New Roman" w:cs="Times New Roman"/>
                <w:b/>
                <w:sz w:val="24"/>
                <w:szCs w:val="24"/>
              </w:rPr>
              <w:t>4</w:t>
            </w:r>
          </w:p>
        </w:tc>
        <w:tc>
          <w:tcPr>
            <w:tcW w:w="458" w:type="dxa"/>
            <w:tcBorders>
              <w:top w:val="single" w:sz="4" w:space="0" w:color="auto"/>
              <w:left w:val="single" w:sz="4" w:space="0" w:color="auto"/>
              <w:bottom w:val="single" w:sz="4" w:space="0" w:color="auto"/>
              <w:right w:val="single" w:sz="4" w:space="0" w:color="auto"/>
            </w:tcBorders>
          </w:tcPr>
          <w:p w:rsidR="00FC30D5" w:rsidRPr="00092B6D" w:rsidRDefault="00FC30D5">
            <w:pPr>
              <w:rPr>
                <w:rFonts w:ascii="Times New Roman" w:hAnsi="Times New Roman" w:cs="Times New Roman"/>
                <w:b/>
                <w:sz w:val="24"/>
                <w:szCs w:val="24"/>
              </w:rPr>
            </w:pPr>
          </w:p>
          <w:p w:rsidR="00FC30D5" w:rsidRPr="00092B6D" w:rsidRDefault="00FC30D5">
            <w:pPr>
              <w:rPr>
                <w:rFonts w:ascii="Times New Roman" w:hAnsi="Times New Roman" w:cs="Times New Roman"/>
                <w:b/>
                <w:sz w:val="24"/>
                <w:szCs w:val="24"/>
              </w:rPr>
            </w:pPr>
            <w:r w:rsidRPr="00092B6D">
              <w:rPr>
                <w:rFonts w:ascii="Times New Roman" w:hAnsi="Times New Roman" w:cs="Times New Roman"/>
                <w:b/>
                <w:sz w:val="24"/>
                <w:szCs w:val="24"/>
              </w:rPr>
              <w:t>3</w:t>
            </w:r>
          </w:p>
        </w:tc>
        <w:tc>
          <w:tcPr>
            <w:tcW w:w="486" w:type="dxa"/>
            <w:tcBorders>
              <w:top w:val="single" w:sz="4" w:space="0" w:color="auto"/>
              <w:left w:val="single" w:sz="4" w:space="0" w:color="auto"/>
              <w:bottom w:val="single" w:sz="4" w:space="0" w:color="auto"/>
              <w:right w:val="single" w:sz="4" w:space="0" w:color="auto"/>
            </w:tcBorders>
          </w:tcPr>
          <w:p w:rsidR="00FC30D5" w:rsidRPr="00092B6D" w:rsidRDefault="00FC30D5">
            <w:pPr>
              <w:rPr>
                <w:rFonts w:ascii="Times New Roman" w:hAnsi="Times New Roman" w:cs="Times New Roman"/>
                <w:b/>
                <w:sz w:val="24"/>
                <w:szCs w:val="24"/>
              </w:rPr>
            </w:pPr>
          </w:p>
          <w:p w:rsidR="00FC30D5" w:rsidRPr="00092B6D" w:rsidRDefault="00FC30D5">
            <w:pPr>
              <w:rPr>
                <w:rFonts w:ascii="Times New Roman" w:hAnsi="Times New Roman" w:cs="Times New Roman"/>
                <w:b/>
                <w:sz w:val="24"/>
                <w:szCs w:val="24"/>
              </w:rPr>
            </w:pPr>
            <w:r w:rsidRPr="00092B6D">
              <w:rPr>
                <w:rFonts w:ascii="Times New Roman" w:hAnsi="Times New Roman" w:cs="Times New Roman"/>
                <w:b/>
                <w:sz w:val="24"/>
                <w:szCs w:val="24"/>
              </w:rPr>
              <w:t>2</w:t>
            </w:r>
          </w:p>
        </w:tc>
        <w:tc>
          <w:tcPr>
            <w:tcW w:w="1090" w:type="dxa"/>
            <w:tcBorders>
              <w:top w:val="single" w:sz="4" w:space="0" w:color="auto"/>
              <w:left w:val="single" w:sz="4" w:space="0" w:color="auto"/>
              <w:bottom w:val="single" w:sz="4" w:space="0" w:color="auto"/>
              <w:right w:val="single" w:sz="4" w:space="0" w:color="auto"/>
            </w:tcBorders>
          </w:tcPr>
          <w:p w:rsidR="00FC30D5" w:rsidRPr="00092B6D" w:rsidRDefault="00FC30D5">
            <w:pPr>
              <w:rPr>
                <w:rFonts w:ascii="Times New Roman" w:hAnsi="Times New Roman" w:cs="Times New Roman"/>
                <w:b/>
                <w:sz w:val="24"/>
                <w:szCs w:val="24"/>
              </w:rPr>
            </w:pPr>
          </w:p>
          <w:p w:rsidR="00FC30D5" w:rsidRPr="00092B6D" w:rsidRDefault="00FC30D5">
            <w:pPr>
              <w:rPr>
                <w:rFonts w:ascii="Times New Roman" w:hAnsi="Times New Roman" w:cs="Times New Roman"/>
                <w:b/>
                <w:sz w:val="24"/>
                <w:szCs w:val="24"/>
              </w:rPr>
            </w:pPr>
            <w:r w:rsidRPr="00092B6D">
              <w:rPr>
                <w:rFonts w:ascii="Times New Roman" w:hAnsi="Times New Roman" w:cs="Times New Roman"/>
                <w:b/>
                <w:sz w:val="24"/>
                <w:szCs w:val="24"/>
              </w:rPr>
              <w:t xml:space="preserve">%  </w:t>
            </w:r>
            <w:proofErr w:type="spellStart"/>
            <w:r w:rsidRPr="00092B6D">
              <w:rPr>
                <w:rFonts w:ascii="Times New Roman" w:hAnsi="Times New Roman" w:cs="Times New Roman"/>
                <w:b/>
                <w:sz w:val="24"/>
                <w:szCs w:val="24"/>
              </w:rPr>
              <w:t>усп</w:t>
            </w:r>
            <w:proofErr w:type="spellEnd"/>
          </w:p>
        </w:tc>
        <w:tc>
          <w:tcPr>
            <w:tcW w:w="979" w:type="dxa"/>
            <w:tcBorders>
              <w:top w:val="single" w:sz="4" w:space="0" w:color="auto"/>
              <w:left w:val="single" w:sz="4" w:space="0" w:color="auto"/>
              <w:bottom w:val="single" w:sz="4" w:space="0" w:color="auto"/>
              <w:right w:val="single" w:sz="4" w:space="0" w:color="auto"/>
            </w:tcBorders>
          </w:tcPr>
          <w:p w:rsidR="00FC30D5" w:rsidRPr="00092B6D" w:rsidRDefault="00FC30D5">
            <w:pPr>
              <w:jc w:val="center"/>
              <w:rPr>
                <w:rFonts w:ascii="Times New Roman" w:hAnsi="Times New Roman" w:cs="Times New Roman"/>
                <w:b/>
                <w:sz w:val="24"/>
                <w:szCs w:val="24"/>
              </w:rPr>
            </w:pPr>
          </w:p>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 xml:space="preserve">% </w:t>
            </w:r>
            <w:proofErr w:type="spellStart"/>
            <w:r w:rsidRPr="00092B6D">
              <w:rPr>
                <w:rFonts w:ascii="Times New Roman" w:hAnsi="Times New Roman" w:cs="Times New Roman"/>
                <w:b/>
                <w:sz w:val="24"/>
                <w:szCs w:val="24"/>
              </w:rPr>
              <w:t>кач</w:t>
            </w:r>
            <w:proofErr w:type="spellEnd"/>
          </w:p>
        </w:tc>
        <w:tc>
          <w:tcPr>
            <w:tcW w:w="1394"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Средний балл</w:t>
            </w:r>
          </w:p>
        </w:tc>
        <w:tc>
          <w:tcPr>
            <w:tcW w:w="2668"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 xml:space="preserve">Учитель </w:t>
            </w:r>
          </w:p>
        </w:tc>
      </w:tr>
      <w:tr w:rsidR="00FC30D5" w:rsidRPr="00092B6D" w:rsidTr="00A81AF6">
        <w:trPr>
          <w:trHeight w:val="247"/>
        </w:trPr>
        <w:tc>
          <w:tcPr>
            <w:tcW w:w="1953" w:type="dxa"/>
            <w:vMerge w:val="restart"/>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 xml:space="preserve">Русский язык </w:t>
            </w:r>
          </w:p>
        </w:tc>
        <w:tc>
          <w:tcPr>
            <w:tcW w:w="697"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9 а</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34</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39</w:t>
            </w:r>
          </w:p>
        </w:tc>
        <w:tc>
          <w:tcPr>
            <w:tcW w:w="125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21</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33,1</w:t>
            </w:r>
          </w:p>
        </w:tc>
        <w:tc>
          <w:tcPr>
            <w:tcW w:w="53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16</w:t>
            </w:r>
          </w:p>
        </w:tc>
        <w:tc>
          <w:tcPr>
            <w:tcW w:w="50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14</w:t>
            </w:r>
          </w:p>
        </w:tc>
        <w:tc>
          <w:tcPr>
            <w:tcW w:w="458"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4</w:t>
            </w:r>
          </w:p>
        </w:tc>
        <w:tc>
          <w:tcPr>
            <w:tcW w:w="48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10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100</w:t>
            </w:r>
          </w:p>
        </w:tc>
        <w:tc>
          <w:tcPr>
            <w:tcW w:w="979"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88</w:t>
            </w:r>
          </w:p>
        </w:tc>
        <w:tc>
          <w:tcPr>
            <w:tcW w:w="1394"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4,4</w:t>
            </w:r>
          </w:p>
        </w:tc>
        <w:tc>
          <w:tcPr>
            <w:tcW w:w="2668"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Магомаева Л.Ш.</w:t>
            </w:r>
          </w:p>
        </w:tc>
      </w:tr>
      <w:tr w:rsidR="00FC30D5" w:rsidRPr="00092B6D" w:rsidTr="00A81AF6">
        <w:trPr>
          <w:trHeight w:val="247"/>
        </w:trPr>
        <w:tc>
          <w:tcPr>
            <w:tcW w:w="1953" w:type="dxa"/>
            <w:vMerge/>
            <w:tcBorders>
              <w:top w:val="single" w:sz="4" w:space="0" w:color="auto"/>
              <w:left w:val="single" w:sz="4" w:space="0" w:color="auto"/>
              <w:bottom w:val="single" w:sz="4" w:space="0" w:color="auto"/>
              <w:right w:val="single" w:sz="4" w:space="0" w:color="auto"/>
            </w:tcBorders>
            <w:vAlign w:val="center"/>
            <w:hideMark/>
          </w:tcPr>
          <w:p w:rsidR="00FC30D5" w:rsidRPr="00092B6D" w:rsidRDefault="00FC30D5">
            <w:pPr>
              <w:rPr>
                <w:rFonts w:ascii="Times New Roman" w:hAnsi="Times New Roman" w:cs="Times New Roman"/>
                <w:sz w:val="24"/>
                <w:szCs w:val="24"/>
              </w:rPr>
            </w:pPr>
          </w:p>
        </w:tc>
        <w:tc>
          <w:tcPr>
            <w:tcW w:w="697"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9 б</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33</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39</w:t>
            </w:r>
          </w:p>
        </w:tc>
        <w:tc>
          <w:tcPr>
            <w:tcW w:w="125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27</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34,9</w:t>
            </w:r>
          </w:p>
        </w:tc>
        <w:tc>
          <w:tcPr>
            <w:tcW w:w="53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18</w:t>
            </w:r>
          </w:p>
        </w:tc>
        <w:tc>
          <w:tcPr>
            <w:tcW w:w="50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11</w:t>
            </w:r>
          </w:p>
        </w:tc>
        <w:tc>
          <w:tcPr>
            <w:tcW w:w="458"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4</w:t>
            </w:r>
          </w:p>
        </w:tc>
        <w:tc>
          <w:tcPr>
            <w:tcW w:w="48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10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100</w:t>
            </w:r>
          </w:p>
        </w:tc>
        <w:tc>
          <w:tcPr>
            <w:tcW w:w="979"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88</w:t>
            </w:r>
          </w:p>
        </w:tc>
        <w:tc>
          <w:tcPr>
            <w:tcW w:w="1394"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4,4</w:t>
            </w:r>
          </w:p>
        </w:tc>
        <w:tc>
          <w:tcPr>
            <w:tcW w:w="2668"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Магомаева Л.Ш.</w:t>
            </w:r>
          </w:p>
        </w:tc>
      </w:tr>
      <w:tr w:rsidR="00FC30D5" w:rsidRPr="00092B6D" w:rsidTr="00A81AF6">
        <w:trPr>
          <w:trHeight w:val="247"/>
        </w:trPr>
        <w:tc>
          <w:tcPr>
            <w:tcW w:w="1953"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lastRenderedPageBreak/>
              <w:t>итого</w:t>
            </w:r>
          </w:p>
        </w:tc>
        <w:tc>
          <w:tcPr>
            <w:tcW w:w="697" w:type="dxa"/>
            <w:tcBorders>
              <w:top w:val="single" w:sz="4" w:space="0" w:color="auto"/>
              <w:left w:val="single" w:sz="4" w:space="0" w:color="auto"/>
              <w:bottom w:val="single" w:sz="4" w:space="0" w:color="auto"/>
              <w:right w:val="single" w:sz="4" w:space="0" w:color="auto"/>
            </w:tcBorders>
          </w:tcPr>
          <w:p w:rsidR="00FC30D5" w:rsidRPr="00092B6D" w:rsidRDefault="00FC30D5">
            <w:pPr>
              <w:jc w:val="center"/>
              <w:rPr>
                <w:rFonts w:ascii="Times New Roman" w:hAnsi="Times New Roman" w:cs="Times New Roman"/>
                <w:b/>
                <w:sz w:val="24"/>
                <w:szCs w:val="24"/>
              </w:rPr>
            </w:pP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67</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39</w:t>
            </w:r>
          </w:p>
        </w:tc>
        <w:tc>
          <w:tcPr>
            <w:tcW w:w="125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21</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34</w:t>
            </w:r>
          </w:p>
        </w:tc>
        <w:tc>
          <w:tcPr>
            <w:tcW w:w="53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34</w:t>
            </w:r>
          </w:p>
        </w:tc>
        <w:tc>
          <w:tcPr>
            <w:tcW w:w="50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25</w:t>
            </w:r>
          </w:p>
        </w:tc>
        <w:tc>
          <w:tcPr>
            <w:tcW w:w="458"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8</w:t>
            </w:r>
          </w:p>
        </w:tc>
        <w:tc>
          <w:tcPr>
            <w:tcW w:w="48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0</w:t>
            </w:r>
          </w:p>
        </w:tc>
        <w:tc>
          <w:tcPr>
            <w:tcW w:w="10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100</w:t>
            </w:r>
          </w:p>
        </w:tc>
        <w:tc>
          <w:tcPr>
            <w:tcW w:w="979"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88</w:t>
            </w:r>
          </w:p>
        </w:tc>
        <w:tc>
          <w:tcPr>
            <w:tcW w:w="1394"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4,4</w:t>
            </w:r>
          </w:p>
        </w:tc>
        <w:tc>
          <w:tcPr>
            <w:tcW w:w="2668"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Минимальный балл- 15</w:t>
            </w:r>
          </w:p>
        </w:tc>
      </w:tr>
      <w:tr w:rsidR="00FC30D5" w:rsidRPr="00092B6D" w:rsidTr="00A81AF6">
        <w:trPr>
          <w:trHeight w:val="259"/>
        </w:trPr>
        <w:tc>
          <w:tcPr>
            <w:tcW w:w="1953" w:type="dxa"/>
            <w:vMerge w:val="restart"/>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 xml:space="preserve">Математика </w:t>
            </w:r>
          </w:p>
        </w:tc>
        <w:tc>
          <w:tcPr>
            <w:tcW w:w="697"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9 а</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34</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26</w:t>
            </w:r>
          </w:p>
        </w:tc>
        <w:tc>
          <w:tcPr>
            <w:tcW w:w="125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7</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16,4</w:t>
            </w:r>
          </w:p>
        </w:tc>
        <w:tc>
          <w:tcPr>
            <w:tcW w:w="53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4</w:t>
            </w:r>
          </w:p>
        </w:tc>
        <w:tc>
          <w:tcPr>
            <w:tcW w:w="50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19</w:t>
            </w:r>
          </w:p>
        </w:tc>
        <w:tc>
          <w:tcPr>
            <w:tcW w:w="458"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11</w:t>
            </w:r>
          </w:p>
        </w:tc>
        <w:tc>
          <w:tcPr>
            <w:tcW w:w="48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10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100</w:t>
            </w:r>
          </w:p>
        </w:tc>
        <w:tc>
          <w:tcPr>
            <w:tcW w:w="979"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bCs/>
                <w:sz w:val="24"/>
                <w:szCs w:val="24"/>
                <w:shd w:val="clear" w:color="auto" w:fill="FBFBFB"/>
              </w:rPr>
              <w:t>67,6</w:t>
            </w:r>
          </w:p>
        </w:tc>
        <w:tc>
          <w:tcPr>
            <w:tcW w:w="1394"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bCs/>
                <w:sz w:val="24"/>
                <w:szCs w:val="24"/>
                <w:shd w:val="clear" w:color="auto" w:fill="FBFBFB"/>
              </w:rPr>
              <w:t>3,8</w:t>
            </w:r>
          </w:p>
        </w:tc>
        <w:tc>
          <w:tcPr>
            <w:tcW w:w="2668"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Алиева Ж.Н.</w:t>
            </w:r>
          </w:p>
        </w:tc>
      </w:tr>
      <w:tr w:rsidR="00FC30D5" w:rsidRPr="00092B6D" w:rsidTr="00A81AF6">
        <w:trPr>
          <w:trHeight w:val="247"/>
        </w:trPr>
        <w:tc>
          <w:tcPr>
            <w:tcW w:w="1953" w:type="dxa"/>
            <w:vMerge/>
            <w:tcBorders>
              <w:top w:val="single" w:sz="4" w:space="0" w:color="auto"/>
              <w:left w:val="single" w:sz="4" w:space="0" w:color="auto"/>
              <w:bottom w:val="single" w:sz="4" w:space="0" w:color="auto"/>
              <w:right w:val="single" w:sz="4" w:space="0" w:color="auto"/>
            </w:tcBorders>
            <w:vAlign w:val="center"/>
            <w:hideMark/>
          </w:tcPr>
          <w:p w:rsidR="00FC30D5" w:rsidRPr="00092B6D" w:rsidRDefault="00FC30D5">
            <w:pPr>
              <w:rPr>
                <w:rFonts w:ascii="Times New Roman" w:hAnsi="Times New Roman" w:cs="Times New Roman"/>
                <w:sz w:val="24"/>
                <w:szCs w:val="24"/>
              </w:rPr>
            </w:pPr>
          </w:p>
        </w:tc>
        <w:tc>
          <w:tcPr>
            <w:tcW w:w="697"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9 б</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33</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31</w:t>
            </w:r>
          </w:p>
        </w:tc>
        <w:tc>
          <w:tcPr>
            <w:tcW w:w="125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16,5</w:t>
            </w:r>
          </w:p>
        </w:tc>
        <w:tc>
          <w:tcPr>
            <w:tcW w:w="53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6</w:t>
            </w:r>
          </w:p>
        </w:tc>
        <w:tc>
          <w:tcPr>
            <w:tcW w:w="50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17</w:t>
            </w:r>
          </w:p>
        </w:tc>
        <w:tc>
          <w:tcPr>
            <w:tcW w:w="458"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10</w:t>
            </w:r>
          </w:p>
        </w:tc>
        <w:tc>
          <w:tcPr>
            <w:tcW w:w="48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10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100</w:t>
            </w:r>
          </w:p>
        </w:tc>
        <w:tc>
          <w:tcPr>
            <w:tcW w:w="979" w:type="dxa"/>
            <w:tcBorders>
              <w:top w:val="single" w:sz="4" w:space="0" w:color="auto"/>
              <w:left w:val="single" w:sz="4" w:space="0" w:color="auto"/>
              <w:bottom w:val="single" w:sz="4" w:space="0" w:color="auto"/>
              <w:right w:val="single" w:sz="4" w:space="0" w:color="auto"/>
            </w:tcBorders>
            <w:hideMark/>
          </w:tcPr>
          <w:p w:rsidR="00FC30D5" w:rsidRPr="00092B6D" w:rsidRDefault="00FC30D5">
            <w:pPr>
              <w:pStyle w:val="a3"/>
              <w:shd w:val="clear" w:color="auto" w:fill="FBFBFB"/>
              <w:spacing w:before="0" w:beforeAutospacing="0" w:after="0"/>
              <w:jc w:val="center"/>
              <w:rPr>
                <w:bCs/>
              </w:rPr>
            </w:pPr>
            <w:r w:rsidRPr="00092B6D">
              <w:rPr>
                <w:rStyle w:val="size-18"/>
                <w:rFonts w:eastAsiaTheme="majorEastAsia"/>
                <w:bCs/>
              </w:rPr>
              <w:t>69,7</w:t>
            </w:r>
          </w:p>
        </w:tc>
        <w:tc>
          <w:tcPr>
            <w:tcW w:w="1394"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bCs/>
                <w:sz w:val="24"/>
                <w:szCs w:val="24"/>
                <w:shd w:val="clear" w:color="auto" w:fill="FBFBFB"/>
              </w:rPr>
              <w:t>3,9</w:t>
            </w:r>
          </w:p>
        </w:tc>
        <w:tc>
          <w:tcPr>
            <w:tcW w:w="2668"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Гаджиева Б.Д.</w:t>
            </w:r>
          </w:p>
        </w:tc>
      </w:tr>
      <w:tr w:rsidR="00FC30D5" w:rsidRPr="00092B6D" w:rsidTr="00A81AF6">
        <w:trPr>
          <w:trHeight w:val="247"/>
        </w:trPr>
        <w:tc>
          <w:tcPr>
            <w:tcW w:w="1953"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итого</w:t>
            </w:r>
          </w:p>
        </w:tc>
        <w:tc>
          <w:tcPr>
            <w:tcW w:w="697" w:type="dxa"/>
            <w:tcBorders>
              <w:top w:val="single" w:sz="4" w:space="0" w:color="auto"/>
              <w:left w:val="single" w:sz="4" w:space="0" w:color="auto"/>
              <w:bottom w:val="single" w:sz="4" w:space="0" w:color="auto"/>
              <w:right w:val="single" w:sz="4" w:space="0" w:color="auto"/>
            </w:tcBorders>
          </w:tcPr>
          <w:p w:rsidR="00FC30D5" w:rsidRPr="00092B6D" w:rsidRDefault="00FC30D5">
            <w:pPr>
              <w:jc w:val="center"/>
              <w:rPr>
                <w:rFonts w:ascii="Times New Roman" w:hAnsi="Times New Roman" w:cs="Times New Roman"/>
                <w:b/>
                <w:sz w:val="24"/>
                <w:szCs w:val="24"/>
              </w:rPr>
            </w:pP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67</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31</w:t>
            </w:r>
          </w:p>
        </w:tc>
        <w:tc>
          <w:tcPr>
            <w:tcW w:w="125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3</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16,5</w:t>
            </w:r>
          </w:p>
        </w:tc>
        <w:tc>
          <w:tcPr>
            <w:tcW w:w="53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10</w:t>
            </w:r>
          </w:p>
        </w:tc>
        <w:tc>
          <w:tcPr>
            <w:tcW w:w="50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36</w:t>
            </w:r>
          </w:p>
        </w:tc>
        <w:tc>
          <w:tcPr>
            <w:tcW w:w="458"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21</w:t>
            </w:r>
          </w:p>
        </w:tc>
        <w:tc>
          <w:tcPr>
            <w:tcW w:w="48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10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100</w:t>
            </w:r>
          </w:p>
        </w:tc>
        <w:tc>
          <w:tcPr>
            <w:tcW w:w="979" w:type="dxa"/>
            <w:tcBorders>
              <w:top w:val="single" w:sz="4" w:space="0" w:color="auto"/>
              <w:left w:val="single" w:sz="4" w:space="0" w:color="auto"/>
              <w:bottom w:val="single" w:sz="4" w:space="0" w:color="auto"/>
              <w:right w:val="single" w:sz="4" w:space="0" w:color="auto"/>
            </w:tcBorders>
            <w:hideMark/>
          </w:tcPr>
          <w:p w:rsidR="00FC30D5" w:rsidRPr="00092B6D" w:rsidRDefault="00FC30D5">
            <w:pPr>
              <w:pStyle w:val="a3"/>
              <w:shd w:val="clear" w:color="auto" w:fill="FBFBFB"/>
              <w:spacing w:before="0" w:beforeAutospacing="0" w:after="0"/>
              <w:jc w:val="center"/>
              <w:rPr>
                <w:b/>
                <w:bCs/>
              </w:rPr>
            </w:pPr>
            <w:r w:rsidRPr="00092B6D">
              <w:rPr>
                <w:rStyle w:val="size-18"/>
                <w:rFonts w:eastAsiaTheme="majorEastAsia"/>
                <w:b/>
                <w:bCs/>
              </w:rPr>
              <w:t>68,7</w:t>
            </w:r>
          </w:p>
        </w:tc>
        <w:tc>
          <w:tcPr>
            <w:tcW w:w="1394"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bCs/>
                <w:sz w:val="24"/>
                <w:szCs w:val="24"/>
                <w:shd w:val="clear" w:color="auto" w:fill="FBFBFB"/>
              </w:rPr>
              <w:t>3,8</w:t>
            </w:r>
          </w:p>
        </w:tc>
        <w:tc>
          <w:tcPr>
            <w:tcW w:w="2668"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sz w:val="24"/>
                <w:szCs w:val="24"/>
              </w:rPr>
              <w:t>Минимальный балл- 8</w:t>
            </w:r>
          </w:p>
        </w:tc>
      </w:tr>
      <w:tr w:rsidR="00FC30D5" w:rsidRPr="00092B6D" w:rsidTr="00A81AF6">
        <w:trPr>
          <w:trHeight w:val="247"/>
        </w:trPr>
        <w:tc>
          <w:tcPr>
            <w:tcW w:w="1953" w:type="dxa"/>
            <w:vMerge w:val="restart"/>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Информатика</w:t>
            </w:r>
          </w:p>
        </w:tc>
        <w:tc>
          <w:tcPr>
            <w:tcW w:w="697"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9 а</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4</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19</w:t>
            </w:r>
          </w:p>
        </w:tc>
        <w:tc>
          <w:tcPr>
            <w:tcW w:w="125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10</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15</w:t>
            </w:r>
          </w:p>
        </w:tc>
        <w:tc>
          <w:tcPr>
            <w:tcW w:w="53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w:t>
            </w:r>
          </w:p>
        </w:tc>
        <w:tc>
          <w:tcPr>
            <w:tcW w:w="50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w:t>
            </w:r>
          </w:p>
        </w:tc>
        <w:tc>
          <w:tcPr>
            <w:tcW w:w="458"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w:t>
            </w:r>
          </w:p>
        </w:tc>
        <w:tc>
          <w:tcPr>
            <w:tcW w:w="48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10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100</w:t>
            </w:r>
          </w:p>
        </w:tc>
        <w:tc>
          <w:tcPr>
            <w:tcW w:w="979"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75</w:t>
            </w:r>
          </w:p>
        </w:tc>
        <w:tc>
          <w:tcPr>
            <w:tcW w:w="1394"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4</w:t>
            </w:r>
          </w:p>
        </w:tc>
        <w:tc>
          <w:tcPr>
            <w:tcW w:w="2668"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b/>
                <w:sz w:val="24"/>
                <w:szCs w:val="24"/>
              </w:rPr>
              <w:t>Ткаченко Н.В.</w:t>
            </w:r>
          </w:p>
        </w:tc>
      </w:tr>
      <w:tr w:rsidR="00FC30D5" w:rsidRPr="00092B6D" w:rsidTr="00A81AF6">
        <w:trPr>
          <w:trHeight w:val="247"/>
        </w:trPr>
        <w:tc>
          <w:tcPr>
            <w:tcW w:w="1953" w:type="dxa"/>
            <w:vMerge/>
            <w:tcBorders>
              <w:top w:val="single" w:sz="4" w:space="0" w:color="auto"/>
              <w:left w:val="single" w:sz="4" w:space="0" w:color="auto"/>
              <w:bottom w:val="single" w:sz="4" w:space="0" w:color="auto"/>
              <w:right w:val="single" w:sz="4" w:space="0" w:color="auto"/>
            </w:tcBorders>
            <w:vAlign w:val="center"/>
            <w:hideMark/>
          </w:tcPr>
          <w:p w:rsidR="00FC30D5" w:rsidRPr="00092B6D" w:rsidRDefault="00FC30D5">
            <w:pPr>
              <w:rPr>
                <w:rFonts w:ascii="Times New Roman" w:hAnsi="Times New Roman" w:cs="Times New Roman"/>
                <w:sz w:val="24"/>
                <w:szCs w:val="24"/>
              </w:rPr>
            </w:pPr>
          </w:p>
        </w:tc>
        <w:tc>
          <w:tcPr>
            <w:tcW w:w="697"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9 б</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4</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18</w:t>
            </w:r>
          </w:p>
        </w:tc>
        <w:tc>
          <w:tcPr>
            <w:tcW w:w="125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13</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16,3</w:t>
            </w:r>
          </w:p>
        </w:tc>
        <w:tc>
          <w:tcPr>
            <w:tcW w:w="53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w:t>
            </w:r>
          </w:p>
        </w:tc>
        <w:tc>
          <w:tcPr>
            <w:tcW w:w="50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w:t>
            </w:r>
          </w:p>
        </w:tc>
        <w:tc>
          <w:tcPr>
            <w:tcW w:w="458"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48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10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100</w:t>
            </w:r>
          </w:p>
        </w:tc>
        <w:tc>
          <w:tcPr>
            <w:tcW w:w="979"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100</w:t>
            </w:r>
          </w:p>
        </w:tc>
        <w:tc>
          <w:tcPr>
            <w:tcW w:w="1394"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4,3</w:t>
            </w:r>
          </w:p>
        </w:tc>
        <w:tc>
          <w:tcPr>
            <w:tcW w:w="2668"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b/>
                <w:sz w:val="24"/>
                <w:szCs w:val="24"/>
              </w:rPr>
              <w:t>Ткаченко Н.В.</w:t>
            </w:r>
          </w:p>
        </w:tc>
      </w:tr>
      <w:tr w:rsidR="00FC30D5" w:rsidRPr="00092B6D" w:rsidTr="00A81AF6">
        <w:trPr>
          <w:trHeight w:val="247"/>
        </w:trPr>
        <w:tc>
          <w:tcPr>
            <w:tcW w:w="1953"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итого</w:t>
            </w:r>
          </w:p>
        </w:tc>
        <w:tc>
          <w:tcPr>
            <w:tcW w:w="697" w:type="dxa"/>
            <w:tcBorders>
              <w:top w:val="single" w:sz="4" w:space="0" w:color="auto"/>
              <w:left w:val="single" w:sz="4" w:space="0" w:color="auto"/>
              <w:bottom w:val="single" w:sz="4" w:space="0" w:color="auto"/>
              <w:right w:val="single" w:sz="4" w:space="0" w:color="auto"/>
            </w:tcBorders>
          </w:tcPr>
          <w:p w:rsidR="00FC30D5" w:rsidRPr="00092B6D" w:rsidRDefault="00FC30D5">
            <w:pPr>
              <w:jc w:val="center"/>
              <w:rPr>
                <w:rFonts w:ascii="Times New Roman" w:hAnsi="Times New Roman" w:cs="Times New Roman"/>
                <w:b/>
                <w:sz w:val="24"/>
                <w:szCs w:val="24"/>
              </w:rPr>
            </w:pP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8</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19</w:t>
            </w:r>
          </w:p>
        </w:tc>
        <w:tc>
          <w:tcPr>
            <w:tcW w:w="125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10</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15,6</w:t>
            </w:r>
          </w:p>
        </w:tc>
        <w:tc>
          <w:tcPr>
            <w:tcW w:w="53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2</w:t>
            </w:r>
          </w:p>
        </w:tc>
        <w:tc>
          <w:tcPr>
            <w:tcW w:w="50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5</w:t>
            </w:r>
          </w:p>
        </w:tc>
        <w:tc>
          <w:tcPr>
            <w:tcW w:w="458"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w:t>
            </w:r>
          </w:p>
        </w:tc>
        <w:tc>
          <w:tcPr>
            <w:tcW w:w="48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0</w:t>
            </w:r>
          </w:p>
        </w:tc>
        <w:tc>
          <w:tcPr>
            <w:tcW w:w="10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100</w:t>
            </w:r>
          </w:p>
        </w:tc>
        <w:tc>
          <w:tcPr>
            <w:tcW w:w="979"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87,5</w:t>
            </w:r>
          </w:p>
        </w:tc>
        <w:tc>
          <w:tcPr>
            <w:tcW w:w="1394"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4,1</w:t>
            </w:r>
          </w:p>
        </w:tc>
        <w:tc>
          <w:tcPr>
            <w:tcW w:w="2668"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sz w:val="24"/>
                <w:szCs w:val="24"/>
              </w:rPr>
              <w:t>Минимальный балл- 5</w:t>
            </w:r>
          </w:p>
        </w:tc>
      </w:tr>
      <w:tr w:rsidR="00FC30D5" w:rsidRPr="00092B6D" w:rsidTr="00A81AF6">
        <w:trPr>
          <w:trHeight w:val="172"/>
        </w:trPr>
        <w:tc>
          <w:tcPr>
            <w:tcW w:w="1953" w:type="dxa"/>
            <w:vMerge w:val="restart"/>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 xml:space="preserve">Английский язык </w:t>
            </w:r>
          </w:p>
        </w:tc>
        <w:tc>
          <w:tcPr>
            <w:tcW w:w="697"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9 а</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4</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66</w:t>
            </w:r>
          </w:p>
        </w:tc>
        <w:tc>
          <w:tcPr>
            <w:tcW w:w="125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37</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53,5</w:t>
            </w:r>
          </w:p>
        </w:tc>
        <w:tc>
          <w:tcPr>
            <w:tcW w:w="53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w:t>
            </w:r>
          </w:p>
        </w:tc>
        <w:tc>
          <w:tcPr>
            <w:tcW w:w="50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w:t>
            </w:r>
          </w:p>
        </w:tc>
        <w:tc>
          <w:tcPr>
            <w:tcW w:w="458"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w:t>
            </w:r>
          </w:p>
        </w:tc>
        <w:tc>
          <w:tcPr>
            <w:tcW w:w="48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10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100</w:t>
            </w:r>
          </w:p>
        </w:tc>
        <w:tc>
          <w:tcPr>
            <w:tcW w:w="979"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75</w:t>
            </w:r>
          </w:p>
        </w:tc>
        <w:tc>
          <w:tcPr>
            <w:tcW w:w="1394"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4,3</w:t>
            </w:r>
          </w:p>
        </w:tc>
        <w:tc>
          <w:tcPr>
            <w:tcW w:w="2668" w:type="dxa"/>
            <w:vMerge w:val="restart"/>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Попова Т.А.</w:t>
            </w:r>
          </w:p>
        </w:tc>
      </w:tr>
      <w:tr w:rsidR="00FC30D5" w:rsidRPr="00092B6D" w:rsidTr="00A81AF6">
        <w:trPr>
          <w:trHeight w:val="172"/>
        </w:trPr>
        <w:tc>
          <w:tcPr>
            <w:tcW w:w="1953" w:type="dxa"/>
            <w:vMerge/>
            <w:tcBorders>
              <w:top w:val="single" w:sz="4" w:space="0" w:color="auto"/>
              <w:left w:val="single" w:sz="4" w:space="0" w:color="auto"/>
              <w:bottom w:val="single" w:sz="4" w:space="0" w:color="auto"/>
              <w:right w:val="single" w:sz="4" w:space="0" w:color="auto"/>
            </w:tcBorders>
            <w:vAlign w:val="center"/>
            <w:hideMark/>
          </w:tcPr>
          <w:p w:rsidR="00FC30D5" w:rsidRPr="00092B6D" w:rsidRDefault="00FC30D5">
            <w:pPr>
              <w:rPr>
                <w:rFonts w:ascii="Times New Roman" w:hAnsi="Times New Roman" w:cs="Times New Roman"/>
                <w:sz w:val="24"/>
                <w:szCs w:val="24"/>
              </w:rPr>
            </w:pPr>
          </w:p>
        </w:tc>
        <w:tc>
          <w:tcPr>
            <w:tcW w:w="697"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9 б</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56</w:t>
            </w:r>
          </w:p>
        </w:tc>
        <w:tc>
          <w:tcPr>
            <w:tcW w:w="125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51</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53,5</w:t>
            </w:r>
          </w:p>
        </w:tc>
        <w:tc>
          <w:tcPr>
            <w:tcW w:w="53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50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w:t>
            </w:r>
          </w:p>
        </w:tc>
        <w:tc>
          <w:tcPr>
            <w:tcW w:w="458"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48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10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100</w:t>
            </w:r>
          </w:p>
        </w:tc>
        <w:tc>
          <w:tcPr>
            <w:tcW w:w="979"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100</w:t>
            </w:r>
          </w:p>
        </w:tc>
        <w:tc>
          <w:tcPr>
            <w:tcW w:w="1394"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4</w:t>
            </w:r>
          </w:p>
        </w:tc>
        <w:tc>
          <w:tcPr>
            <w:tcW w:w="2668" w:type="dxa"/>
            <w:vMerge/>
            <w:tcBorders>
              <w:top w:val="single" w:sz="4" w:space="0" w:color="auto"/>
              <w:left w:val="single" w:sz="4" w:space="0" w:color="auto"/>
              <w:bottom w:val="single" w:sz="4" w:space="0" w:color="auto"/>
              <w:right w:val="single" w:sz="4" w:space="0" w:color="auto"/>
            </w:tcBorders>
            <w:vAlign w:val="center"/>
            <w:hideMark/>
          </w:tcPr>
          <w:p w:rsidR="00FC30D5" w:rsidRPr="00092B6D" w:rsidRDefault="00FC30D5">
            <w:pPr>
              <w:rPr>
                <w:rFonts w:ascii="Times New Roman" w:hAnsi="Times New Roman" w:cs="Times New Roman"/>
                <w:b/>
                <w:sz w:val="24"/>
                <w:szCs w:val="24"/>
              </w:rPr>
            </w:pPr>
          </w:p>
        </w:tc>
      </w:tr>
      <w:tr w:rsidR="00FC30D5" w:rsidRPr="00092B6D" w:rsidTr="00A81AF6">
        <w:trPr>
          <w:trHeight w:val="247"/>
        </w:trPr>
        <w:tc>
          <w:tcPr>
            <w:tcW w:w="1953"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итого</w:t>
            </w:r>
          </w:p>
        </w:tc>
        <w:tc>
          <w:tcPr>
            <w:tcW w:w="697" w:type="dxa"/>
            <w:tcBorders>
              <w:top w:val="single" w:sz="4" w:space="0" w:color="auto"/>
              <w:left w:val="single" w:sz="4" w:space="0" w:color="auto"/>
              <w:bottom w:val="single" w:sz="4" w:space="0" w:color="auto"/>
              <w:right w:val="single" w:sz="4" w:space="0" w:color="auto"/>
            </w:tcBorders>
          </w:tcPr>
          <w:p w:rsidR="00FC30D5" w:rsidRPr="00092B6D" w:rsidRDefault="00FC30D5">
            <w:pPr>
              <w:jc w:val="center"/>
              <w:rPr>
                <w:rFonts w:ascii="Times New Roman" w:hAnsi="Times New Roman" w:cs="Times New Roman"/>
                <w:b/>
                <w:sz w:val="24"/>
                <w:szCs w:val="24"/>
              </w:rPr>
            </w:pP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6</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66</w:t>
            </w:r>
          </w:p>
        </w:tc>
        <w:tc>
          <w:tcPr>
            <w:tcW w:w="125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37</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53,5</w:t>
            </w:r>
          </w:p>
        </w:tc>
        <w:tc>
          <w:tcPr>
            <w:tcW w:w="53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2</w:t>
            </w:r>
          </w:p>
        </w:tc>
        <w:tc>
          <w:tcPr>
            <w:tcW w:w="50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3</w:t>
            </w:r>
          </w:p>
        </w:tc>
        <w:tc>
          <w:tcPr>
            <w:tcW w:w="458"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w:t>
            </w:r>
          </w:p>
        </w:tc>
        <w:tc>
          <w:tcPr>
            <w:tcW w:w="48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0</w:t>
            </w:r>
          </w:p>
        </w:tc>
        <w:tc>
          <w:tcPr>
            <w:tcW w:w="10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100</w:t>
            </w:r>
          </w:p>
        </w:tc>
        <w:tc>
          <w:tcPr>
            <w:tcW w:w="979"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83,3</w:t>
            </w:r>
          </w:p>
        </w:tc>
        <w:tc>
          <w:tcPr>
            <w:tcW w:w="1394"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4,2</w:t>
            </w:r>
          </w:p>
        </w:tc>
        <w:tc>
          <w:tcPr>
            <w:tcW w:w="2668"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sz w:val="24"/>
                <w:szCs w:val="24"/>
              </w:rPr>
              <w:t>Минимальный балл- 29</w:t>
            </w:r>
          </w:p>
        </w:tc>
      </w:tr>
      <w:tr w:rsidR="00FC30D5" w:rsidRPr="00092B6D" w:rsidTr="00A81AF6">
        <w:trPr>
          <w:trHeight w:val="247"/>
        </w:trPr>
        <w:tc>
          <w:tcPr>
            <w:tcW w:w="1953" w:type="dxa"/>
            <w:vMerge w:val="restart"/>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химия</w:t>
            </w:r>
          </w:p>
        </w:tc>
        <w:tc>
          <w:tcPr>
            <w:tcW w:w="697"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9 а</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5</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26</w:t>
            </w:r>
          </w:p>
        </w:tc>
        <w:tc>
          <w:tcPr>
            <w:tcW w:w="125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11</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20</w:t>
            </w:r>
          </w:p>
        </w:tc>
        <w:tc>
          <w:tcPr>
            <w:tcW w:w="53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50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4</w:t>
            </w:r>
          </w:p>
        </w:tc>
        <w:tc>
          <w:tcPr>
            <w:tcW w:w="458"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w:t>
            </w:r>
          </w:p>
        </w:tc>
        <w:tc>
          <w:tcPr>
            <w:tcW w:w="48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10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100</w:t>
            </w:r>
          </w:p>
        </w:tc>
        <w:tc>
          <w:tcPr>
            <w:tcW w:w="979"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80</w:t>
            </w:r>
          </w:p>
        </w:tc>
        <w:tc>
          <w:tcPr>
            <w:tcW w:w="1394"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3,8</w:t>
            </w:r>
          </w:p>
        </w:tc>
        <w:tc>
          <w:tcPr>
            <w:tcW w:w="2668" w:type="dxa"/>
            <w:vMerge w:val="restart"/>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Гаджиева П.М.</w:t>
            </w:r>
          </w:p>
        </w:tc>
      </w:tr>
      <w:tr w:rsidR="00FC30D5" w:rsidRPr="00092B6D" w:rsidTr="00A81AF6">
        <w:trPr>
          <w:trHeight w:val="247"/>
        </w:trPr>
        <w:tc>
          <w:tcPr>
            <w:tcW w:w="1953" w:type="dxa"/>
            <w:vMerge/>
            <w:tcBorders>
              <w:top w:val="single" w:sz="4" w:space="0" w:color="auto"/>
              <w:left w:val="single" w:sz="4" w:space="0" w:color="auto"/>
              <w:bottom w:val="single" w:sz="4" w:space="0" w:color="auto"/>
              <w:right w:val="single" w:sz="4" w:space="0" w:color="auto"/>
            </w:tcBorders>
            <w:vAlign w:val="center"/>
            <w:hideMark/>
          </w:tcPr>
          <w:p w:rsidR="00FC30D5" w:rsidRPr="00092B6D" w:rsidRDefault="00FC30D5">
            <w:pPr>
              <w:rPr>
                <w:rFonts w:ascii="Times New Roman" w:hAnsi="Times New Roman" w:cs="Times New Roman"/>
                <w:sz w:val="24"/>
                <w:szCs w:val="24"/>
              </w:rPr>
            </w:pPr>
          </w:p>
        </w:tc>
        <w:tc>
          <w:tcPr>
            <w:tcW w:w="697"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9 б</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13</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27</w:t>
            </w:r>
          </w:p>
        </w:tc>
        <w:tc>
          <w:tcPr>
            <w:tcW w:w="125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11</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19,3</w:t>
            </w:r>
          </w:p>
        </w:tc>
        <w:tc>
          <w:tcPr>
            <w:tcW w:w="53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w:t>
            </w:r>
          </w:p>
        </w:tc>
        <w:tc>
          <w:tcPr>
            <w:tcW w:w="50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7</w:t>
            </w:r>
          </w:p>
        </w:tc>
        <w:tc>
          <w:tcPr>
            <w:tcW w:w="458"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5</w:t>
            </w:r>
          </w:p>
        </w:tc>
        <w:tc>
          <w:tcPr>
            <w:tcW w:w="48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10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100</w:t>
            </w:r>
          </w:p>
        </w:tc>
        <w:tc>
          <w:tcPr>
            <w:tcW w:w="979"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61,5</w:t>
            </w:r>
          </w:p>
        </w:tc>
        <w:tc>
          <w:tcPr>
            <w:tcW w:w="1394"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3,7</w:t>
            </w:r>
          </w:p>
        </w:tc>
        <w:tc>
          <w:tcPr>
            <w:tcW w:w="2668" w:type="dxa"/>
            <w:vMerge/>
            <w:tcBorders>
              <w:top w:val="single" w:sz="4" w:space="0" w:color="auto"/>
              <w:left w:val="single" w:sz="4" w:space="0" w:color="auto"/>
              <w:bottom w:val="single" w:sz="4" w:space="0" w:color="auto"/>
              <w:right w:val="single" w:sz="4" w:space="0" w:color="auto"/>
            </w:tcBorders>
            <w:vAlign w:val="center"/>
            <w:hideMark/>
          </w:tcPr>
          <w:p w:rsidR="00FC30D5" w:rsidRPr="00092B6D" w:rsidRDefault="00FC30D5">
            <w:pPr>
              <w:rPr>
                <w:rFonts w:ascii="Times New Roman" w:hAnsi="Times New Roman" w:cs="Times New Roman"/>
                <w:b/>
                <w:sz w:val="24"/>
                <w:szCs w:val="24"/>
              </w:rPr>
            </w:pPr>
          </w:p>
        </w:tc>
      </w:tr>
      <w:tr w:rsidR="00FC30D5" w:rsidRPr="00092B6D" w:rsidTr="00A81AF6">
        <w:trPr>
          <w:trHeight w:val="257"/>
        </w:trPr>
        <w:tc>
          <w:tcPr>
            <w:tcW w:w="1953"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итого</w:t>
            </w:r>
          </w:p>
        </w:tc>
        <w:tc>
          <w:tcPr>
            <w:tcW w:w="697" w:type="dxa"/>
            <w:tcBorders>
              <w:top w:val="single" w:sz="4" w:space="0" w:color="auto"/>
              <w:left w:val="single" w:sz="4" w:space="0" w:color="auto"/>
              <w:bottom w:val="single" w:sz="4" w:space="0" w:color="auto"/>
              <w:right w:val="single" w:sz="4" w:space="0" w:color="auto"/>
            </w:tcBorders>
          </w:tcPr>
          <w:p w:rsidR="00FC30D5" w:rsidRPr="00092B6D" w:rsidRDefault="00FC30D5">
            <w:pPr>
              <w:jc w:val="center"/>
              <w:rPr>
                <w:rFonts w:ascii="Times New Roman" w:hAnsi="Times New Roman" w:cs="Times New Roman"/>
                <w:b/>
                <w:sz w:val="24"/>
                <w:szCs w:val="24"/>
              </w:rPr>
            </w:pP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18</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27</w:t>
            </w:r>
          </w:p>
        </w:tc>
        <w:tc>
          <w:tcPr>
            <w:tcW w:w="125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11</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19,4</w:t>
            </w:r>
          </w:p>
        </w:tc>
        <w:tc>
          <w:tcPr>
            <w:tcW w:w="53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w:t>
            </w:r>
          </w:p>
        </w:tc>
        <w:tc>
          <w:tcPr>
            <w:tcW w:w="50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11</w:t>
            </w:r>
          </w:p>
        </w:tc>
        <w:tc>
          <w:tcPr>
            <w:tcW w:w="458"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6</w:t>
            </w:r>
          </w:p>
        </w:tc>
        <w:tc>
          <w:tcPr>
            <w:tcW w:w="48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0</w:t>
            </w:r>
          </w:p>
        </w:tc>
        <w:tc>
          <w:tcPr>
            <w:tcW w:w="10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100</w:t>
            </w:r>
          </w:p>
        </w:tc>
        <w:tc>
          <w:tcPr>
            <w:tcW w:w="979"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66,6</w:t>
            </w:r>
          </w:p>
        </w:tc>
        <w:tc>
          <w:tcPr>
            <w:tcW w:w="1394"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3,7</w:t>
            </w:r>
          </w:p>
        </w:tc>
        <w:tc>
          <w:tcPr>
            <w:tcW w:w="2668"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Минимальный балл- 9</w:t>
            </w:r>
          </w:p>
        </w:tc>
      </w:tr>
      <w:tr w:rsidR="00FC30D5" w:rsidRPr="00092B6D" w:rsidTr="00A81AF6">
        <w:trPr>
          <w:trHeight w:val="259"/>
        </w:trPr>
        <w:tc>
          <w:tcPr>
            <w:tcW w:w="1953" w:type="dxa"/>
            <w:vMerge w:val="restart"/>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физика</w:t>
            </w:r>
          </w:p>
        </w:tc>
        <w:tc>
          <w:tcPr>
            <w:tcW w:w="697"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9 а</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20</w:t>
            </w:r>
          </w:p>
        </w:tc>
        <w:tc>
          <w:tcPr>
            <w:tcW w:w="125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20</w:t>
            </w:r>
          </w:p>
        </w:tc>
        <w:tc>
          <w:tcPr>
            <w:tcW w:w="53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50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w:t>
            </w:r>
          </w:p>
        </w:tc>
        <w:tc>
          <w:tcPr>
            <w:tcW w:w="458"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48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10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100</w:t>
            </w:r>
          </w:p>
        </w:tc>
        <w:tc>
          <w:tcPr>
            <w:tcW w:w="979"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100</w:t>
            </w:r>
          </w:p>
        </w:tc>
        <w:tc>
          <w:tcPr>
            <w:tcW w:w="1394"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4</w:t>
            </w:r>
          </w:p>
        </w:tc>
        <w:tc>
          <w:tcPr>
            <w:tcW w:w="2668" w:type="dxa"/>
            <w:vMerge w:val="restart"/>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Ткаченко Н.В.</w:t>
            </w:r>
          </w:p>
        </w:tc>
      </w:tr>
      <w:tr w:rsidR="00FC30D5" w:rsidRPr="00092B6D" w:rsidTr="00A81AF6">
        <w:trPr>
          <w:trHeight w:val="247"/>
        </w:trPr>
        <w:tc>
          <w:tcPr>
            <w:tcW w:w="1953" w:type="dxa"/>
            <w:vMerge/>
            <w:tcBorders>
              <w:top w:val="single" w:sz="4" w:space="0" w:color="auto"/>
              <w:left w:val="single" w:sz="4" w:space="0" w:color="auto"/>
              <w:bottom w:val="single" w:sz="4" w:space="0" w:color="auto"/>
              <w:right w:val="single" w:sz="4" w:space="0" w:color="auto"/>
            </w:tcBorders>
            <w:vAlign w:val="center"/>
            <w:hideMark/>
          </w:tcPr>
          <w:p w:rsidR="00FC30D5" w:rsidRPr="00092B6D" w:rsidRDefault="00FC30D5">
            <w:pPr>
              <w:rPr>
                <w:rFonts w:ascii="Times New Roman" w:hAnsi="Times New Roman" w:cs="Times New Roman"/>
                <w:sz w:val="24"/>
                <w:szCs w:val="24"/>
              </w:rPr>
            </w:pPr>
          </w:p>
        </w:tc>
        <w:tc>
          <w:tcPr>
            <w:tcW w:w="697"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9 б</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5</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32</w:t>
            </w:r>
          </w:p>
        </w:tc>
        <w:tc>
          <w:tcPr>
            <w:tcW w:w="125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10</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21,2</w:t>
            </w:r>
          </w:p>
        </w:tc>
        <w:tc>
          <w:tcPr>
            <w:tcW w:w="53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w:t>
            </w:r>
          </w:p>
        </w:tc>
        <w:tc>
          <w:tcPr>
            <w:tcW w:w="50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w:t>
            </w:r>
          </w:p>
        </w:tc>
        <w:tc>
          <w:tcPr>
            <w:tcW w:w="458"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w:t>
            </w:r>
          </w:p>
        </w:tc>
        <w:tc>
          <w:tcPr>
            <w:tcW w:w="48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10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100</w:t>
            </w:r>
          </w:p>
        </w:tc>
        <w:tc>
          <w:tcPr>
            <w:tcW w:w="979"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60</w:t>
            </w:r>
          </w:p>
        </w:tc>
        <w:tc>
          <w:tcPr>
            <w:tcW w:w="1394"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3,8</w:t>
            </w:r>
          </w:p>
        </w:tc>
        <w:tc>
          <w:tcPr>
            <w:tcW w:w="2668" w:type="dxa"/>
            <w:vMerge/>
            <w:tcBorders>
              <w:top w:val="single" w:sz="4" w:space="0" w:color="auto"/>
              <w:left w:val="single" w:sz="4" w:space="0" w:color="auto"/>
              <w:bottom w:val="single" w:sz="4" w:space="0" w:color="auto"/>
              <w:right w:val="single" w:sz="4" w:space="0" w:color="auto"/>
            </w:tcBorders>
            <w:vAlign w:val="center"/>
            <w:hideMark/>
          </w:tcPr>
          <w:p w:rsidR="00FC30D5" w:rsidRPr="00092B6D" w:rsidRDefault="00FC30D5">
            <w:pPr>
              <w:rPr>
                <w:rFonts w:ascii="Times New Roman" w:hAnsi="Times New Roman" w:cs="Times New Roman"/>
                <w:b/>
                <w:sz w:val="24"/>
                <w:szCs w:val="24"/>
              </w:rPr>
            </w:pPr>
          </w:p>
        </w:tc>
      </w:tr>
      <w:tr w:rsidR="00FC30D5" w:rsidRPr="00092B6D" w:rsidTr="00A81AF6">
        <w:trPr>
          <w:trHeight w:val="129"/>
        </w:trPr>
        <w:tc>
          <w:tcPr>
            <w:tcW w:w="1953"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итого</w:t>
            </w:r>
          </w:p>
        </w:tc>
        <w:tc>
          <w:tcPr>
            <w:tcW w:w="697" w:type="dxa"/>
            <w:tcBorders>
              <w:top w:val="single" w:sz="4" w:space="0" w:color="auto"/>
              <w:left w:val="single" w:sz="4" w:space="0" w:color="auto"/>
              <w:bottom w:val="single" w:sz="4" w:space="0" w:color="auto"/>
              <w:right w:val="single" w:sz="4" w:space="0" w:color="auto"/>
            </w:tcBorders>
          </w:tcPr>
          <w:p w:rsidR="00FC30D5" w:rsidRPr="00092B6D" w:rsidRDefault="00FC30D5">
            <w:pPr>
              <w:jc w:val="center"/>
              <w:rPr>
                <w:rFonts w:ascii="Times New Roman" w:hAnsi="Times New Roman" w:cs="Times New Roman"/>
                <w:b/>
                <w:sz w:val="24"/>
                <w:szCs w:val="24"/>
              </w:rPr>
            </w:pP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6</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32</w:t>
            </w:r>
          </w:p>
        </w:tc>
        <w:tc>
          <w:tcPr>
            <w:tcW w:w="125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10</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21</w:t>
            </w:r>
          </w:p>
        </w:tc>
        <w:tc>
          <w:tcPr>
            <w:tcW w:w="53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w:t>
            </w:r>
          </w:p>
        </w:tc>
        <w:tc>
          <w:tcPr>
            <w:tcW w:w="50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3</w:t>
            </w:r>
          </w:p>
        </w:tc>
        <w:tc>
          <w:tcPr>
            <w:tcW w:w="458"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2</w:t>
            </w:r>
          </w:p>
        </w:tc>
        <w:tc>
          <w:tcPr>
            <w:tcW w:w="48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0</w:t>
            </w:r>
          </w:p>
        </w:tc>
        <w:tc>
          <w:tcPr>
            <w:tcW w:w="10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100</w:t>
            </w:r>
          </w:p>
        </w:tc>
        <w:tc>
          <w:tcPr>
            <w:tcW w:w="979"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66,7</w:t>
            </w:r>
          </w:p>
        </w:tc>
        <w:tc>
          <w:tcPr>
            <w:tcW w:w="1394"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3,8</w:t>
            </w:r>
          </w:p>
        </w:tc>
        <w:tc>
          <w:tcPr>
            <w:tcW w:w="2668"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Минимальный балл- 10</w:t>
            </w:r>
          </w:p>
        </w:tc>
      </w:tr>
      <w:tr w:rsidR="00FC30D5" w:rsidRPr="00092B6D" w:rsidTr="00A81AF6">
        <w:trPr>
          <w:trHeight w:val="247"/>
        </w:trPr>
        <w:tc>
          <w:tcPr>
            <w:tcW w:w="1953" w:type="dxa"/>
            <w:vMerge w:val="restart"/>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история</w:t>
            </w:r>
          </w:p>
        </w:tc>
        <w:tc>
          <w:tcPr>
            <w:tcW w:w="697"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9 а</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35</w:t>
            </w:r>
          </w:p>
        </w:tc>
        <w:tc>
          <w:tcPr>
            <w:tcW w:w="125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24</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28,3</w:t>
            </w:r>
          </w:p>
        </w:tc>
        <w:tc>
          <w:tcPr>
            <w:tcW w:w="53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w:t>
            </w:r>
          </w:p>
        </w:tc>
        <w:tc>
          <w:tcPr>
            <w:tcW w:w="50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w:t>
            </w:r>
          </w:p>
        </w:tc>
        <w:tc>
          <w:tcPr>
            <w:tcW w:w="458"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48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10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100</w:t>
            </w:r>
          </w:p>
        </w:tc>
        <w:tc>
          <w:tcPr>
            <w:tcW w:w="979"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100</w:t>
            </w:r>
          </w:p>
        </w:tc>
        <w:tc>
          <w:tcPr>
            <w:tcW w:w="1394"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4,3</w:t>
            </w:r>
          </w:p>
        </w:tc>
        <w:tc>
          <w:tcPr>
            <w:tcW w:w="2668" w:type="dxa"/>
            <w:vMerge w:val="restart"/>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proofErr w:type="spellStart"/>
            <w:r w:rsidRPr="00092B6D">
              <w:rPr>
                <w:rFonts w:ascii="Times New Roman" w:hAnsi="Times New Roman" w:cs="Times New Roman"/>
                <w:b/>
                <w:sz w:val="24"/>
                <w:szCs w:val="24"/>
              </w:rPr>
              <w:t>Аманакаева</w:t>
            </w:r>
            <w:proofErr w:type="spellEnd"/>
            <w:r w:rsidRPr="00092B6D">
              <w:rPr>
                <w:rFonts w:ascii="Times New Roman" w:hAnsi="Times New Roman" w:cs="Times New Roman"/>
                <w:b/>
                <w:sz w:val="24"/>
                <w:szCs w:val="24"/>
              </w:rPr>
              <w:t xml:space="preserve"> У.С.</w:t>
            </w:r>
          </w:p>
        </w:tc>
      </w:tr>
      <w:tr w:rsidR="00FC30D5" w:rsidRPr="00092B6D" w:rsidTr="00A81AF6">
        <w:trPr>
          <w:trHeight w:val="247"/>
        </w:trPr>
        <w:tc>
          <w:tcPr>
            <w:tcW w:w="1953" w:type="dxa"/>
            <w:vMerge/>
            <w:tcBorders>
              <w:top w:val="single" w:sz="4" w:space="0" w:color="auto"/>
              <w:left w:val="single" w:sz="4" w:space="0" w:color="auto"/>
              <w:bottom w:val="single" w:sz="4" w:space="0" w:color="auto"/>
              <w:right w:val="single" w:sz="4" w:space="0" w:color="auto"/>
            </w:tcBorders>
            <w:vAlign w:val="center"/>
            <w:hideMark/>
          </w:tcPr>
          <w:p w:rsidR="00FC30D5" w:rsidRPr="00092B6D" w:rsidRDefault="00FC30D5">
            <w:pPr>
              <w:rPr>
                <w:rFonts w:ascii="Times New Roman" w:hAnsi="Times New Roman" w:cs="Times New Roman"/>
                <w:sz w:val="24"/>
                <w:szCs w:val="24"/>
              </w:rPr>
            </w:pPr>
          </w:p>
        </w:tc>
        <w:tc>
          <w:tcPr>
            <w:tcW w:w="697"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9 б</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125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53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50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458"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48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10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979"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1394"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2668" w:type="dxa"/>
            <w:vMerge/>
            <w:tcBorders>
              <w:top w:val="single" w:sz="4" w:space="0" w:color="auto"/>
              <w:left w:val="single" w:sz="4" w:space="0" w:color="auto"/>
              <w:bottom w:val="single" w:sz="4" w:space="0" w:color="auto"/>
              <w:right w:val="single" w:sz="4" w:space="0" w:color="auto"/>
            </w:tcBorders>
            <w:vAlign w:val="center"/>
            <w:hideMark/>
          </w:tcPr>
          <w:p w:rsidR="00FC30D5" w:rsidRPr="00092B6D" w:rsidRDefault="00FC30D5">
            <w:pPr>
              <w:rPr>
                <w:rFonts w:ascii="Times New Roman" w:hAnsi="Times New Roman" w:cs="Times New Roman"/>
                <w:b/>
                <w:sz w:val="24"/>
                <w:szCs w:val="24"/>
              </w:rPr>
            </w:pPr>
          </w:p>
        </w:tc>
      </w:tr>
      <w:tr w:rsidR="00FC30D5" w:rsidRPr="00092B6D" w:rsidTr="00A81AF6">
        <w:trPr>
          <w:trHeight w:val="259"/>
        </w:trPr>
        <w:tc>
          <w:tcPr>
            <w:tcW w:w="1953"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итого</w:t>
            </w:r>
          </w:p>
        </w:tc>
        <w:tc>
          <w:tcPr>
            <w:tcW w:w="697" w:type="dxa"/>
            <w:tcBorders>
              <w:top w:val="single" w:sz="4" w:space="0" w:color="auto"/>
              <w:left w:val="single" w:sz="4" w:space="0" w:color="auto"/>
              <w:bottom w:val="single" w:sz="4" w:space="0" w:color="auto"/>
              <w:right w:val="single" w:sz="4" w:space="0" w:color="auto"/>
            </w:tcBorders>
          </w:tcPr>
          <w:p w:rsidR="00FC30D5" w:rsidRPr="00092B6D" w:rsidRDefault="00FC30D5">
            <w:pPr>
              <w:jc w:val="center"/>
              <w:rPr>
                <w:rFonts w:ascii="Times New Roman" w:hAnsi="Times New Roman" w:cs="Times New Roman"/>
                <w:sz w:val="24"/>
                <w:szCs w:val="24"/>
              </w:rPr>
            </w:pP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3</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35</w:t>
            </w:r>
          </w:p>
        </w:tc>
        <w:tc>
          <w:tcPr>
            <w:tcW w:w="125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24</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28,3</w:t>
            </w:r>
          </w:p>
        </w:tc>
        <w:tc>
          <w:tcPr>
            <w:tcW w:w="53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w:t>
            </w:r>
          </w:p>
        </w:tc>
        <w:tc>
          <w:tcPr>
            <w:tcW w:w="50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2</w:t>
            </w:r>
          </w:p>
        </w:tc>
        <w:tc>
          <w:tcPr>
            <w:tcW w:w="458"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0</w:t>
            </w:r>
          </w:p>
        </w:tc>
        <w:tc>
          <w:tcPr>
            <w:tcW w:w="48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0</w:t>
            </w:r>
          </w:p>
        </w:tc>
        <w:tc>
          <w:tcPr>
            <w:tcW w:w="10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100</w:t>
            </w:r>
          </w:p>
        </w:tc>
        <w:tc>
          <w:tcPr>
            <w:tcW w:w="979"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100</w:t>
            </w:r>
          </w:p>
        </w:tc>
        <w:tc>
          <w:tcPr>
            <w:tcW w:w="1394"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4,3</w:t>
            </w:r>
          </w:p>
        </w:tc>
        <w:tc>
          <w:tcPr>
            <w:tcW w:w="2668"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sz w:val="24"/>
                <w:szCs w:val="24"/>
              </w:rPr>
              <w:t>Минимальный балл- 13</w:t>
            </w:r>
          </w:p>
        </w:tc>
      </w:tr>
      <w:tr w:rsidR="00FC30D5" w:rsidRPr="00092B6D" w:rsidTr="00A81AF6">
        <w:trPr>
          <w:trHeight w:val="259"/>
        </w:trPr>
        <w:tc>
          <w:tcPr>
            <w:tcW w:w="1953" w:type="dxa"/>
            <w:vMerge w:val="restart"/>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обществознание</w:t>
            </w:r>
          </w:p>
        </w:tc>
        <w:tc>
          <w:tcPr>
            <w:tcW w:w="697"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9 а</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27</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36</w:t>
            </w:r>
          </w:p>
        </w:tc>
        <w:tc>
          <w:tcPr>
            <w:tcW w:w="125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16</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23,5</w:t>
            </w:r>
          </w:p>
        </w:tc>
        <w:tc>
          <w:tcPr>
            <w:tcW w:w="53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w:t>
            </w:r>
          </w:p>
        </w:tc>
        <w:tc>
          <w:tcPr>
            <w:tcW w:w="50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6</w:t>
            </w:r>
          </w:p>
        </w:tc>
        <w:tc>
          <w:tcPr>
            <w:tcW w:w="458"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18</w:t>
            </w:r>
          </w:p>
        </w:tc>
        <w:tc>
          <w:tcPr>
            <w:tcW w:w="48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10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100</w:t>
            </w:r>
          </w:p>
        </w:tc>
        <w:tc>
          <w:tcPr>
            <w:tcW w:w="979"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33,3</w:t>
            </w:r>
          </w:p>
        </w:tc>
        <w:tc>
          <w:tcPr>
            <w:tcW w:w="1394"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3,4</w:t>
            </w:r>
          </w:p>
        </w:tc>
        <w:tc>
          <w:tcPr>
            <w:tcW w:w="2668" w:type="dxa"/>
            <w:vMerge w:val="restart"/>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proofErr w:type="spellStart"/>
            <w:r w:rsidRPr="00092B6D">
              <w:rPr>
                <w:rFonts w:ascii="Times New Roman" w:hAnsi="Times New Roman" w:cs="Times New Roman"/>
                <w:b/>
                <w:sz w:val="24"/>
                <w:szCs w:val="24"/>
              </w:rPr>
              <w:t>Аманакаева</w:t>
            </w:r>
            <w:proofErr w:type="spellEnd"/>
            <w:r w:rsidRPr="00092B6D">
              <w:rPr>
                <w:rFonts w:ascii="Times New Roman" w:hAnsi="Times New Roman" w:cs="Times New Roman"/>
                <w:b/>
                <w:sz w:val="24"/>
                <w:szCs w:val="24"/>
              </w:rPr>
              <w:t xml:space="preserve"> У.С.</w:t>
            </w:r>
          </w:p>
        </w:tc>
      </w:tr>
      <w:tr w:rsidR="00FC30D5" w:rsidRPr="00092B6D" w:rsidTr="00A81AF6">
        <w:trPr>
          <w:trHeight w:val="259"/>
        </w:trPr>
        <w:tc>
          <w:tcPr>
            <w:tcW w:w="1953" w:type="dxa"/>
            <w:vMerge/>
            <w:tcBorders>
              <w:top w:val="single" w:sz="4" w:space="0" w:color="auto"/>
              <w:left w:val="single" w:sz="4" w:space="0" w:color="auto"/>
              <w:bottom w:val="single" w:sz="4" w:space="0" w:color="auto"/>
              <w:right w:val="single" w:sz="4" w:space="0" w:color="auto"/>
            </w:tcBorders>
            <w:vAlign w:val="center"/>
            <w:hideMark/>
          </w:tcPr>
          <w:p w:rsidR="00FC30D5" w:rsidRPr="00092B6D" w:rsidRDefault="00FC30D5">
            <w:pPr>
              <w:rPr>
                <w:rFonts w:ascii="Times New Roman" w:hAnsi="Times New Roman" w:cs="Times New Roman"/>
                <w:sz w:val="24"/>
                <w:szCs w:val="24"/>
              </w:rPr>
            </w:pPr>
          </w:p>
        </w:tc>
        <w:tc>
          <w:tcPr>
            <w:tcW w:w="697"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9 б</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12</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33</w:t>
            </w:r>
          </w:p>
        </w:tc>
        <w:tc>
          <w:tcPr>
            <w:tcW w:w="125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16</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24,6</w:t>
            </w:r>
          </w:p>
        </w:tc>
        <w:tc>
          <w:tcPr>
            <w:tcW w:w="53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50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7</w:t>
            </w:r>
          </w:p>
        </w:tc>
        <w:tc>
          <w:tcPr>
            <w:tcW w:w="458"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5</w:t>
            </w:r>
          </w:p>
        </w:tc>
        <w:tc>
          <w:tcPr>
            <w:tcW w:w="48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10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100</w:t>
            </w:r>
          </w:p>
        </w:tc>
        <w:tc>
          <w:tcPr>
            <w:tcW w:w="979"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58,3</w:t>
            </w:r>
          </w:p>
        </w:tc>
        <w:tc>
          <w:tcPr>
            <w:tcW w:w="1394"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3,6</w:t>
            </w:r>
          </w:p>
        </w:tc>
        <w:tc>
          <w:tcPr>
            <w:tcW w:w="2668" w:type="dxa"/>
            <w:vMerge/>
            <w:tcBorders>
              <w:top w:val="single" w:sz="4" w:space="0" w:color="auto"/>
              <w:left w:val="single" w:sz="4" w:space="0" w:color="auto"/>
              <w:bottom w:val="single" w:sz="4" w:space="0" w:color="auto"/>
              <w:right w:val="single" w:sz="4" w:space="0" w:color="auto"/>
            </w:tcBorders>
            <w:vAlign w:val="center"/>
            <w:hideMark/>
          </w:tcPr>
          <w:p w:rsidR="00FC30D5" w:rsidRPr="00092B6D" w:rsidRDefault="00FC30D5">
            <w:pPr>
              <w:rPr>
                <w:rFonts w:ascii="Times New Roman" w:hAnsi="Times New Roman" w:cs="Times New Roman"/>
                <w:b/>
                <w:sz w:val="24"/>
                <w:szCs w:val="24"/>
              </w:rPr>
            </w:pPr>
          </w:p>
        </w:tc>
      </w:tr>
      <w:tr w:rsidR="00FC30D5" w:rsidRPr="00092B6D" w:rsidTr="00A81AF6">
        <w:trPr>
          <w:trHeight w:val="259"/>
        </w:trPr>
        <w:tc>
          <w:tcPr>
            <w:tcW w:w="1953"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итого</w:t>
            </w:r>
          </w:p>
        </w:tc>
        <w:tc>
          <w:tcPr>
            <w:tcW w:w="697" w:type="dxa"/>
            <w:tcBorders>
              <w:top w:val="single" w:sz="4" w:space="0" w:color="auto"/>
              <w:left w:val="single" w:sz="4" w:space="0" w:color="auto"/>
              <w:bottom w:val="single" w:sz="4" w:space="0" w:color="auto"/>
              <w:right w:val="single" w:sz="4" w:space="0" w:color="auto"/>
            </w:tcBorders>
          </w:tcPr>
          <w:p w:rsidR="00FC30D5" w:rsidRPr="00092B6D" w:rsidRDefault="00FC30D5">
            <w:pPr>
              <w:jc w:val="center"/>
              <w:rPr>
                <w:rFonts w:ascii="Times New Roman" w:hAnsi="Times New Roman" w:cs="Times New Roman"/>
                <w:b/>
                <w:sz w:val="24"/>
                <w:szCs w:val="24"/>
              </w:rPr>
            </w:pP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39</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36</w:t>
            </w:r>
          </w:p>
        </w:tc>
        <w:tc>
          <w:tcPr>
            <w:tcW w:w="125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16</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23,9</w:t>
            </w:r>
          </w:p>
        </w:tc>
        <w:tc>
          <w:tcPr>
            <w:tcW w:w="53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3</w:t>
            </w:r>
          </w:p>
        </w:tc>
        <w:tc>
          <w:tcPr>
            <w:tcW w:w="50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13</w:t>
            </w:r>
          </w:p>
        </w:tc>
        <w:tc>
          <w:tcPr>
            <w:tcW w:w="458"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23</w:t>
            </w:r>
          </w:p>
        </w:tc>
        <w:tc>
          <w:tcPr>
            <w:tcW w:w="48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0</w:t>
            </w:r>
          </w:p>
        </w:tc>
        <w:tc>
          <w:tcPr>
            <w:tcW w:w="10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100</w:t>
            </w:r>
          </w:p>
        </w:tc>
        <w:tc>
          <w:tcPr>
            <w:tcW w:w="979"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41</w:t>
            </w:r>
          </w:p>
        </w:tc>
        <w:tc>
          <w:tcPr>
            <w:tcW w:w="1394"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3,5</w:t>
            </w:r>
          </w:p>
        </w:tc>
        <w:tc>
          <w:tcPr>
            <w:tcW w:w="2668"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sz w:val="24"/>
                <w:szCs w:val="24"/>
              </w:rPr>
              <w:t>Минимальный балл- 15</w:t>
            </w:r>
          </w:p>
        </w:tc>
      </w:tr>
      <w:tr w:rsidR="00FC30D5" w:rsidRPr="00092B6D" w:rsidTr="00A81AF6">
        <w:trPr>
          <w:trHeight w:val="259"/>
        </w:trPr>
        <w:tc>
          <w:tcPr>
            <w:tcW w:w="1953" w:type="dxa"/>
            <w:vMerge w:val="restart"/>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биология</w:t>
            </w:r>
          </w:p>
        </w:tc>
        <w:tc>
          <w:tcPr>
            <w:tcW w:w="697"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9 а</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9</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36</w:t>
            </w:r>
          </w:p>
        </w:tc>
        <w:tc>
          <w:tcPr>
            <w:tcW w:w="125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17</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23,9</w:t>
            </w:r>
          </w:p>
        </w:tc>
        <w:tc>
          <w:tcPr>
            <w:tcW w:w="53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50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w:t>
            </w:r>
          </w:p>
        </w:tc>
        <w:tc>
          <w:tcPr>
            <w:tcW w:w="458"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7</w:t>
            </w:r>
          </w:p>
        </w:tc>
        <w:tc>
          <w:tcPr>
            <w:tcW w:w="48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10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100</w:t>
            </w:r>
          </w:p>
        </w:tc>
        <w:tc>
          <w:tcPr>
            <w:tcW w:w="979"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22,2</w:t>
            </w:r>
          </w:p>
        </w:tc>
        <w:tc>
          <w:tcPr>
            <w:tcW w:w="1394"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3,2</w:t>
            </w:r>
          </w:p>
        </w:tc>
        <w:tc>
          <w:tcPr>
            <w:tcW w:w="2668" w:type="dxa"/>
            <w:vMerge w:val="restart"/>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Магомедова Т.А.</w:t>
            </w:r>
          </w:p>
        </w:tc>
      </w:tr>
      <w:tr w:rsidR="00FC30D5" w:rsidRPr="00092B6D" w:rsidTr="00A81AF6">
        <w:trPr>
          <w:trHeight w:val="259"/>
        </w:trPr>
        <w:tc>
          <w:tcPr>
            <w:tcW w:w="1953" w:type="dxa"/>
            <w:vMerge/>
            <w:tcBorders>
              <w:top w:val="single" w:sz="4" w:space="0" w:color="auto"/>
              <w:left w:val="single" w:sz="4" w:space="0" w:color="auto"/>
              <w:bottom w:val="single" w:sz="4" w:space="0" w:color="auto"/>
              <w:right w:val="single" w:sz="4" w:space="0" w:color="auto"/>
            </w:tcBorders>
            <w:vAlign w:val="center"/>
            <w:hideMark/>
          </w:tcPr>
          <w:p w:rsidR="00FC30D5" w:rsidRPr="00092B6D" w:rsidRDefault="00FC30D5">
            <w:pPr>
              <w:rPr>
                <w:rFonts w:ascii="Times New Roman" w:hAnsi="Times New Roman" w:cs="Times New Roman"/>
                <w:sz w:val="24"/>
                <w:szCs w:val="24"/>
              </w:rPr>
            </w:pPr>
          </w:p>
        </w:tc>
        <w:tc>
          <w:tcPr>
            <w:tcW w:w="697"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9 б</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13</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27</w:t>
            </w:r>
          </w:p>
        </w:tc>
        <w:tc>
          <w:tcPr>
            <w:tcW w:w="125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13</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25,2</w:t>
            </w:r>
          </w:p>
        </w:tc>
        <w:tc>
          <w:tcPr>
            <w:tcW w:w="53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w:t>
            </w:r>
          </w:p>
        </w:tc>
        <w:tc>
          <w:tcPr>
            <w:tcW w:w="50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w:t>
            </w:r>
          </w:p>
        </w:tc>
        <w:tc>
          <w:tcPr>
            <w:tcW w:w="458"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9</w:t>
            </w:r>
          </w:p>
        </w:tc>
        <w:tc>
          <w:tcPr>
            <w:tcW w:w="48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10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100</w:t>
            </w:r>
          </w:p>
        </w:tc>
        <w:tc>
          <w:tcPr>
            <w:tcW w:w="979"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30,8</w:t>
            </w:r>
          </w:p>
        </w:tc>
        <w:tc>
          <w:tcPr>
            <w:tcW w:w="1394"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3,5</w:t>
            </w:r>
          </w:p>
        </w:tc>
        <w:tc>
          <w:tcPr>
            <w:tcW w:w="2668" w:type="dxa"/>
            <w:vMerge/>
            <w:tcBorders>
              <w:top w:val="single" w:sz="4" w:space="0" w:color="auto"/>
              <w:left w:val="single" w:sz="4" w:space="0" w:color="auto"/>
              <w:bottom w:val="single" w:sz="4" w:space="0" w:color="auto"/>
              <w:right w:val="single" w:sz="4" w:space="0" w:color="auto"/>
            </w:tcBorders>
            <w:vAlign w:val="center"/>
            <w:hideMark/>
          </w:tcPr>
          <w:p w:rsidR="00FC30D5" w:rsidRPr="00092B6D" w:rsidRDefault="00FC30D5">
            <w:pPr>
              <w:rPr>
                <w:rFonts w:ascii="Times New Roman" w:hAnsi="Times New Roman" w:cs="Times New Roman"/>
                <w:b/>
                <w:sz w:val="24"/>
                <w:szCs w:val="24"/>
              </w:rPr>
            </w:pPr>
          </w:p>
        </w:tc>
      </w:tr>
      <w:tr w:rsidR="00FC30D5" w:rsidRPr="00092B6D" w:rsidTr="00A81AF6">
        <w:trPr>
          <w:trHeight w:val="259"/>
        </w:trPr>
        <w:tc>
          <w:tcPr>
            <w:tcW w:w="1953"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итого</w:t>
            </w:r>
          </w:p>
        </w:tc>
        <w:tc>
          <w:tcPr>
            <w:tcW w:w="697" w:type="dxa"/>
            <w:tcBorders>
              <w:top w:val="single" w:sz="4" w:space="0" w:color="auto"/>
              <w:left w:val="single" w:sz="4" w:space="0" w:color="auto"/>
              <w:bottom w:val="single" w:sz="4" w:space="0" w:color="auto"/>
              <w:right w:val="single" w:sz="4" w:space="0" w:color="auto"/>
            </w:tcBorders>
          </w:tcPr>
          <w:p w:rsidR="00FC30D5" w:rsidRPr="00092B6D" w:rsidRDefault="00FC30D5">
            <w:pPr>
              <w:jc w:val="center"/>
              <w:rPr>
                <w:rFonts w:ascii="Times New Roman" w:hAnsi="Times New Roman" w:cs="Times New Roman"/>
                <w:sz w:val="24"/>
                <w:szCs w:val="24"/>
              </w:rPr>
            </w:pP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22</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36</w:t>
            </w:r>
          </w:p>
        </w:tc>
        <w:tc>
          <w:tcPr>
            <w:tcW w:w="125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13</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24,6</w:t>
            </w:r>
          </w:p>
        </w:tc>
        <w:tc>
          <w:tcPr>
            <w:tcW w:w="53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3</w:t>
            </w:r>
          </w:p>
        </w:tc>
        <w:tc>
          <w:tcPr>
            <w:tcW w:w="50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3</w:t>
            </w:r>
          </w:p>
        </w:tc>
        <w:tc>
          <w:tcPr>
            <w:tcW w:w="458"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16</w:t>
            </w:r>
          </w:p>
        </w:tc>
        <w:tc>
          <w:tcPr>
            <w:tcW w:w="48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0</w:t>
            </w:r>
          </w:p>
        </w:tc>
        <w:tc>
          <w:tcPr>
            <w:tcW w:w="10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100</w:t>
            </w:r>
          </w:p>
        </w:tc>
        <w:tc>
          <w:tcPr>
            <w:tcW w:w="979"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27,3</w:t>
            </w:r>
          </w:p>
        </w:tc>
        <w:tc>
          <w:tcPr>
            <w:tcW w:w="1394"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3,4</w:t>
            </w:r>
          </w:p>
        </w:tc>
        <w:tc>
          <w:tcPr>
            <w:tcW w:w="2668"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Минимальный балл- 13</w:t>
            </w:r>
          </w:p>
        </w:tc>
      </w:tr>
      <w:tr w:rsidR="00FC30D5" w:rsidRPr="00092B6D" w:rsidTr="00A81AF6">
        <w:trPr>
          <w:trHeight w:val="259"/>
        </w:trPr>
        <w:tc>
          <w:tcPr>
            <w:tcW w:w="1953" w:type="dxa"/>
            <w:vMerge w:val="restart"/>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sz w:val="24"/>
                <w:szCs w:val="24"/>
              </w:rPr>
              <w:t>география</w:t>
            </w:r>
          </w:p>
        </w:tc>
        <w:tc>
          <w:tcPr>
            <w:tcW w:w="697"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9 а</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16</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28</w:t>
            </w:r>
          </w:p>
        </w:tc>
        <w:tc>
          <w:tcPr>
            <w:tcW w:w="125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14</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21,1</w:t>
            </w:r>
          </w:p>
        </w:tc>
        <w:tc>
          <w:tcPr>
            <w:tcW w:w="53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w:t>
            </w:r>
          </w:p>
        </w:tc>
        <w:tc>
          <w:tcPr>
            <w:tcW w:w="50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9</w:t>
            </w:r>
          </w:p>
        </w:tc>
        <w:tc>
          <w:tcPr>
            <w:tcW w:w="458"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5</w:t>
            </w:r>
          </w:p>
        </w:tc>
        <w:tc>
          <w:tcPr>
            <w:tcW w:w="48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10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100</w:t>
            </w:r>
          </w:p>
        </w:tc>
        <w:tc>
          <w:tcPr>
            <w:tcW w:w="979"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68,8</w:t>
            </w:r>
          </w:p>
        </w:tc>
        <w:tc>
          <w:tcPr>
            <w:tcW w:w="1394"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3,8</w:t>
            </w:r>
          </w:p>
        </w:tc>
        <w:tc>
          <w:tcPr>
            <w:tcW w:w="2668" w:type="dxa"/>
            <w:vMerge w:val="restart"/>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Соболева Н.В.</w:t>
            </w:r>
          </w:p>
        </w:tc>
      </w:tr>
      <w:tr w:rsidR="00FC30D5" w:rsidRPr="00092B6D" w:rsidTr="00A81AF6">
        <w:trPr>
          <w:trHeight w:val="259"/>
        </w:trPr>
        <w:tc>
          <w:tcPr>
            <w:tcW w:w="1953" w:type="dxa"/>
            <w:vMerge/>
            <w:tcBorders>
              <w:top w:val="single" w:sz="4" w:space="0" w:color="auto"/>
              <w:left w:val="single" w:sz="4" w:space="0" w:color="auto"/>
              <w:bottom w:val="single" w:sz="4" w:space="0" w:color="auto"/>
              <w:right w:val="single" w:sz="4" w:space="0" w:color="auto"/>
            </w:tcBorders>
            <w:vAlign w:val="center"/>
            <w:hideMark/>
          </w:tcPr>
          <w:p w:rsidR="00FC30D5" w:rsidRPr="00092B6D" w:rsidRDefault="00FC30D5">
            <w:pPr>
              <w:rPr>
                <w:rFonts w:ascii="Times New Roman" w:hAnsi="Times New Roman" w:cs="Times New Roman"/>
                <w:b/>
                <w:sz w:val="24"/>
                <w:szCs w:val="24"/>
              </w:rPr>
            </w:pPr>
          </w:p>
        </w:tc>
        <w:tc>
          <w:tcPr>
            <w:tcW w:w="697"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9 б</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16</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26</w:t>
            </w:r>
          </w:p>
        </w:tc>
        <w:tc>
          <w:tcPr>
            <w:tcW w:w="125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16</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21,4</w:t>
            </w:r>
          </w:p>
        </w:tc>
        <w:tc>
          <w:tcPr>
            <w:tcW w:w="53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50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11</w:t>
            </w:r>
          </w:p>
        </w:tc>
        <w:tc>
          <w:tcPr>
            <w:tcW w:w="458"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5</w:t>
            </w:r>
          </w:p>
        </w:tc>
        <w:tc>
          <w:tcPr>
            <w:tcW w:w="48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10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100</w:t>
            </w:r>
          </w:p>
        </w:tc>
        <w:tc>
          <w:tcPr>
            <w:tcW w:w="979"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68,8</w:t>
            </w:r>
          </w:p>
        </w:tc>
        <w:tc>
          <w:tcPr>
            <w:tcW w:w="1394"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3,7</w:t>
            </w:r>
          </w:p>
        </w:tc>
        <w:tc>
          <w:tcPr>
            <w:tcW w:w="2668" w:type="dxa"/>
            <w:vMerge/>
            <w:tcBorders>
              <w:top w:val="single" w:sz="4" w:space="0" w:color="auto"/>
              <w:left w:val="single" w:sz="4" w:space="0" w:color="auto"/>
              <w:bottom w:val="single" w:sz="4" w:space="0" w:color="auto"/>
              <w:right w:val="single" w:sz="4" w:space="0" w:color="auto"/>
            </w:tcBorders>
            <w:vAlign w:val="center"/>
            <w:hideMark/>
          </w:tcPr>
          <w:p w:rsidR="00FC30D5" w:rsidRPr="00092B6D" w:rsidRDefault="00FC30D5">
            <w:pPr>
              <w:rPr>
                <w:rFonts w:ascii="Times New Roman" w:hAnsi="Times New Roman" w:cs="Times New Roman"/>
                <w:b/>
                <w:sz w:val="24"/>
                <w:szCs w:val="24"/>
              </w:rPr>
            </w:pPr>
          </w:p>
        </w:tc>
      </w:tr>
      <w:tr w:rsidR="00FC30D5" w:rsidRPr="00092B6D" w:rsidTr="00A81AF6">
        <w:trPr>
          <w:trHeight w:val="259"/>
        </w:trPr>
        <w:tc>
          <w:tcPr>
            <w:tcW w:w="1953"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итого</w:t>
            </w:r>
          </w:p>
        </w:tc>
        <w:tc>
          <w:tcPr>
            <w:tcW w:w="697" w:type="dxa"/>
            <w:tcBorders>
              <w:top w:val="single" w:sz="4" w:space="0" w:color="auto"/>
              <w:left w:val="single" w:sz="4" w:space="0" w:color="auto"/>
              <w:bottom w:val="single" w:sz="4" w:space="0" w:color="auto"/>
              <w:right w:val="single" w:sz="4" w:space="0" w:color="auto"/>
            </w:tcBorders>
          </w:tcPr>
          <w:p w:rsidR="00FC30D5" w:rsidRPr="00092B6D" w:rsidRDefault="00FC30D5">
            <w:pPr>
              <w:jc w:val="center"/>
              <w:rPr>
                <w:rFonts w:ascii="Times New Roman" w:hAnsi="Times New Roman" w:cs="Times New Roman"/>
                <w:sz w:val="24"/>
                <w:szCs w:val="24"/>
              </w:rPr>
            </w:pP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32</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28</w:t>
            </w:r>
          </w:p>
        </w:tc>
        <w:tc>
          <w:tcPr>
            <w:tcW w:w="125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14</w:t>
            </w:r>
          </w:p>
        </w:tc>
        <w:tc>
          <w:tcPr>
            <w:tcW w:w="11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21,3</w:t>
            </w:r>
          </w:p>
        </w:tc>
        <w:tc>
          <w:tcPr>
            <w:tcW w:w="53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2</w:t>
            </w:r>
          </w:p>
        </w:tc>
        <w:tc>
          <w:tcPr>
            <w:tcW w:w="50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20</w:t>
            </w:r>
          </w:p>
        </w:tc>
        <w:tc>
          <w:tcPr>
            <w:tcW w:w="458"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10</w:t>
            </w:r>
          </w:p>
        </w:tc>
        <w:tc>
          <w:tcPr>
            <w:tcW w:w="48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0</w:t>
            </w:r>
          </w:p>
        </w:tc>
        <w:tc>
          <w:tcPr>
            <w:tcW w:w="10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100</w:t>
            </w:r>
          </w:p>
        </w:tc>
        <w:tc>
          <w:tcPr>
            <w:tcW w:w="979"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68,8</w:t>
            </w:r>
          </w:p>
        </w:tc>
        <w:tc>
          <w:tcPr>
            <w:tcW w:w="1394"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3,8</w:t>
            </w:r>
          </w:p>
        </w:tc>
        <w:tc>
          <w:tcPr>
            <w:tcW w:w="2668"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Минимальный балл- 12</w:t>
            </w:r>
          </w:p>
        </w:tc>
      </w:tr>
    </w:tbl>
    <w:p w:rsidR="00FC30D5" w:rsidRPr="00092B6D" w:rsidRDefault="00FC30D5" w:rsidP="00FC30D5">
      <w:pPr>
        <w:rPr>
          <w:rFonts w:ascii="Times New Roman" w:hAnsi="Times New Roman" w:cs="Times New Roman"/>
          <w:b/>
          <w:sz w:val="24"/>
          <w:szCs w:val="24"/>
          <w:lang w:eastAsia="en-US"/>
        </w:rPr>
      </w:pPr>
      <w:r w:rsidRPr="00092B6D">
        <w:rPr>
          <w:rFonts w:ascii="Times New Roman" w:hAnsi="Times New Roman" w:cs="Times New Roman"/>
          <w:b/>
          <w:sz w:val="24"/>
          <w:szCs w:val="24"/>
        </w:rPr>
        <w:t>ПРИМЕЧАНИЕ : Яковенко Виталий, 9 «а» класс- ГВЭ:</w:t>
      </w:r>
    </w:p>
    <w:p w:rsidR="00FC30D5" w:rsidRPr="00092B6D" w:rsidRDefault="00A81AF6" w:rsidP="00FC30D5">
      <w:pPr>
        <w:spacing w:after="0" w:line="240" w:lineRule="auto"/>
        <w:rPr>
          <w:rFonts w:ascii="Times New Roman" w:hAnsi="Times New Roman" w:cs="Times New Roman"/>
          <w:sz w:val="24"/>
          <w:szCs w:val="24"/>
        </w:rPr>
      </w:pPr>
      <w:r w:rsidRPr="00092B6D">
        <w:rPr>
          <w:rFonts w:ascii="Times New Roman" w:hAnsi="Times New Roman" w:cs="Times New Roman"/>
          <w:sz w:val="24"/>
          <w:szCs w:val="24"/>
        </w:rPr>
        <w:t xml:space="preserve">Математика-5     </w:t>
      </w:r>
      <w:r w:rsidR="00FC30D5" w:rsidRPr="00092B6D">
        <w:rPr>
          <w:rFonts w:ascii="Times New Roman" w:hAnsi="Times New Roman" w:cs="Times New Roman"/>
          <w:sz w:val="24"/>
          <w:szCs w:val="24"/>
        </w:rPr>
        <w:t xml:space="preserve">Русский язык-5 </w:t>
      </w:r>
    </w:p>
    <w:p w:rsidR="006F125B" w:rsidRPr="00092B6D" w:rsidRDefault="006F125B" w:rsidP="00831C95">
      <w:pPr>
        <w:spacing w:after="0" w:line="240" w:lineRule="auto"/>
        <w:rPr>
          <w:rFonts w:ascii="Times New Roman" w:hAnsi="Times New Roman" w:cs="Times New Roman"/>
          <w:sz w:val="24"/>
          <w:szCs w:val="24"/>
        </w:rPr>
      </w:pPr>
    </w:p>
    <w:p w:rsidR="006F125B" w:rsidRPr="00092B6D" w:rsidRDefault="006F125B" w:rsidP="00831C95">
      <w:pPr>
        <w:spacing w:after="0" w:line="240" w:lineRule="auto"/>
        <w:rPr>
          <w:rFonts w:ascii="Times New Roman" w:hAnsi="Times New Roman" w:cs="Times New Roman"/>
          <w:sz w:val="24"/>
          <w:szCs w:val="24"/>
        </w:rPr>
      </w:pPr>
    </w:p>
    <w:p w:rsidR="00FC30D5" w:rsidRPr="00092B6D" w:rsidRDefault="00FC30D5" w:rsidP="00FC30D5">
      <w:pPr>
        <w:jc w:val="center"/>
        <w:rPr>
          <w:rFonts w:ascii="Times New Roman" w:hAnsi="Times New Roman" w:cs="Times New Roman"/>
          <w:b/>
          <w:sz w:val="24"/>
          <w:szCs w:val="24"/>
        </w:rPr>
      </w:pPr>
      <w:r w:rsidRPr="00092B6D">
        <w:rPr>
          <w:rFonts w:ascii="Times New Roman" w:hAnsi="Times New Roman" w:cs="Times New Roman"/>
          <w:b/>
          <w:sz w:val="24"/>
          <w:szCs w:val="24"/>
        </w:rPr>
        <w:t xml:space="preserve">Результаты сдачи ЕГЭ учащимися МКОУ КГ №1 в 2019 году </w:t>
      </w:r>
    </w:p>
    <w:tbl>
      <w:tblPr>
        <w:tblStyle w:val="af6"/>
        <w:tblW w:w="15615" w:type="dxa"/>
        <w:tblInd w:w="-374" w:type="dxa"/>
        <w:tblLayout w:type="fixed"/>
        <w:tblLook w:val="04A0"/>
      </w:tblPr>
      <w:tblGrid>
        <w:gridCol w:w="2404"/>
        <w:gridCol w:w="1201"/>
        <w:gridCol w:w="1070"/>
        <w:gridCol w:w="996"/>
        <w:gridCol w:w="850"/>
        <w:gridCol w:w="851"/>
        <w:gridCol w:w="645"/>
        <w:gridCol w:w="600"/>
        <w:gridCol w:w="690"/>
        <w:gridCol w:w="616"/>
        <w:gridCol w:w="851"/>
        <w:gridCol w:w="711"/>
        <w:gridCol w:w="1415"/>
        <w:gridCol w:w="2715"/>
      </w:tblGrid>
      <w:tr w:rsidR="00FC30D5" w:rsidRPr="00092B6D" w:rsidTr="00A81AF6">
        <w:trPr>
          <w:trHeight w:val="263"/>
        </w:trPr>
        <w:tc>
          <w:tcPr>
            <w:tcW w:w="2404"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предмет</w:t>
            </w:r>
          </w:p>
        </w:tc>
        <w:tc>
          <w:tcPr>
            <w:tcW w:w="120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класс</w:t>
            </w:r>
          </w:p>
        </w:tc>
        <w:tc>
          <w:tcPr>
            <w:tcW w:w="107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Кол-во</w:t>
            </w:r>
          </w:p>
        </w:tc>
        <w:tc>
          <w:tcPr>
            <w:tcW w:w="99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Наивысший балл</w:t>
            </w:r>
          </w:p>
        </w:tc>
        <w:tc>
          <w:tcPr>
            <w:tcW w:w="850" w:type="dxa"/>
            <w:tcBorders>
              <w:top w:val="single" w:sz="4" w:space="0" w:color="auto"/>
              <w:left w:val="single" w:sz="4" w:space="0" w:color="auto"/>
              <w:bottom w:val="single" w:sz="4" w:space="0" w:color="auto"/>
              <w:right w:val="single" w:sz="4" w:space="0" w:color="auto"/>
            </w:tcBorders>
            <w:hideMark/>
          </w:tcPr>
          <w:p w:rsidR="00FC30D5" w:rsidRPr="00092B6D" w:rsidRDefault="00FC30D5">
            <w:pPr>
              <w:rPr>
                <w:rFonts w:ascii="Times New Roman" w:hAnsi="Times New Roman" w:cs="Times New Roman"/>
                <w:b/>
                <w:sz w:val="24"/>
                <w:szCs w:val="24"/>
              </w:rPr>
            </w:pPr>
            <w:r w:rsidRPr="00092B6D">
              <w:rPr>
                <w:rFonts w:ascii="Times New Roman" w:hAnsi="Times New Roman" w:cs="Times New Roman"/>
                <w:b/>
                <w:sz w:val="24"/>
                <w:szCs w:val="24"/>
              </w:rPr>
              <w:t>Наименьший балл</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rPr>
                <w:rFonts w:ascii="Times New Roman" w:hAnsi="Times New Roman" w:cs="Times New Roman"/>
                <w:b/>
                <w:sz w:val="24"/>
                <w:szCs w:val="24"/>
              </w:rPr>
            </w:pPr>
            <w:r w:rsidRPr="00092B6D">
              <w:rPr>
                <w:rFonts w:ascii="Times New Roman" w:hAnsi="Times New Roman" w:cs="Times New Roman"/>
                <w:b/>
                <w:sz w:val="24"/>
                <w:szCs w:val="24"/>
              </w:rPr>
              <w:t>Средний</w:t>
            </w:r>
          </w:p>
          <w:p w:rsidR="00FC30D5" w:rsidRPr="00092B6D" w:rsidRDefault="00FC30D5">
            <w:pPr>
              <w:rPr>
                <w:rFonts w:ascii="Times New Roman" w:hAnsi="Times New Roman" w:cs="Times New Roman"/>
                <w:b/>
                <w:sz w:val="24"/>
                <w:szCs w:val="24"/>
              </w:rPr>
            </w:pPr>
            <w:r w:rsidRPr="00092B6D">
              <w:rPr>
                <w:rFonts w:ascii="Times New Roman" w:hAnsi="Times New Roman" w:cs="Times New Roman"/>
                <w:b/>
                <w:sz w:val="24"/>
                <w:szCs w:val="24"/>
              </w:rPr>
              <w:t>тестовый балл</w:t>
            </w:r>
          </w:p>
        </w:tc>
        <w:tc>
          <w:tcPr>
            <w:tcW w:w="645" w:type="dxa"/>
            <w:tcBorders>
              <w:top w:val="single" w:sz="4" w:space="0" w:color="auto"/>
              <w:left w:val="single" w:sz="4" w:space="0" w:color="auto"/>
              <w:bottom w:val="single" w:sz="4" w:space="0" w:color="auto"/>
              <w:right w:val="single" w:sz="4" w:space="0" w:color="auto"/>
            </w:tcBorders>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5</w:t>
            </w:r>
          </w:p>
          <w:p w:rsidR="00FC30D5" w:rsidRPr="00092B6D" w:rsidRDefault="00FC30D5">
            <w:pPr>
              <w:jc w:val="center"/>
              <w:rPr>
                <w:rFonts w:ascii="Times New Roman" w:hAnsi="Times New Roman" w:cs="Times New Roman"/>
                <w:b/>
                <w:sz w:val="24"/>
                <w:szCs w:val="24"/>
              </w:rPr>
            </w:pPr>
          </w:p>
          <w:p w:rsidR="00FC30D5" w:rsidRPr="00092B6D" w:rsidRDefault="00FC30D5">
            <w:pPr>
              <w:jc w:val="center"/>
              <w:rPr>
                <w:rFonts w:ascii="Times New Roman" w:hAnsi="Times New Roman" w:cs="Times New Roman"/>
                <w:b/>
                <w:sz w:val="24"/>
                <w:szCs w:val="24"/>
              </w:rPr>
            </w:pPr>
          </w:p>
        </w:tc>
        <w:tc>
          <w:tcPr>
            <w:tcW w:w="60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4</w:t>
            </w:r>
          </w:p>
        </w:tc>
        <w:tc>
          <w:tcPr>
            <w:tcW w:w="6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3</w:t>
            </w:r>
          </w:p>
        </w:tc>
        <w:tc>
          <w:tcPr>
            <w:tcW w:w="6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2</w:t>
            </w:r>
          </w:p>
        </w:tc>
        <w:tc>
          <w:tcPr>
            <w:tcW w:w="851" w:type="dxa"/>
            <w:tcBorders>
              <w:top w:val="single" w:sz="4" w:space="0" w:color="auto"/>
              <w:left w:val="single" w:sz="4" w:space="0" w:color="auto"/>
              <w:bottom w:val="single" w:sz="4" w:space="0" w:color="auto"/>
              <w:right w:val="single" w:sz="4" w:space="0" w:color="auto"/>
            </w:tcBorders>
          </w:tcPr>
          <w:p w:rsidR="00FC30D5" w:rsidRPr="00092B6D" w:rsidRDefault="00FC30D5">
            <w:pPr>
              <w:rPr>
                <w:rFonts w:ascii="Times New Roman" w:hAnsi="Times New Roman" w:cs="Times New Roman"/>
                <w:b/>
                <w:sz w:val="24"/>
                <w:szCs w:val="24"/>
              </w:rPr>
            </w:pPr>
          </w:p>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w:t>
            </w:r>
          </w:p>
          <w:p w:rsidR="00FC30D5" w:rsidRPr="00092B6D" w:rsidRDefault="00FC30D5">
            <w:pPr>
              <w:jc w:val="center"/>
              <w:rPr>
                <w:rFonts w:ascii="Times New Roman" w:hAnsi="Times New Roman" w:cs="Times New Roman"/>
                <w:b/>
                <w:sz w:val="24"/>
                <w:szCs w:val="24"/>
              </w:rPr>
            </w:pPr>
            <w:proofErr w:type="spellStart"/>
            <w:r w:rsidRPr="00092B6D">
              <w:rPr>
                <w:rFonts w:ascii="Times New Roman" w:hAnsi="Times New Roman" w:cs="Times New Roman"/>
                <w:b/>
                <w:sz w:val="24"/>
                <w:szCs w:val="24"/>
              </w:rPr>
              <w:t>усп</w:t>
            </w:r>
            <w:proofErr w:type="spellEnd"/>
          </w:p>
        </w:tc>
        <w:tc>
          <w:tcPr>
            <w:tcW w:w="711" w:type="dxa"/>
            <w:tcBorders>
              <w:top w:val="single" w:sz="4" w:space="0" w:color="auto"/>
              <w:left w:val="single" w:sz="4" w:space="0" w:color="auto"/>
              <w:bottom w:val="single" w:sz="4" w:space="0" w:color="auto"/>
              <w:right w:val="single" w:sz="4" w:space="0" w:color="auto"/>
            </w:tcBorders>
          </w:tcPr>
          <w:p w:rsidR="00FC30D5" w:rsidRPr="00092B6D" w:rsidRDefault="00FC30D5">
            <w:pPr>
              <w:jc w:val="center"/>
              <w:rPr>
                <w:rFonts w:ascii="Times New Roman" w:hAnsi="Times New Roman" w:cs="Times New Roman"/>
                <w:b/>
                <w:sz w:val="24"/>
                <w:szCs w:val="24"/>
              </w:rPr>
            </w:pPr>
          </w:p>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w:t>
            </w:r>
          </w:p>
          <w:p w:rsidR="00FC30D5" w:rsidRPr="00092B6D" w:rsidRDefault="00FC30D5">
            <w:pPr>
              <w:jc w:val="center"/>
              <w:rPr>
                <w:rFonts w:ascii="Times New Roman" w:hAnsi="Times New Roman" w:cs="Times New Roman"/>
                <w:b/>
                <w:sz w:val="24"/>
                <w:szCs w:val="24"/>
              </w:rPr>
            </w:pPr>
            <w:proofErr w:type="spellStart"/>
            <w:r w:rsidRPr="00092B6D">
              <w:rPr>
                <w:rFonts w:ascii="Times New Roman" w:hAnsi="Times New Roman" w:cs="Times New Roman"/>
                <w:b/>
                <w:sz w:val="24"/>
                <w:szCs w:val="24"/>
              </w:rPr>
              <w:t>кач</w:t>
            </w:r>
            <w:proofErr w:type="spellEnd"/>
          </w:p>
        </w:tc>
        <w:tc>
          <w:tcPr>
            <w:tcW w:w="141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Средний балл</w:t>
            </w:r>
          </w:p>
        </w:tc>
        <w:tc>
          <w:tcPr>
            <w:tcW w:w="271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 xml:space="preserve">Учитель </w:t>
            </w:r>
          </w:p>
        </w:tc>
      </w:tr>
      <w:tr w:rsidR="00FC30D5" w:rsidRPr="00092B6D" w:rsidTr="00A81AF6">
        <w:trPr>
          <w:trHeight w:val="274"/>
        </w:trPr>
        <w:tc>
          <w:tcPr>
            <w:tcW w:w="2404" w:type="dxa"/>
            <w:vMerge w:val="restart"/>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lastRenderedPageBreak/>
              <w:t>Русский язык</w:t>
            </w:r>
          </w:p>
        </w:tc>
        <w:tc>
          <w:tcPr>
            <w:tcW w:w="120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11 а</w:t>
            </w:r>
          </w:p>
        </w:tc>
        <w:tc>
          <w:tcPr>
            <w:tcW w:w="107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23</w:t>
            </w:r>
          </w:p>
        </w:tc>
        <w:tc>
          <w:tcPr>
            <w:tcW w:w="99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91</w:t>
            </w:r>
          </w:p>
        </w:tc>
        <w:tc>
          <w:tcPr>
            <w:tcW w:w="85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50</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69,4</w:t>
            </w:r>
          </w:p>
        </w:tc>
        <w:tc>
          <w:tcPr>
            <w:tcW w:w="64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8</w:t>
            </w:r>
          </w:p>
        </w:tc>
        <w:tc>
          <w:tcPr>
            <w:tcW w:w="60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11</w:t>
            </w:r>
          </w:p>
        </w:tc>
        <w:tc>
          <w:tcPr>
            <w:tcW w:w="6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4</w:t>
            </w:r>
          </w:p>
        </w:tc>
        <w:tc>
          <w:tcPr>
            <w:tcW w:w="6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100</w:t>
            </w:r>
          </w:p>
        </w:tc>
        <w:tc>
          <w:tcPr>
            <w:tcW w:w="71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82,6</w:t>
            </w:r>
          </w:p>
        </w:tc>
        <w:tc>
          <w:tcPr>
            <w:tcW w:w="141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4,2</w:t>
            </w:r>
          </w:p>
        </w:tc>
        <w:tc>
          <w:tcPr>
            <w:tcW w:w="271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proofErr w:type="spellStart"/>
            <w:r w:rsidRPr="00092B6D">
              <w:rPr>
                <w:rFonts w:ascii="Times New Roman" w:hAnsi="Times New Roman" w:cs="Times New Roman"/>
                <w:b/>
                <w:sz w:val="24"/>
                <w:szCs w:val="24"/>
              </w:rPr>
              <w:t>Адиняева</w:t>
            </w:r>
            <w:proofErr w:type="spellEnd"/>
            <w:r w:rsidRPr="00092B6D">
              <w:rPr>
                <w:rFonts w:ascii="Times New Roman" w:hAnsi="Times New Roman" w:cs="Times New Roman"/>
                <w:b/>
                <w:sz w:val="24"/>
                <w:szCs w:val="24"/>
              </w:rPr>
              <w:t xml:space="preserve"> Л.Д.</w:t>
            </w:r>
          </w:p>
        </w:tc>
      </w:tr>
      <w:tr w:rsidR="00FC30D5" w:rsidRPr="00092B6D" w:rsidTr="00A81AF6">
        <w:trPr>
          <w:trHeight w:val="274"/>
        </w:trPr>
        <w:tc>
          <w:tcPr>
            <w:tcW w:w="2404" w:type="dxa"/>
            <w:vMerge/>
            <w:tcBorders>
              <w:top w:val="single" w:sz="4" w:space="0" w:color="auto"/>
              <w:left w:val="single" w:sz="4" w:space="0" w:color="auto"/>
              <w:bottom w:val="single" w:sz="4" w:space="0" w:color="auto"/>
              <w:right w:val="single" w:sz="4" w:space="0" w:color="auto"/>
            </w:tcBorders>
            <w:vAlign w:val="center"/>
            <w:hideMark/>
          </w:tcPr>
          <w:p w:rsidR="00FC30D5" w:rsidRPr="00092B6D" w:rsidRDefault="00FC30D5">
            <w:pPr>
              <w:rPr>
                <w:rFonts w:ascii="Times New Roman" w:hAnsi="Times New Roman" w:cs="Times New Roman"/>
                <w:sz w:val="24"/>
                <w:szCs w:val="24"/>
              </w:rPr>
            </w:pPr>
          </w:p>
        </w:tc>
        <w:tc>
          <w:tcPr>
            <w:tcW w:w="120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11 б</w:t>
            </w:r>
          </w:p>
        </w:tc>
        <w:tc>
          <w:tcPr>
            <w:tcW w:w="107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17</w:t>
            </w:r>
          </w:p>
        </w:tc>
        <w:tc>
          <w:tcPr>
            <w:tcW w:w="99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96</w:t>
            </w:r>
          </w:p>
        </w:tc>
        <w:tc>
          <w:tcPr>
            <w:tcW w:w="85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41</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68,2</w:t>
            </w:r>
          </w:p>
        </w:tc>
        <w:tc>
          <w:tcPr>
            <w:tcW w:w="64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7</w:t>
            </w:r>
          </w:p>
        </w:tc>
        <w:tc>
          <w:tcPr>
            <w:tcW w:w="60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8</w:t>
            </w:r>
          </w:p>
        </w:tc>
        <w:tc>
          <w:tcPr>
            <w:tcW w:w="6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w:t>
            </w:r>
          </w:p>
        </w:tc>
        <w:tc>
          <w:tcPr>
            <w:tcW w:w="6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100</w:t>
            </w:r>
          </w:p>
        </w:tc>
        <w:tc>
          <w:tcPr>
            <w:tcW w:w="71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88,2</w:t>
            </w:r>
          </w:p>
        </w:tc>
        <w:tc>
          <w:tcPr>
            <w:tcW w:w="141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4,3</w:t>
            </w:r>
          </w:p>
        </w:tc>
        <w:tc>
          <w:tcPr>
            <w:tcW w:w="271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Магомаева Л.Ш.</w:t>
            </w:r>
          </w:p>
        </w:tc>
      </w:tr>
      <w:tr w:rsidR="00FC30D5" w:rsidRPr="00092B6D" w:rsidTr="00A81AF6">
        <w:trPr>
          <w:trHeight w:val="274"/>
        </w:trPr>
        <w:tc>
          <w:tcPr>
            <w:tcW w:w="2404"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итого</w:t>
            </w:r>
          </w:p>
        </w:tc>
        <w:tc>
          <w:tcPr>
            <w:tcW w:w="1201" w:type="dxa"/>
            <w:tcBorders>
              <w:top w:val="single" w:sz="4" w:space="0" w:color="auto"/>
              <w:left w:val="single" w:sz="4" w:space="0" w:color="auto"/>
              <w:bottom w:val="single" w:sz="4" w:space="0" w:color="auto"/>
              <w:right w:val="single" w:sz="4" w:space="0" w:color="auto"/>
            </w:tcBorders>
          </w:tcPr>
          <w:p w:rsidR="00FC30D5" w:rsidRPr="00092B6D" w:rsidRDefault="00FC30D5">
            <w:pPr>
              <w:jc w:val="center"/>
              <w:rPr>
                <w:rFonts w:ascii="Times New Roman" w:hAnsi="Times New Roman" w:cs="Times New Roman"/>
                <w:sz w:val="24"/>
                <w:szCs w:val="24"/>
              </w:rPr>
            </w:pPr>
          </w:p>
        </w:tc>
        <w:tc>
          <w:tcPr>
            <w:tcW w:w="107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40</w:t>
            </w:r>
          </w:p>
        </w:tc>
        <w:tc>
          <w:tcPr>
            <w:tcW w:w="99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96</w:t>
            </w:r>
          </w:p>
        </w:tc>
        <w:tc>
          <w:tcPr>
            <w:tcW w:w="85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41</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68,9</w:t>
            </w:r>
          </w:p>
        </w:tc>
        <w:tc>
          <w:tcPr>
            <w:tcW w:w="64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15</w:t>
            </w:r>
          </w:p>
        </w:tc>
        <w:tc>
          <w:tcPr>
            <w:tcW w:w="60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19</w:t>
            </w:r>
          </w:p>
        </w:tc>
        <w:tc>
          <w:tcPr>
            <w:tcW w:w="6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6</w:t>
            </w:r>
          </w:p>
        </w:tc>
        <w:tc>
          <w:tcPr>
            <w:tcW w:w="6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100</w:t>
            </w:r>
          </w:p>
        </w:tc>
        <w:tc>
          <w:tcPr>
            <w:tcW w:w="71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85</w:t>
            </w:r>
          </w:p>
        </w:tc>
        <w:tc>
          <w:tcPr>
            <w:tcW w:w="141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4,2</w:t>
            </w:r>
          </w:p>
        </w:tc>
        <w:tc>
          <w:tcPr>
            <w:tcW w:w="271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Минимальный балл- 36</w:t>
            </w:r>
          </w:p>
        </w:tc>
      </w:tr>
      <w:tr w:rsidR="00FC30D5" w:rsidRPr="00092B6D" w:rsidTr="00A81AF6">
        <w:trPr>
          <w:trHeight w:val="288"/>
        </w:trPr>
        <w:tc>
          <w:tcPr>
            <w:tcW w:w="2404" w:type="dxa"/>
            <w:vMerge w:val="restart"/>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Математика</w:t>
            </w:r>
          </w:p>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(база)</w:t>
            </w:r>
          </w:p>
        </w:tc>
        <w:tc>
          <w:tcPr>
            <w:tcW w:w="120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11 а</w:t>
            </w:r>
          </w:p>
        </w:tc>
        <w:tc>
          <w:tcPr>
            <w:tcW w:w="107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16</w:t>
            </w:r>
          </w:p>
        </w:tc>
        <w:tc>
          <w:tcPr>
            <w:tcW w:w="99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20</w:t>
            </w:r>
          </w:p>
        </w:tc>
        <w:tc>
          <w:tcPr>
            <w:tcW w:w="85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9</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14,4</w:t>
            </w:r>
          </w:p>
        </w:tc>
        <w:tc>
          <w:tcPr>
            <w:tcW w:w="64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5</w:t>
            </w:r>
          </w:p>
        </w:tc>
        <w:tc>
          <w:tcPr>
            <w:tcW w:w="60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8</w:t>
            </w:r>
          </w:p>
        </w:tc>
        <w:tc>
          <w:tcPr>
            <w:tcW w:w="6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w:t>
            </w:r>
          </w:p>
        </w:tc>
        <w:tc>
          <w:tcPr>
            <w:tcW w:w="6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100</w:t>
            </w:r>
          </w:p>
        </w:tc>
        <w:tc>
          <w:tcPr>
            <w:tcW w:w="71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81,3</w:t>
            </w:r>
          </w:p>
        </w:tc>
        <w:tc>
          <w:tcPr>
            <w:tcW w:w="141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4,1</w:t>
            </w:r>
          </w:p>
        </w:tc>
        <w:tc>
          <w:tcPr>
            <w:tcW w:w="271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Гаджиева Б.Д.</w:t>
            </w:r>
          </w:p>
        </w:tc>
      </w:tr>
      <w:tr w:rsidR="00FC30D5" w:rsidRPr="00092B6D" w:rsidTr="00A81AF6">
        <w:trPr>
          <w:trHeight w:val="274"/>
        </w:trPr>
        <w:tc>
          <w:tcPr>
            <w:tcW w:w="2404" w:type="dxa"/>
            <w:vMerge/>
            <w:tcBorders>
              <w:top w:val="single" w:sz="4" w:space="0" w:color="auto"/>
              <w:left w:val="single" w:sz="4" w:space="0" w:color="auto"/>
              <w:bottom w:val="single" w:sz="4" w:space="0" w:color="auto"/>
              <w:right w:val="single" w:sz="4" w:space="0" w:color="auto"/>
            </w:tcBorders>
            <w:vAlign w:val="center"/>
            <w:hideMark/>
          </w:tcPr>
          <w:p w:rsidR="00FC30D5" w:rsidRPr="00092B6D" w:rsidRDefault="00FC30D5">
            <w:pPr>
              <w:rPr>
                <w:rFonts w:ascii="Times New Roman" w:hAnsi="Times New Roman" w:cs="Times New Roman"/>
                <w:sz w:val="24"/>
                <w:szCs w:val="24"/>
              </w:rPr>
            </w:pPr>
          </w:p>
        </w:tc>
        <w:tc>
          <w:tcPr>
            <w:tcW w:w="120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11 б</w:t>
            </w:r>
          </w:p>
        </w:tc>
        <w:tc>
          <w:tcPr>
            <w:tcW w:w="107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11</w:t>
            </w:r>
          </w:p>
        </w:tc>
        <w:tc>
          <w:tcPr>
            <w:tcW w:w="99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20</w:t>
            </w:r>
          </w:p>
        </w:tc>
        <w:tc>
          <w:tcPr>
            <w:tcW w:w="85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9</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13,7</w:t>
            </w:r>
          </w:p>
        </w:tc>
        <w:tc>
          <w:tcPr>
            <w:tcW w:w="64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w:t>
            </w:r>
          </w:p>
        </w:tc>
        <w:tc>
          <w:tcPr>
            <w:tcW w:w="60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6</w:t>
            </w:r>
          </w:p>
        </w:tc>
        <w:tc>
          <w:tcPr>
            <w:tcW w:w="6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w:t>
            </w:r>
          </w:p>
        </w:tc>
        <w:tc>
          <w:tcPr>
            <w:tcW w:w="6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100</w:t>
            </w:r>
          </w:p>
        </w:tc>
        <w:tc>
          <w:tcPr>
            <w:tcW w:w="71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72,7</w:t>
            </w:r>
          </w:p>
        </w:tc>
        <w:tc>
          <w:tcPr>
            <w:tcW w:w="141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3,9</w:t>
            </w:r>
          </w:p>
        </w:tc>
        <w:tc>
          <w:tcPr>
            <w:tcW w:w="271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Ткаченко Н.В.</w:t>
            </w:r>
          </w:p>
        </w:tc>
      </w:tr>
      <w:tr w:rsidR="00FC30D5" w:rsidRPr="00092B6D" w:rsidTr="00A81AF6">
        <w:trPr>
          <w:trHeight w:val="274"/>
        </w:trPr>
        <w:tc>
          <w:tcPr>
            <w:tcW w:w="2404"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итого</w:t>
            </w:r>
          </w:p>
        </w:tc>
        <w:tc>
          <w:tcPr>
            <w:tcW w:w="1201" w:type="dxa"/>
            <w:tcBorders>
              <w:top w:val="single" w:sz="4" w:space="0" w:color="auto"/>
              <w:left w:val="single" w:sz="4" w:space="0" w:color="auto"/>
              <w:bottom w:val="single" w:sz="4" w:space="0" w:color="auto"/>
              <w:right w:val="single" w:sz="4" w:space="0" w:color="auto"/>
            </w:tcBorders>
          </w:tcPr>
          <w:p w:rsidR="00FC30D5" w:rsidRPr="00092B6D" w:rsidRDefault="00FC30D5">
            <w:pPr>
              <w:jc w:val="center"/>
              <w:rPr>
                <w:rFonts w:ascii="Times New Roman" w:hAnsi="Times New Roman" w:cs="Times New Roman"/>
                <w:sz w:val="24"/>
                <w:szCs w:val="24"/>
              </w:rPr>
            </w:pPr>
          </w:p>
        </w:tc>
        <w:tc>
          <w:tcPr>
            <w:tcW w:w="107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27</w:t>
            </w:r>
          </w:p>
        </w:tc>
        <w:tc>
          <w:tcPr>
            <w:tcW w:w="99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20</w:t>
            </w:r>
          </w:p>
        </w:tc>
        <w:tc>
          <w:tcPr>
            <w:tcW w:w="85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9</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14,1</w:t>
            </w:r>
          </w:p>
        </w:tc>
        <w:tc>
          <w:tcPr>
            <w:tcW w:w="64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7</w:t>
            </w:r>
          </w:p>
        </w:tc>
        <w:tc>
          <w:tcPr>
            <w:tcW w:w="60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14</w:t>
            </w:r>
          </w:p>
        </w:tc>
        <w:tc>
          <w:tcPr>
            <w:tcW w:w="6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6</w:t>
            </w:r>
          </w:p>
        </w:tc>
        <w:tc>
          <w:tcPr>
            <w:tcW w:w="6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100</w:t>
            </w:r>
          </w:p>
        </w:tc>
        <w:tc>
          <w:tcPr>
            <w:tcW w:w="71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77,8</w:t>
            </w:r>
          </w:p>
        </w:tc>
        <w:tc>
          <w:tcPr>
            <w:tcW w:w="141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4</w:t>
            </w:r>
          </w:p>
        </w:tc>
        <w:tc>
          <w:tcPr>
            <w:tcW w:w="271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sz w:val="24"/>
                <w:szCs w:val="24"/>
              </w:rPr>
              <w:t>Минимальный балл- 7</w:t>
            </w:r>
          </w:p>
        </w:tc>
      </w:tr>
      <w:tr w:rsidR="00FC30D5" w:rsidRPr="00092B6D" w:rsidTr="00A81AF6">
        <w:trPr>
          <w:trHeight w:val="274"/>
        </w:trPr>
        <w:tc>
          <w:tcPr>
            <w:tcW w:w="2404" w:type="dxa"/>
            <w:vMerge w:val="restart"/>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Математика</w:t>
            </w:r>
          </w:p>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(профиль)</w:t>
            </w:r>
          </w:p>
        </w:tc>
        <w:tc>
          <w:tcPr>
            <w:tcW w:w="120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11 а</w:t>
            </w:r>
          </w:p>
        </w:tc>
        <w:tc>
          <w:tcPr>
            <w:tcW w:w="107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7</w:t>
            </w:r>
          </w:p>
        </w:tc>
        <w:tc>
          <w:tcPr>
            <w:tcW w:w="99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74</w:t>
            </w:r>
          </w:p>
        </w:tc>
        <w:tc>
          <w:tcPr>
            <w:tcW w:w="85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50</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57,4</w:t>
            </w:r>
          </w:p>
        </w:tc>
        <w:tc>
          <w:tcPr>
            <w:tcW w:w="64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w:t>
            </w:r>
          </w:p>
        </w:tc>
        <w:tc>
          <w:tcPr>
            <w:tcW w:w="60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5</w:t>
            </w:r>
          </w:p>
        </w:tc>
        <w:tc>
          <w:tcPr>
            <w:tcW w:w="6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6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100</w:t>
            </w:r>
          </w:p>
        </w:tc>
        <w:tc>
          <w:tcPr>
            <w:tcW w:w="71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100</w:t>
            </w:r>
          </w:p>
        </w:tc>
        <w:tc>
          <w:tcPr>
            <w:tcW w:w="141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4,3</w:t>
            </w:r>
          </w:p>
        </w:tc>
        <w:tc>
          <w:tcPr>
            <w:tcW w:w="271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Гаджиева Б.Д.</w:t>
            </w:r>
          </w:p>
        </w:tc>
      </w:tr>
      <w:tr w:rsidR="00FC30D5" w:rsidRPr="00092B6D" w:rsidTr="00A81AF6">
        <w:trPr>
          <w:trHeight w:val="274"/>
        </w:trPr>
        <w:tc>
          <w:tcPr>
            <w:tcW w:w="2404" w:type="dxa"/>
            <w:vMerge/>
            <w:tcBorders>
              <w:top w:val="single" w:sz="4" w:space="0" w:color="auto"/>
              <w:left w:val="single" w:sz="4" w:space="0" w:color="auto"/>
              <w:bottom w:val="single" w:sz="4" w:space="0" w:color="auto"/>
              <w:right w:val="single" w:sz="4" w:space="0" w:color="auto"/>
            </w:tcBorders>
            <w:vAlign w:val="center"/>
            <w:hideMark/>
          </w:tcPr>
          <w:p w:rsidR="00FC30D5" w:rsidRPr="00092B6D" w:rsidRDefault="00FC30D5">
            <w:pPr>
              <w:rPr>
                <w:rFonts w:ascii="Times New Roman" w:hAnsi="Times New Roman" w:cs="Times New Roman"/>
                <w:sz w:val="24"/>
                <w:szCs w:val="24"/>
              </w:rPr>
            </w:pPr>
          </w:p>
        </w:tc>
        <w:tc>
          <w:tcPr>
            <w:tcW w:w="120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11 б</w:t>
            </w:r>
          </w:p>
        </w:tc>
        <w:tc>
          <w:tcPr>
            <w:tcW w:w="107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6</w:t>
            </w:r>
          </w:p>
        </w:tc>
        <w:tc>
          <w:tcPr>
            <w:tcW w:w="99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70</w:t>
            </w:r>
          </w:p>
        </w:tc>
        <w:tc>
          <w:tcPr>
            <w:tcW w:w="85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45</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54,5</w:t>
            </w:r>
          </w:p>
        </w:tc>
        <w:tc>
          <w:tcPr>
            <w:tcW w:w="64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w:t>
            </w:r>
          </w:p>
        </w:tc>
        <w:tc>
          <w:tcPr>
            <w:tcW w:w="60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4</w:t>
            </w:r>
          </w:p>
        </w:tc>
        <w:tc>
          <w:tcPr>
            <w:tcW w:w="6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w:t>
            </w:r>
          </w:p>
        </w:tc>
        <w:tc>
          <w:tcPr>
            <w:tcW w:w="6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100</w:t>
            </w:r>
          </w:p>
        </w:tc>
        <w:tc>
          <w:tcPr>
            <w:tcW w:w="71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83,3</w:t>
            </w:r>
          </w:p>
        </w:tc>
        <w:tc>
          <w:tcPr>
            <w:tcW w:w="141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4</w:t>
            </w:r>
          </w:p>
        </w:tc>
        <w:tc>
          <w:tcPr>
            <w:tcW w:w="271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Ткаченко Н.В.</w:t>
            </w:r>
          </w:p>
        </w:tc>
      </w:tr>
      <w:tr w:rsidR="00FC30D5" w:rsidRPr="00092B6D" w:rsidTr="00A81AF6">
        <w:trPr>
          <w:trHeight w:val="274"/>
        </w:trPr>
        <w:tc>
          <w:tcPr>
            <w:tcW w:w="2404"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итого</w:t>
            </w:r>
          </w:p>
        </w:tc>
        <w:tc>
          <w:tcPr>
            <w:tcW w:w="1201" w:type="dxa"/>
            <w:tcBorders>
              <w:top w:val="single" w:sz="4" w:space="0" w:color="auto"/>
              <w:left w:val="single" w:sz="4" w:space="0" w:color="auto"/>
              <w:bottom w:val="single" w:sz="4" w:space="0" w:color="auto"/>
              <w:right w:val="single" w:sz="4" w:space="0" w:color="auto"/>
            </w:tcBorders>
          </w:tcPr>
          <w:p w:rsidR="00FC30D5" w:rsidRPr="00092B6D" w:rsidRDefault="00FC30D5">
            <w:pPr>
              <w:jc w:val="center"/>
              <w:rPr>
                <w:rFonts w:ascii="Times New Roman" w:hAnsi="Times New Roman" w:cs="Times New Roman"/>
                <w:sz w:val="24"/>
                <w:szCs w:val="24"/>
              </w:rPr>
            </w:pPr>
          </w:p>
        </w:tc>
        <w:tc>
          <w:tcPr>
            <w:tcW w:w="107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13</w:t>
            </w:r>
          </w:p>
        </w:tc>
        <w:tc>
          <w:tcPr>
            <w:tcW w:w="99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74</w:t>
            </w:r>
          </w:p>
        </w:tc>
        <w:tc>
          <w:tcPr>
            <w:tcW w:w="85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45</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56</w:t>
            </w:r>
          </w:p>
        </w:tc>
        <w:tc>
          <w:tcPr>
            <w:tcW w:w="64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3</w:t>
            </w:r>
          </w:p>
        </w:tc>
        <w:tc>
          <w:tcPr>
            <w:tcW w:w="60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9</w:t>
            </w:r>
          </w:p>
        </w:tc>
        <w:tc>
          <w:tcPr>
            <w:tcW w:w="6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w:t>
            </w:r>
          </w:p>
        </w:tc>
        <w:tc>
          <w:tcPr>
            <w:tcW w:w="6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100</w:t>
            </w:r>
          </w:p>
        </w:tc>
        <w:tc>
          <w:tcPr>
            <w:tcW w:w="71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92,3</w:t>
            </w:r>
          </w:p>
        </w:tc>
        <w:tc>
          <w:tcPr>
            <w:tcW w:w="141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4,2</w:t>
            </w:r>
          </w:p>
        </w:tc>
        <w:tc>
          <w:tcPr>
            <w:tcW w:w="271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sz w:val="24"/>
                <w:szCs w:val="24"/>
              </w:rPr>
              <w:t>Минимальный балл- 27</w:t>
            </w:r>
          </w:p>
        </w:tc>
      </w:tr>
      <w:tr w:rsidR="00FC30D5" w:rsidRPr="00092B6D" w:rsidTr="00A81AF6">
        <w:trPr>
          <w:trHeight w:val="274"/>
        </w:trPr>
        <w:tc>
          <w:tcPr>
            <w:tcW w:w="2404" w:type="dxa"/>
            <w:vMerge w:val="restart"/>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Информатика</w:t>
            </w:r>
          </w:p>
        </w:tc>
        <w:tc>
          <w:tcPr>
            <w:tcW w:w="120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11 а</w:t>
            </w:r>
          </w:p>
        </w:tc>
        <w:tc>
          <w:tcPr>
            <w:tcW w:w="107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w:t>
            </w:r>
          </w:p>
        </w:tc>
        <w:tc>
          <w:tcPr>
            <w:tcW w:w="99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w:t>
            </w:r>
          </w:p>
        </w:tc>
        <w:tc>
          <w:tcPr>
            <w:tcW w:w="64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w:t>
            </w:r>
          </w:p>
        </w:tc>
        <w:tc>
          <w:tcPr>
            <w:tcW w:w="60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w:t>
            </w:r>
          </w:p>
        </w:tc>
        <w:tc>
          <w:tcPr>
            <w:tcW w:w="6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w:t>
            </w:r>
          </w:p>
        </w:tc>
        <w:tc>
          <w:tcPr>
            <w:tcW w:w="6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w:t>
            </w:r>
          </w:p>
        </w:tc>
        <w:tc>
          <w:tcPr>
            <w:tcW w:w="71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w:t>
            </w:r>
          </w:p>
        </w:tc>
        <w:tc>
          <w:tcPr>
            <w:tcW w:w="141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w:t>
            </w:r>
          </w:p>
        </w:tc>
        <w:tc>
          <w:tcPr>
            <w:tcW w:w="271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Ткаченко Н.В.</w:t>
            </w:r>
          </w:p>
        </w:tc>
      </w:tr>
      <w:tr w:rsidR="00FC30D5" w:rsidRPr="00092B6D" w:rsidTr="00A81AF6">
        <w:trPr>
          <w:trHeight w:val="274"/>
        </w:trPr>
        <w:tc>
          <w:tcPr>
            <w:tcW w:w="2404" w:type="dxa"/>
            <w:vMerge/>
            <w:tcBorders>
              <w:top w:val="single" w:sz="4" w:space="0" w:color="auto"/>
              <w:left w:val="single" w:sz="4" w:space="0" w:color="auto"/>
              <w:bottom w:val="single" w:sz="4" w:space="0" w:color="auto"/>
              <w:right w:val="single" w:sz="4" w:space="0" w:color="auto"/>
            </w:tcBorders>
            <w:vAlign w:val="center"/>
            <w:hideMark/>
          </w:tcPr>
          <w:p w:rsidR="00FC30D5" w:rsidRPr="00092B6D" w:rsidRDefault="00FC30D5">
            <w:pPr>
              <w:rPr>
                <w:rFonts w:ascii="Times New Roman" w:hAnsi="Times New Roman" w:cs="Times New Roman"/>
                <w:sz w:val="24"/>
                <w:szCs w:val="24"/>
              </w:rPr>
            </w:pPr>
          </w:p>
        </w:tc>
        <w:tc>
          <w:tcPr>
            <w:tcW w:w="120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11 б</w:t>
            </w:r>
          </w:p>
        </w:tc>
        <w:tc>
          <w:tcPr>
            <w:tcW w:w="107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40</w:t>
            </w:r>
          </w:p>
        </w:tc>
        <w:tc>
          <w:tcPr>
            <w:tcW w:w="850" w:type="dxa"/>
            <w:tcBorders>
              <w:top w:val="single" w:sz="4" w:space="0" w:color="auto"/>
              <w:left w:val="single" w:sz="4" w:space="0" w:color="auto"/>
              <w:bottom w:val="single" w:sz="4" w:space="0" w:color="auto"/>
              <w:right w:val="single" w:sz="4" w:space="0" w:color="auto"/>
            </w:tcBorders>
            <w:hideMark/>
          </w:tcPr>
          <w:p w:rsidR="00FC30D5" w:rsidRPr="00092B6D" w:rsidRDefault="00FC30D5">
            <w:pPr>
              <w:rPr>
                <w:rFonts w:ascii="Times New Roman" w:hAnsi="Times New Roman" w:cs="Times New Roman"/>
                <w:sz w:val="24"/>
                <w:szCs w:val="24"/>
              </w:rPr>
            </w:pPr>
            <w:r w:rsidRPr="00092B6D">
              <w:rPr>
                <w:rFonts w:ascii="Times New Roman" w:hAnsi="Times New Roman" w:cs="Times New Roman"/>
                <w:sz w:val="24"/>
                <w:szCs w:val="24"/>
              </w:rPr>
              <w:t>40</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40</w:t>
            </w:r>
          </w:p>
        </w:tc>
        <w:tc>
          <w:tcPr>
            <w:tcW w:w="64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w:t>
            </w:r>
          </w:p>
        </w:tc>
        <w:tc>
          <w:tcPr>
            <w:tcW w:w="60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w:t>
            </w:r>
          </w:p>
        </w:tc>
        <w:tc>
          <w:tcPr>
            <w:tcW w:w="6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w:t>
            </w:r>
          </w:p>
        </w:tc>
        <w:tc>
          <w:tcPr>
            <w:tcW w:w="6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100</w:t>
            </w:r>
          </w:p>
        </w:tc>
        <w:tc>
          <w:tcPr>
            <w:tcW w:w="71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141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w:t>
            </w:r>
          </w:p>
        </w:tc>
        <w:tc>
          <w:tcPr>
            <w:tcW w:w="271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Ткаченко Н.В.</w:t>
            </w:r>
          </w:p>
        </w:tc>
      </w:tr>
      <w:tr w:rsidR="00FC30D5" w:rsidRPr="00092B6D" w:rsidTr="00A81AF6">
        <w:trPr>
          <w:trHeight w:val="274"/>
        </w:trPr>
        <w:tc>
          <w:tcPr>
            <w:tcW w:w="2404"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итого</w:t>
            </w:r>
          </w:p>
        </w:tc>
        <w:tc>
          <w:tcPr>
            <w:tcW w:w="1201" w:type="dxa"/>
            <w:tcBorders>
              <w:top w:val="single" w:sz="4" w:space="0" w:color="auto"/>
              <w:left w:val="single" w:sz="4" w:space="0" w:color="auto"/>
              <w:bottom w:val="single" w:sz="4" w:space="0" w:color="auto"/>
              <w:right w:val="single" w:sz="4" w:space="0" w:color="auto"/>
            </w:tcBorders>
          </w:tcPr>
          <w:p w:rsidR="00FC30D5" w:rsidRPr="00092B6D" w:rsidRDefault="00FC30D5">
            <w:pPr>
              <w:jc w:val="center"/>
              <w:rPr>
                <w:rFonts w:ascii="Times New Roman" w:hAnsi="Times New Roman" w:cs="Times New Roman"/>
                <w:sz w:val="24"/>
                <w:szCs w:val="24"/>
              </w:rPr>
            </w:pPr>
          </w:p>
        </w:tc>
        <w:tc>
          <w:tcPr>
            <w:tcW w:w="107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w:t>
            </w:r>
          </w:p>
        </w:tc>
        <w:tc>
          <w:tcPr>
            <w:tcW w:w="99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40</w:t>
            </w:r>
          </w:p>
        </w:tc>
        <w:tc>
          <w:tcPr>
            <w:tcW w:w="850" w:type="dxa"/>
            <w:tcBorders>
              <w:top w:val="single" w:sz="4" w:space="0" w:color="auto"/>
              <w:left w:val="single" w:sz="4" w:space="0" w:color="auto"/>
              <w:bottom w:val="single" w:sz="4" w:space="0" w:color="auto"/>
              <w:right w:val="single" w:sz="4" w:space="0" w:color="auto"/>
            </w:tcBorders>
            <w:hideMark/>
          </w:tcPr>
          <w:p w:rsidR="00FC30D5" w:rsidRPr="00092B6D" w:rsidRDefault="00FC30D5">
            <w:pPr>
              <w:rPr>
                <w:rFonts w:ascii="Times New Roman" w:hAnsi="Times New Roman" w:cs="Times New Roman"/>
                <w:b/>
                <w:sz w:val="24"/>
                <w:szCs w:val="24"/>
              </w:rPr>
            </w:pPr>
            <w:r w:rsidRPr="00092B6D">
              <w:rPr>
                <w:rFonts w:ascii="Times New Roman" w:hAnsi="Times New Roman" w:cs="Times New Roman"/>
                <w:b/>
                <w:sz w:val="24"/>
                <w:szCs w:val="24"/>
              </w:rPr>
              <w:t>40</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40</w:t>
            </w:r>
          </w:p>
        </w:tc>
        <w:tc>
          <w:tcPr>
            <w:tcW w:w="64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w:t>
            </w:r>
          </w:p>
        </w:tc>
        <w:tc>
          <w:tcPr>
            <w:tcW w:w="60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w:t>
            </w:r>
          </w:p>
        </w:tc>
        <w:tc>
          <w:tcPr>
            <w:tcW w:w="6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w:t>
            </w:r>
          </w:p>
        </w:tc>
        <w:tc>
          <w:tcPr>
            <w:tcW w:w="6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100</w:t>
            </w:r>
          </w:p>
        </w:tc>
        <w:tc>
          <w:tcPr>
            <w:tcW w:w="71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0</w:t>
            </w:r>
          </w:p>
        </w:tc>
        <w:tc>
          <w:tcPr>
            <w:tcW w:w="141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3</w:t>
            </w:r>
          </w:p>
        </w:tc>
        <w:tc>
          <w:tcPr>
            <w:tcW w:w="271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sz w:val="24"/>
                <w:szCs w:val="24"/>
              </w:rPr>
              <w:t>Минимальный балл- 40</w:t>
            </w:r>
          </w:p>
        </w:tc>
      </w:tr>
      <w:tr w:rsidR="00FC30D5" w:rsidRPr="00092B6D" w:rsidTr="00A81AF6">
        <w:trPr>
          <w:trHeight w:val="191"/>
        </w:trPr>
        <w:tc>
          <w:tcPr>
            <w:tcW w:w="2404" w:type="dxa"/>
            <w:vMerge w:val="restart"/>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Английский язык</w:t>
            </w:r>
          </w:p>
        </w:tc>
        <w:tc>
          <w:tcPr>
            <w:tcW w:w="120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11 а</w:t>
            </w:r>
          </w:p>
        </w:tc>
        <w:tc>
          <w:tcPr>
            <w:tcW w:w="107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4</w:t>
            </w:r>
          </w:p>
        </w:tc>
        <w:tc>
          <w:tcPr>
            <w:tcW w:w="99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93</w:t>
            </w:r>
          </w:p>
        </w:tc>
        <w:tc>
          <w:tcPr>
            <w:tcW w:w="85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79</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60,1</w:t>
            </w:r>
          </w:p>
        </w:tc>
        <w:tc>
          <w:tcPr>
            <w:tcW w:w="64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w:t>
            </w:r>
          </w:p>
        </w:tc>
        <w:tc>
          <w:tcPr>
            <w:tcW w:w="60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w:t>
            </w:r>
          </w:p>
        </w:tc>
        <w:tc>
          <w:tcPr>
            <w:tcW w:w="6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w:t>
            </w:r>
          </w:p>
        </w:tc>
        <w:tc>
          <w:tcPr>
            <w:tcW w:w="6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100</w:t>
            </w:r>
          </w:p>
        </w:tc>
        <w:tc>
          <w:tcPr>
            <w:tcW w:w="71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100</w:t>
            </w:r>
          </w:p>
        </w:tc>
        <w:tc>
          <w:tcPr>
            <w:tcW w:w="141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4,8</w:t>
            </w:r>
          </w:p>
        </w:tc>
        <w:tc>
          <w:tcPr>
            <w:tcW w:w="271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Махмудова А.Ж.</w:t>
            </w:r>
          </w:p>
        </w:tc>
      </w:tr>
      <w:tr w:rsidR="00FC30D5" w:rsidRPr="00092B6D" w:rsidTr="00A81AF6">
        <w:trPr>
          <w:trHeight w:val="95"/>
        </w:trPr>
        <w:tc>
          <w:tcPr>
            <w:tcW w:w="2404" w:type="dxa"/>
            <w:vMerge/>
            <w:tcBorders>
              <w:top w:val="single" w:sz="4" w:space="0" w:color="auto"/>
              <w:left w:val="single" w:sz="4" w:space="0" w:color="auto"/>
              <w:bottom w:val="single" w:sz="4" w:space="0" w:color="auto"/>
              <w:right w:val="single" w:sz="4" w:space="0" w:color="auto"/>
            </w:tcBorders>
            <w:vAlign w:val="center"/>
            <w:hideMark/>
          </w:tcPr>
          <w:p w:rsidR="00FC30D5" w:rsidRPr="00092B6D" w:rsidRDefault="00FC30D5">
            <w:pPr>
              <w:rPr>
                <w:rFonts w:ascii="Times New Roman" w:hAnsi="Times New Roman" w:cs="Times New Roman"/>
                <w:sz w:val="24"/>
                <w:szCs w:val="24"/>
              </w:rPr>
            </w:pPr>
          </w:p>
        </w:tc>
        <w:tc>
          <w:tcPr>
            <w:tcW w:w="120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11 б</w:t>
            </w:r>
          </w:p>
        </w:tc>
        <w:tc>
          <w:tcPr>
            <w:tcW w:w="107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w:t>
            </w:r>
          </w:p>
        </w:tc>
        <w:tc>
          <w:tcPr>
            <w:tcW w:w="99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50</w:t>
            </w:r>
          </w:p>
        </w:tc>
        <w:tc>
          <w:tcPr>
            <w:tcW w:w="85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50</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59</w:t>
            </w:r>
          </w:p>
        </w:tc>
        <w:tc>
          <w:tcPr>
            <w:tcW w:w="64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w:t>
            </w:r>
          </w:p>
        </w:tc>
        <w:tc>
          <w:tcPr>
            <w:tcW w:w="60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w:t>
            </w:r>
          </w:p>
        </w:tc>
        <w:tc>
          <w:tcPr>
            <w:tcW w:w="6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w:t>
            </w:r>
          </w:p>
        </w:tc>
        <w:tc>
          <w:tcPr>
            <w:tcW w:w="6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100</w:t>
            </w:r>
          </w:p>
        </w:tc>
        <w:tc>
          <w:tcPr>
            <w:tcW w:w="71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141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w:t>
            </w:r>
          </w:p>
        </w:tc>
        <w:tc>
          <w:tcPr>
            <w:tcW w:w="271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Ермакова В.С.</w:t>
            </w:r>
          </w:p>
        </w:tc>
      </w:tr>
      <w:tr w:rsidR="00FC30D5" w:rsidRPr="00092B6D" w:rsidTr="00A81AF6">
        <w:trPr>
          <w:trHeight w:val="274"/>
        </w:trPr>
        <w:tc>
          <w:tcPr>
            <w:tcW w:w="2404"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итого</w:t>
            </w:r>
          </w:p>
        </w:tc>
        <w:tc>
          <w:tcPr>
            <w:tcW w:w="1201" w:type="dxa"/>
            <w:tcBorders>
              <w:top w:val="single" w:sz="4" w:space="0" w:color="auto"/>
              <w:left w:val="single" w:sz="4" w:space="0" w:color="auto"/>
              <w:bottom w:val="single" w:sz="4" w:space="0" w:color="auto"/>
              <w:right w:val="single" w:sz="4" w:space="0" w:color="auto"/>
            </w:tcBorders>
          </w:tcPr>
          <w:p w:rsidR="00FC30D5" w:rsidRPr="00092B6D" w:rsidRDefault="00FC30D5">
            <w:pPr>
              <w:jc w:val="center"/>
              <w:rPr>
                <w:rFonts w:ascii="Times New Roman" w:hAnsi="Times New Roman" w:cs="Times New Roman"/>
                <w:sz w:val="24"/>
                <w:szCs w:val="24"/>
              </w:rPr>
            </w:pPr>
          </w:p>
        </w:tc>
        <w:tc>
          <w:tcPr>
            <w:tcW w:w="107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5</w:t>
            </w:r>
          </w:p>
        </w:tc>
        <w:tc>
          <w:tcPr>
            <w:tcW w:w="99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93</w:t>
            </w:r>
          </w:p>
        </w:tc>
        <w:tc>
          <w:tcPr>
            <w:tcW w:w="85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50</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60</w:t>
            </w:r>
          </w:p>
        </w:tc>
        <w:tc>
          <w:tcPr>
            <w:tcW w:w="64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3</w:t>
            </w:r>
          </w:p>
        </w:tc>
        <w:tc>
          <w:tcPr>
            <w:tcW w:w="60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w:t>
            </w:r>
          </w:p>
        </w:tc>
        <w:tc>
          <w:tcPr>
            <w:tcW w:w="6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w:t>
            </w:r>
          </w:p>
        </w:tc>
        <w:tc>
          <w:tcPr>
            <w:tcW w:w="6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100</w:t>
            </w:r>
          </w:p>
        </w:tc>
        <w:tc>
          <w:tcPr>
            <w:tcW w:w="71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80</w:t>
            </w:r>
          </w:p>
        </w:tc>
        <w:tc>
          <w:tcPr>
            <w:tcW w:w="141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4,4</w:t>
            </w:r>
          </w:p>
        </w:tc>
        <w:tc>
          <w:tcPr>
            <w:tcW w:w="271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sz w:val="24"/>
                <w:szCs w:val="24"/>
              </w:rPr>
              <w:t>Минимальный балл- 22</w:t>
            </w:r>
          </w:p>
        </w:tc>
      </w:tr>
      <w:tr w:rsidR="00FC30D5" w:rsidRPr="00092B6D" w:rsidTr="00A81AF6">
        <w:trPr>
          <w:trHeight w:val="274"/>
        </w:trPr>
        <w:tc>
          <w:tcPr>
            <w:tcW w:w="2404" w:type="dxa"/>
            <w:vMerge w:val="restart"/>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химия</w:t>
            </w:r>
          </w:p>
        </w:tc>
        <w:tc>
          <w:tcPr>
            <w:tcW w:w="120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11 а</w:t>
            </w:r>
          </w:p>
        </w:tc>
        <w:tc>
          <w:tcPr>
            <w:tcW w:w="107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w:t>
            </w:r>
          </w:p>
        </w:tc>
        <w:tc>
          <w:tcPr>
            <w:tcW w:w="99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67</w:t>
            </w:r>
          </w:p>
        </w:tc>
        <w:tc>
          <w:tcPr>
            <w:tcW w:w="85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42</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54,5</w:t>
            </w:r>
          </w:p>
        </w:tc>
        <w:tc>
          <w:tcPr>
            <w:tcW w:w="64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60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w:t>
            </w:r>
          </w:p>
        </w:tc>
        <w:tc>
          <w:tcPr>
            <w:tcW w:w="6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w:t>
            </w:r>
          </w:p>
        </w:tc>
        <w:tc>
          <w:tcPr>
            <w:tcW w:w="6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100</w:t>
            </w:r>
          </w:p>
        </w:tc>
        <w:tc>
          <w:tcPr>
            <w:tcW w:w="71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50</w:t>
            </w:r>
          </w:p>
        </w:tc>
        <w:tc>
          <w:tcPr>
            <w:tcW w:w="141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3,5</w:t>
            </w:r>
          </w:p>
        </w:tc>
        <w:tc>
          <w:tcPr>
            <w:tcW w:w="2715" w:type="dxa"/>
            <w:vMerge w:val="restart"/>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Гаджиева П.М.</w:t>
            </w:r>
          </w:p>
        </w:tc>
      </w:tr>
      <w:tr w:rsidR="00FC30D5" w:rsidRPr="00092B6D" w:rsidTr="00A81AF6">
        <w:trPr>
          <w:trHeight w:val="274"/>
        </w:trPr>
        <w:tc>
          <w:tcPr>
            <w:tcW w:w="2404" w:type="dxa"/>
            <w:vMerge/>
            <w:tcBorders>
              <w:top w:val="single" w:sz="4" w:space="0" w:color="auto"/>
              <w:left w:val="single" w:sz="4" w:space="0" w:color="auto"/>
              <w:bottom w:val="single" w:sz="4" w:space="0" w:color="auto"/>
              <w:right w:val="single" w:sz="4" w:space="0" w:color="auto"/>
            </w:tcBorders>
            <w:vAlign w:val="center"/>
            <w:hideMark/>
          </w:tcPr>
          <w:p w:rsidR="00FC30D5" w:rsidRPr="00092B6D" w:rsidRDefault="00FC30D5">
            <w:pPr>
              <w:rPr>
                <w:rFonts w:ascii="Times New Roman" w:hAnsi="Times New Roman" w:cs="Times New Roman"/>
                <w:sz w:val="24"/>
                <w:szCs w:val="24"/>
              </w:rPr>
            </w:pPr>
          </w:p>
        </w:tc>
        <w:tc>
          <w:tcPr>
            <w:tcW w:w="120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11 б</w:t>
            </w:r>
          </w:p>
        </w:tc>
        <w:tc>
          <w:tcPr>
            <w:tcW w:w="107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w:t>
            </w:r>
          </w:p>
        </w:tc>
        <w:tc>
          <w:tcPr>
            <w:tcW w:w="99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92</w:t>
            </w:r>
          </w:p>
        </w:tc>
        <w:tc>
          <w:tcPr>
            <w:tcW w:w="85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53</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72,3</w:t>
            </w:r>
          </w:p>
        </w:tc>
        <w:tc>
          <w:tcPr>
            <w:tcW w:w="64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w:t>
            </w:r>
          </w:p>
        </w:tc>
        <w:tc>
          <w:tcPr>
            <w:tcW w:w="60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w:t>
            </w:r>
          </w:p>
        </w:tc>
        <w:tc>
          <w:tcPr>
            <w:tcW w:w="6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w:t>
            </w:r>
          </w:p>
        </w:tc>
        <w:tc>
          <w:tcPr>
            <w:tcW w:w="6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100</w:t>
            </w:r>
          </w:p>
        </w:tc>
        <w:tc>
          <w:tcPr>
            <w:tcW w:w="71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66,7</w:t>
            </w:r>
          </w:p>
        </w:tc>
        <w:tc>
          <w:tcPr>
            <w:tcW w:w="141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4</w:t>
            </w:r>
          </w:p>
        </w:tc>
        <w:tc>
          <w:tcPr>
            <w:tcW w:w="2715" w:type="dxa"/>
            <w:vMerge/>
            <w:tcBorders>
              <w:top w:val="single" w:sz="4" w:space="0" w:color="auto"/>
              <w:left w:val="single" w:sz="4" w:space="0" w:color="auto"/>
              <w:bottom w:val="single" w:sz="4" w:space="0" w:color="auto"/>
              <w:right w:val="single" w:sz="4" w:space="0" w:color="auto"/>
            </w:tcBorders>
            <w:vAlign w:val="center"/>
            <w:hideMark/>
          </w:tcPr>
          <w:p w:rsidR="00FC30D5" w:rsidRPr="00092B6D" w:rsidRDefault="00FC30D5">
            <w:pPr>
              <w:rPr>
                <w:rFonts w:ascii="Times New Roman" w:hAnsi="Times New Roman" w:cs="Times New Roman"/>
                <w:b/>
                <w:sz w:val="24"/>
                <w:szCs w:val="24"/>
              </w:rPr>
            </w:pPr>
          </w:p>
        </w:tc>
      </w:tr>
      <w:tr w:rsidR="00FC30D5" w:rsidRPr="00092B6D" w:rsidTr="00A81AF6">
        <w:trPr>
          <w:trHeight w:val="285"/>
        </w:trPr>
        <w:tc>
          <w:tcPr>
            <w:tcW w:w="2404"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итого</w:t>
            </w:r>
          </w:p>
        </w:tc>
        <w:tc>
          <w:tcPr>
            <w:tcW w:w="1201" w:type="dxa"/>
            <w:tcBorders>
              <w:top w:val="single" w:sz="4" w:space="0" w:color="auto"/>
              <w:left w:val="single" w:sz="4" w:space="0" w:color="auto"/>
              <w:bottom w:val="single" w:sz="4" w:space="0" w:color="auto"/>
              <w:right w:val="single" w:sz="4" w:space="0" w:color="auto"/>
            </w:tcBorders>
          </w:tcPr>
          <w:p w:rsidR="00FC30D5" w:rsidRPr="00092B6D" w:rsidRDefault="00FC30D5">
            <w:pPr>
              <w:jc w:val="center"/>
              <w:rPr>
                <w:rFonts w:ascii="Times New Roman" w:hAnsi="Times New Roman" w:cs="Times New Roman"/>
                <w:sz w:val="24"/>
                <w:szCs w:val="24"/>
              </w:rPr>
            </w:pPr>
          </w:p>
        </w:tc>
        <w:tc>
          <w:tcPr>
            <w:tcW w:w="107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5</w:t>
            </w:r>
          </w:p>
        </w:tc>
        <w:tc>
          <w:tcPr>
            <w:tcW w:w="99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92</w:t>
            </w:r>
          </w:p>
        </w:tc>
        <w:tc>
          <w:tcPr>
            <w:tcW w:w="85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42</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65,2</w:t>
            </w:r>
          </w:p>
        </w:tc>
        <w:tc>
          <w:tcPr>
            <w:tcW w:w="64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w:t>
            </w:r>
          </w:p>
        </w:tc>
        <w:tc>
          <w:tcPr>
            <w:tcW w:w="60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2</w:t>
            </w:r>
          </w:p>
        </w:tc>
        <w:tc>
          <w:tcPr>
            <w:tcW w:w="6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2</w:t>
            </w:r>
          </w:p>
        </w:tc>
        <w:tc>
          <w:tcPr>
            <w:tcW w:w="6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100</w:t>
            </w:r>
          </w:p>
        </w:tc>
        <w:tc>
          <w:tcPr>
            <w:tcW w:w="71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60</w:t>
            </w:r>
          </w:p>
        </w:tc>
        <w:tc>
          <w:tcPr>
            <w:tcW w:w="141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3,8</w:t>
            </w:r>
          </w:p>
        </w:tc>
        <w:tc>
          <w:tcPr>
            <w:tcW w:w="271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sz w:val="24"/>
                <w:szCs w:val="24"/>
              </w:rPr>
              <w:t>Минимальный балл- 36</w:t>
            </w:r>
          </w:p>
        </w:tc>
      </w:tr>
      <w:tr w:rsidR="00FC30D5" w:rsidRPr="00092B6D" w:rsidTr="00A81AF6">
        <w:trPr>
          <w:trHeight w:val="288"/>
        </w:trPr>
        <w:tc>
          <w:tcPr>
            <w:tcW w:w="2404" w:type="dxa"/>
            <w:vMerge w:val="restart"/>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физика</w:t>
            </w:r>
          </w:p>
        </w:tc>
        <w:tc>
          <w:tcPr>
            <w:tcW w:w="120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11 а</w:t>
            </w:r>
          </w:p>
        </w:tc>
        <w:tc>
          <w:tcPr>
            <w:tcW w:w="107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5</w:t>
            </w:r>
          </w:p>
        </w:tc>
        <w:tc>
          <w:tcPr>
            <w:tcW w:w="99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74</w:t>
            </w:r>
          </w:p>
        </w:tc>
        <w:tc>
          <w:tcPr>
            <w:tcW w:w="85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39</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51</w:t>
            </w:r>
          </w:p>
        </w:tc>
        <w:tc>
          <w:tcPr>
            <w:tcW w:w="64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w:t>
            </w:r>
          </w:p>
        </w:tc>
        <w:tc>
          <w:tcPr>
            <w:tcW w:w="60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w:t>
            </w:r>
          </w:p>
        </w:tc>
        <w:tc>
          <w:tcPr>
            <w:tcW w:w="6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w:t>
            </w:r>
          </w:p>
        </w:tc>
        <w:tc>
          <w:tcPr>
            <w:tcW w:w="6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100</w:t>
            </w:r>
          </w:p>
        </w:tc>
        <w:tc>
          <w:tcPr>
            <w:tcW w:w="71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40</w:t>
            </w:r>
          </w:p>
        </w:tc>
        <w:tc>
          <w:tcPr>
            <w:tcW w:w="141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3,6</w:t>
            </w:r>
          </w:p>
        </w:tc>
        <w:tc>
          <w:tcPr>
            <w:tcW w:w="2715" w:type="dxa"/>
            <w:vMerge w:val="restart"/>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Ткаченко Н.В.</w:t>
            </w:r>
          </w:p>
        </w:tc>
      </w:tr>
      <w:tr w:rsidR="00FC30D5" w:rsidRPr="00092B6D" w:rsidTr="00A81AF6">
        <w:trPr>
          <w:trHeight w:val="274"/>
        </w:trPr>
        <w:tc>
          <w:tcPr>
            <w:tcW w:w="2404" w:type="dxa"/>
            <w:vMerge/>
            <w:tcBorders>
              <w:top w:val="single" w:sz="4" w:space="0" w:color="auto"/>
              <w:left w:val="single" w:sz="4" w:space="0" w:color="auto"/>
              <w:bottom w:val="single" w:sz="4" w:space="0" w:color="auto"/>
              <w:right w:val="single" w:sz="4" w:space="0" w:color="auto"/>
            </w:tcBorders>
            <w:vAlign w:val="center"/>
            <w:hideMark/>
          </w:tcPr>
          <w:p w:rsidR="00FC30D5" w:rsidRPr="00092B6D" w:rsidRDefault="00FC30D5">
            <w:pPr>
              <w:rPr>
                <w:rFonts w:ascii="Times New Roman" w:hAnsi="Times New Roman" w:cs="Times New Roman"/>
                <w:sz w:val="24"/>
                <w:szCs w:val="24"/>
              </w:rPr>
            </w:pPr>
          </w:p>
        </w:tc>
        <w:tc>
          <w:tcPr>
            <w:tcW w:w="120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11 б</w:t>
            </w:r>
          </w:p>
        </w:tc>
        <w:tc>
          <w:tcPr>
            <w:tcW w:w="107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5</w:t>
            </w:r>
          </w:p>
        </w:tc>
        <w:tc>
          <w:tcPr>
            <w:tcW w:w="99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55</w:t>
            </w:r>
          </w:p>
        </w:tc>
        <w:tc>
          <w:tcPr>
            <w:tcW w:w="85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38</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48</w:t>
            </w:r>
          </w:p>
        </w:tc>
        <w:tc>
          <w:tcPr>
            <w:tcW w:w="64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60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w:t>
            </w:r>
          </w:p>
        </w:tc>
        <w:tc>
          <w:tcPr>
            <w:tcW w:w="6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4</w:t>
            </w:r>
          </w:p>
        </w:tc>
        <w:tc>
          <w:tcPr>
            <w:tcW w:w="6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100</w:t>
            </w:r>
          </w:p>
        </w:tc>
        <w:tc>
          <w:tcPr>
            <w:tcW w:w="71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20</w:t>
            </w:r>
          </w:p>
        </w:tc>
        <w:tc>
          <w:tcPr>
            <w:tcW w:w="141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3,2</w:t>
            </w:r>
          </w:p>
        </w:tc>
        <w:tc>
          <w:tcPr>
            <w:tcW w:w="2715" w:type="dxa"/>
            <w:vMerge/>
            <w:tcBorders>
              <w:top w:val="single" w:sz="4" w:space="0" w:color="auto"/>
              <w:left w:val="single" w:sz="4" w:space="0" w:color="auto"/>
              <w:bottom w:val="single" w:sz="4" w:space="0" w:color="auto"/>
              <w:right w:val="single" w:sz="4" w:space="0" w:color="auto"/>
            </w:tcBorders>
            <w:vAlign w:val="center"/>
            <w:hideMark/>
          </w:tcPr>
          <w:p w:rsidR="00FC30D5" w:rsidRPr="00092B6D" w:rsidRDefault="00FC30D5">
            <w:pPr>
              <w:rPr>
                <w:rFonts w:ascii="Times New Roman" w:hAnsi="Times New Roman" w:cs="Times New Roman"/>
                <w:b/>
                <w:sz w:val="24"/>
                <w:szCs w:val="24"/>
              </w:rPr>
            </w:pPr>
          </w:p>
        </w:tc>
      </w:tr>
      <w:tr w:rsidR="00FC30D5" w:rsidRPr="00092B6D" w:rsidTr="00A81AF6">
        <w:trPr>
          <w:trHeight w:val="144"/>
        </w:trPr>
        <w:tc>
          <w:tcPr>
            <w:tcW w:w="2404"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итого</w:t>
            </w:r>
          </w:p>
        </w:tc>
        <w:tc>
          <w:tcPr>
            <w:tcW w:w="1201" w:type="dxa"/>
            <w:tcBorders>
              <w:top w:val="single" w:sz="4" w:space="0" w:color="auto"/>
              <w:left w:val="single" w:sz="4" w:space="0" w:color="auto"/>
              <w:bottom w:val="single" w:sz="4" w:space="0" w:color="auto"/>
              <w:right w:val="single" w:sz="4" w:space="0" w:color="auto"/>
            </w:tcBorders>
          </w:tcPr>
          <w:p w:rsidR="00FC30D5" w:rsidRPr="00092B6D" w:rsidRDefault="00FC30D5">
            <w:pPr>
              <w:jc w:val="center"/>
              <w:rPr>
                <w:rFonts w:ascii="Times New Roman" w:hAnsi="Times New Roman" w:cs="Times New Roman"/>
                <w:sz w:val="24"/>
                <w:szCs w:val="24"/>
              </w:rPr>
            </w:pPr>
          </w:p>
        </w:tc>
        <w:tc>
          <w:tcPr>
            <w:tcW w:w="107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10</w:t>
            </w:r>
          </w:p>
        </w:tc>
        <w:tc>
          <w:tcPr>
            <w:tcW w:w="99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74</w:t>
            </w:r>
          </w:p>
        </w:tc>
        <w:tc>
          <w:tcPr>
            <w:tcW w:w="85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38</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49,6</w:t>
            </w:r>
          </w:p>
        </w:tc>
        <w:tc>
          <w:tcPr>
            <w:tcW w:w="64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w:t>
            </w:r>
          </w:p>
        </w:tc>
        <w:tc>
          <w:tcPr>
            <w:tcW w:w="60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2</w:t>
            </w:r>
          </w:p>
        </w:tc>
        <w:tc>
          <w:tcPr>
            <w:tcW w:w="6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7</w:t>
            </w:r>
          </w:p>
        </w:tc>
        <w:tc>
          <w:tcPr>
            <w:tcW w:w="6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0</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100</w:t>
            </w:r>
          </w:p>
        </w:tc>
        <w:tc>
          <w:tcPr>
            <w:tcW w:w="71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30</w:t>
            </w:r>
          </w:p>
        </w:tc>
        <w:tc>
          <w:tcPr>
            <w:tcW w:w="141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3,4</w:t>
            </w:r>
          </w:p>
        </w:tc>
        <w:tc>
          <w:tcPr>
            <w:tcW w:w="271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sz w:val="24"/>
                <w:szCs w:val="24"/>
              </w:rPr>
              <w:t>Минимальный балл- 36</w:t>
            </w:r>
          </w:p>
        </w:tc>
      </w:tr>
      <w:tr w:rsidR="00FC30D5" w:rsidRPr="00092B6D" w:rsidTr="00A81AF6">
        <w:trPr>
          <w:trHeight w:val="274"/>
        </w:trPr>
        <w:tc>
          <w:tcPr>
            <w:tcW w:w="2404" w:type="dxa"/>
            <w:vMerge w:val="restart"/>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история</w:t>
            </w:r>
          </w:p>
        </w:tc>
        <w:tc>
          <w:tcPr>
            <w:tcW w:w="120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11 а</w:t>
            </w:r>
          </w:p>
        </w:tc>
        <w:tc>
          <w:tcPr>
            <w:tcW w:w="107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13</w:t>
            </w:r>
          </w:p>
        </w:tc>
        <w:tc>
          <w:tcPr>
            <w:tcW w:w="99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91</w:t>
            </w:r>
          </w:p>
        </w:tc>
        <w:tc>
          <w:tcPr>
            <w:tcW w:w="85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25</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53,5</w:t>
            </w:r>
          </w:p>
        </w:tc>
        <w:tc>
          <w:tcPr>
            <w:tcW w:w="64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4</w:t>
            </w:r>
          </w:p>
        </w:tc>
        <w:tc>
          <w:tcPr>
            <w:tcW w:w="60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w:t>
            </w:r>
          </w:p>
        </w:tc>
        <w:tc>
          <w:tcPr>
            <w:tcW w:w="6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7</w:t>
            </w:r>
          </w:p>
        </w:tc>
        <w:tc>
          <w:tcPr>
            <w:tcW w:w="6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92,3</w:t>
            </w:r>
          </w:p>
        </w:tc>
        <w:tc>
          <w:tcPr>
            <w:tcW w:w="71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38,5</w:t>
            </w:r>
          </w:p>
        </w:tc>
        <w:tc>
          <w:tcPr>
            <w:tcW w:w="141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3,6</w:t>
            </w:r>
          </w:p>
        </w:tc>
        <w:tc>
          <w:tcPr>
            <w:tcW w:w="2715" w:type="dxa"/>
            <w:vMerge w:val="restart"/>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Хайбулаев И.А.</w:t>
            </w:r>
          </w:p>
        </w:tc>
      </w:tr>
      <w:tr w:rsidR="00FC30D5" w:rsidRPr="00092B6D" w:rsidTr="00A81AF6">
        <w:trPr>
          <w:trHeight w:val="274"/>
        </w:trPr>
        <w:tc>
          <w:tcPr>
            <w:tcW w:w="2404" w:type="dxa"/>
            <w:vMerge/>
            <w:tcBorders>
              <w:top w:val="single" w:sz="4" w:space="0" w:color="auto"/>
              <w:left w:val="single" w:sz="4" w:space="0" w:color="auto"/>
              <w:bottom w:val="single" w:sz="4" w:space="0" w:color="auto"/>
              <w:right w:val="single" w:sz="4" w:space="0" w:color="auto"/>
            </w:tcBorders>
            <w:vAlign w:val="center"/>
            <w:hideMark/>
          </w:tcPr>
          <w:p w:rsidR="00FC30D5" w:rsidRPr="00092B6D" w:rsidRDefault="00FC30D5">
            <w:pPr>
              <w:rPr>
                <w:rFonts w:ascii="Times New Roman" w:hAnsi="Times New Roman" w:cs="Times New Roman"/>
                <w:sz w:val="24"/>
                <w:szCs w:val="24"/>
              </w:rPr>
            </w:pPr>
          </w:p>
        </w:tc>
        <w:tc>
          <w:tcPr>
            <w:tcW w:w="120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11 б</w:t>
            </w:r>
          </w:p>
        </w:tc>
        <w:tc>
          <w:tcPr>
            <w:tcW w:w="107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7</w:t>
            </w:r>
          </w:p>
        </w:tc>
        <w:tc>
          <w:tcPr>
            <w:tcW w:w="99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51</w:t>
            </w:r>
          </w:p>
        </w:tc>
        <w:tc>
          <w:tcPr>
            <w:tcW w:w="85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11</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40,7</w:t>
            </w:r>
          </w:p>
        </w:tc>
        <w:tc>
          <w:tcPr>
            <w:tcW w:w="64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60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w:t>
            </w:r>
          </w:p>
        </w:tc>
        <w:tc>
          <w:tcPr>
            <w:tcW w:w="6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w:t>
            </w:r>
          </w:p>
        </w:tc>
        <w:tc>
          <w:tcPr>
            <w:tcW w:w="6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71,4</w:t>
            </w:r>
          </w:p>
        </w:tc>
        <w:tc>
          <w:tcPr>
            <w:tcW w:w="71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28,6</w:t>
            </w:r>
          </w:p>
        </w:tc>
        <w:tc>
          <w:tcPr>
            <w:tcW w:w="141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w:t>
            </w:r>
          </w:p>
        </w:tc>
        <w:tc>
          <w:tcPr>
            <w:tcW w:w="2715" w:type="dxa"/>
            <w:vMerge/>
            <w:tcBorders>
              <w:top w:val="single" w:sz="4" w:space="0" w:color="auto"/>
              <w:left w:val="single" w:sz="4" w:space="0" w:color="auto"/>
              <w:bottom w:val="single" w:sz="4" w:space="0" w:color="auto"/>
              <w:right w:val="single" w:sz="4" w:space="0" w:color="auto"/>
            </w:tcBorders>
            <w:vAlign w:val="center"/>
            <w:hideMark/>
          </w:tcPr>
          <w:p w:rsidR="00FC30D5" w:rsidRPr="00092B6D" w:rsidRDefault="00FC30D5">
            <w:pPr>
              <w:rPr>
                <w:rFonts w:ascii="Times New Roman" w:hAnsi="Times New Roman" w:cs="Times New Roman"/>
                <w:b/>
                <w:sz w:val="24"/>
                <w:szCs w:val="24"/>
              </w:rPr>
            </w:pPr>
          </w:p>
        </w:tc>
      </w:tr>
      <w:tr w:rsidR="00FC30D5" w:rsidRPr="00092B6D" w:rsidTr="00A81AF6">
        <w:trPr>
          <w:trHeight w:val="288"/>
        </w:trPr>
        <w:tc>
          <w:tcPr>
            <w:tcW w:w="2404"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итого</w:t>
            </w:r>
          </w:p>
        </w:tc>
        <w:tc>
          <w:tcPr>
            <w:tcW w:w="1201" w:type="dxa"/>
            <w:tcBorders>
              <w:top w:val="single" w:sz="4" w:space="0" w:color="auto"/>
              <w:left w:val="single" w:sz="4" w:space="0" w:color="auto"/>
              <w:bottom w:val="single" w:sz="4" w:space="0" w:color="auto"/>
              <w:right w:val="single" w:sz="4" w:space="0" w:color="auto"/>
            </w:tcBorders>
          </w:tcPr>
          <w:p w:rsidR="00FC30D5" w:rsidRPr="00092B6D" w:rsidRDefault="00FC30D5">
            <w:pPr>
              <w:jc w:val="center"/>
              <w:rPr>
                <w:rFonts w:ascii="Times New Roman" w:hAnsi="Times New Roman" w:cs="Times New Roman"/>
                <w:sz w:val="24"/>
                <w:szCs w:val="24"/>
              </w:rPr>
            </w:pPr>
          </w:p>
        </w:tc>
        <w:tc>
          <w:tcPr>
            <w:tcW w:w="107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20</w:t>
            </w:r>
          </w:p>
        </w:tc>
        <w:tc>
          <w:tcPr>
            <w:tcW w:w="99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91</w:t>
            </w:r>
          </w:p>
        </w:tc>
        <w:tc>
          <w:tcPr>
            <w:tcW w:w="85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11</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49</w:t>
            </w:r>
          </w:p>
        </w:tc>
        <w:tc>
          <w:tcPr>
            <w:tcW w:w="64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4</w:t>
            </w:r>
          </w:p>
        </w:tc>
        <w:tc>
          <w:tcPr>
            <w:tcW w:w="60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3</w:t>
            </w:r>
          </w:p>
        </w:tc>
        <w:tc>
          <w:tcPr>
            <w:tcW w:w="6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10</w:t>
            </w:r>
          </w:p>
        </w:tc>
        <w:tc>
          <w:tcPr>
            <w:tcW w:w="6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3</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85</w:t>
            </w:r>
          </w:p>
        </w:tc>
        <w:tc>
          <w:tcPr>
            <w:tcW w:w="71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35</w:t>
            </w:r>
          </w:p>
        </w:tc>
        <w:tc>
          <w:tcPr>
            <w:tcW w:w="141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3,4</w:t>
            </w:r>
          </w:p>
        </w:tc>
        <w:tc>
          <w:tcPr>
            <w:tcW w:w="271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sz w:val="24"/>
                <w:szCs w:val="24"/>
              </w:rPr>
              <w:t>Минимальный балл- 32</w:t>
            </w:r>
          </w:p>
        </w:tc>
      </w:tr>
      <w:tr w:rsidR="00FC30D5" w:rsidRPr="00092B6D" w:rsidTr="00A81AF6">
        <w:trPr>
          <w:trHeight w:val="288"/>
        </w:trPr>
        <w:tc>
          <w:tcPr>
            <w:tcW w:w="2404" w:type="dxa"/>
            <w:vMerge w:val="restart"/>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обществознание</w:t>
            </w:r>
          </w:p>
        </w:tc>
        <w:tc>
          <w:tcPr>
            <w:tcW w:w="120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11 а</w:t>
            </w:r>
          </w:p>
        </w:tc>
        <w:tc>
          <w:tcPr>
            <w:tcW w:w="107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17</w:t>
            </w:r>
          </w:p>
        </w:tc>
        <w:tc>
          <w:tcPr>
            <w:tcW w:w="99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91</w:t>
            </w:r>
          </w:p>
        </w:tc>
        <w:tc>
          <w:tcPr>
            <w:tcW w:w="85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27</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56</w:t>
            </w:r>
          </w:p>
        </w:tc>
        <w:tc>
          <w:tcPr>
            <w:tcW w:w="64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w:t>
            </w:r>
          </w:p>
        </w:tc>
        <w:tc>
          <w:tcPr>
            <w:tcW w:w="60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4</w:t>
            </w:r>
          </w:p>
        </w:tc>
        <w:tc>
          <w:tcPr>
            <w:tcW w:w="6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8</w:t>
            </w:r>
          </w:p>
        </w:tc>
        <w:tc>
          <w:tcPr>
            <w:tcW w:w="6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76,5</w:t>
            </w:r>
          </w:p>
        </w:tc>
        <w:tc>
          <w:tcPr>
            <w:tcW w:w="71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29,4</w:t>
            </w:r>
          </w:p>
        </w:tc>
        <w:tc>
          <w:tcPr>
            <w:tcW w:w="141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3,5</w:t>
            </w:r>
          </w:p>
        </w:tc>
        <w:tc>
          <w:tcPr>
            <w:tcW w:w="2715" w:type="dxa"/>
            <w:vMerge w:val="restart"/>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Хайбулаев И.А.</w:t>
            </w:r>
          </w:p>
        </w:tc>
      </w:tr>
      <w:tr w:rsidR="00FC30D5" w:rsidRPr="00092B6D" w:rsidTr="00A81AF6">
        <w:trPr>
          <w:trHeight w:val="288"/>
        </w:trPr>
        <w:tc>
          <w:tcPr>
            <w:tcW w:w="2404" w:type="dxa"/>
            <w:vMerge/>
            <w:tcBorders>
              <w:top w:val="single" w:sz="4" w:space="0" w:color="auto"/>
              <w:left w:val="single" w:sz="4" w:space="0" w:color="auto"/>
              <w:bottom w:val="single" w:sz="4" w:space="0" w:color="auto"/>
              <w:right w:val="single" w:sz="4" w:space="0" w:color="auto"/>
            </w:tcBorders>
            <w:vAlign w:val="center"/>
            <w:hideMark/>
          </w:tcPr>
          <w:p w:rsidR="00FC30D5" w:rsidRPr="00092B6D" w:rsidRDefault="00FC30D5">
            <w:pPr>
              <w:rPr>
                <w:rFonts w:ascii="Times New Roman" w:hAnsi="Times New Roman" w:cs="Times New Roman"/>
                <w:sz w:val="24"/>
                <w:szCs w:val="24"/>
              </w:rPr>
            </w:pPr>
          </w:p>
        </w:tc>
        <w:tc>
          <w:tcPr>
            <w:tcW w:w="120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11 б</w:t>
            </w:r>
          </w:p>
        </w:tc>
        <w:tc>
          <w:tcPr>
            <w:tcW w:w="107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9</w:t>
            </w:r>
          </w:p>
        </w:tc>
        <w:tc>
          <w:tcPr>
            <w:tcW w:w="99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77</w:t>
            </w:r>
          </w:p>
        </w:tc>
        <w:tc>
          <w:tcPr>
            <w:tcW w:w="85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16</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42,4</w:t>
            </w:r>
          </w:p>
        </w:tc>
        <w:tc>
          <w:tcPr>
            <w:tcW w:w="64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w:t>
            </w:r>
          </w:p>
        </w:tc>
        <w:tc>
          <w:tcPr>
            <w:tcW w:w="60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0</w:t>
            </w:r>
          </w:p>
        </w:tc>
        <w:tc>
          <w:tcPr>
            <w:tcW w:w="6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4</w:t>
            </w:r>
          </w:p>
        </w:tc>
        <w:tc>
          <w:tcPr>
            <w:tcW w:w="6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66,7</w:t>
            </w:r>
          </w:p>
        </w:tc>
        <w:tc>
          <w:tcPr>
            <w:tcW w:w="71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22,2</w:t>
            </w:r>
          </w:p>
        </w:tc>
        <w:tc>
          <w:tcPr>
            <w:tcW w:w="141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3,1</w:t>
            </w:r>
          </w:p>
        </w:tc>
        <w:tc>
          <w:tcPr>
            <w:tcW w:w="2715" w:type="dxa"/>
            <w:vMerge/>
            <w:tcBorders>
              <w:top w:val="single" w:sz="4" w:space="0" w:color="auto"/>
              <w:left w:val="single" w:sz="4" w:space="0" w:color="auto"/>
              <w:bottom w:val="single" w:sz="4" w:space="0" w:color="auto"/>
              <w:right w:val="single" w:sz="4" w:space="0" w:color="auto"/>
            </w:tcBorders>
            <w:vAlign w:val="center"/>
            <w:hideMark/>
          </w:tcPr>
          <w:p w:rsidR="00FC30D5" w:rsidRPr="00092B6D" w:rsidRDefault="00FC30D5">
            <w:pPr>
              <w:rPr>
                <w:rFonts w:ascii="Times New Roman" w:hAnsi="Times New Roman" w:cs="Times New Roman"/>
                <w:b/>
                <w:sz w:val="24"/>
                <w:szCs w:val="24"/>
              </w:rPr>
            </w:pPr>
          </w:p>
        </w:tc>
      </w:tr>
      <w:tr w:rsidR="00FC30D5" w:rsidRPr="00092B6D" w:rsidTr="00A81AF6">
        <w:trPr>
          <w:trHeight w:val="288"/>
        </w:trPr>
        <w:tc>
          <w:tcPr>
            <w:tcW w:w="2404"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итого</w:t>
            </w:r>
          </w:p>
        </w:tc>
        <w:tc>
          <w:tcPr>
            <w:tcW w:w="1201" w:type="dxa"/>
            <w:tcBorders>
              <w:top w:val="single" w:sz="4" w:space="0" w:color="auto"/>
              <w:left w:val="single" w:sz="4" w:space="0" w:color="auto"/>
              <w:bottom w:val="single" w:sz="4" w:space="0" w:color="auto"/>
              <w:right w:val="single" w:sz="4" w:space="0" w:color="auto"/>
            </w:tcBorders>
          </w:tcPr>
          <w:p w:rsidR="00FC30D5" w:rsidRPr="00092B6D" w:rsidRDefault="00FC30D5">
            <w:pPr>
              <w:jc w:val="center"/>
              <w:rPr>
                <w:rFonts w:ascii="Times New Roman" w:hAnsi="Times New Roman" w:cs="Times New Roman"/>
                <w:sz w:val="24"/>
                <w:szCs w:val="24"/>
              </w:rPr>
            </w:pPr>
          </w:p>
        </w:tc>
        <w:tc>
          <w:tcPr>
            <w:tcW w:w="107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26</w:t>
            </w:r>
          </w:p>
        </w:tc>
        <w:tc>
          <w:tcPr>
            <w:tcW w:w="99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91</w:t>
            </w:r>
          </w:p>
        </w:tc>
        <w:tc>
          <w:tcPr>
            <w:tcW w:w="85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16</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51,4</w:t>
            </w:r>
          </w:p>
        </w:tc>
        <w:tc>
          <w:tcPr>
            <w:tcW w:w="64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5</w:t>
            </w:r>
          </w:p>
        </w:tc>
        <w:tc>
          <w:tcPr>
            <w:tcW w:w="60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4</w:t>
            </w:r>
          </w:p>
        </w:tc>
        <w:tc>
          <w:tcPr>
            <w:tcW w:w="6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12</w:t>
            </w:r>
          </w:p>
        </w:tc>
        <w:tc>
          <w:tcPr>
            <w:tcW w:w="6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5</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80,8</w:t>
            </w:r>
          </w:p>
        </w:tc>
        <w:tc>
          <w:tcPr>
            <w:tcW w:w="71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34,6</w:t>
            </w:r>
          </w:p>
        </w:tc>
        <w:tc>
          <w:tcPr>
            <w:tcW w:w="141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3,3</w:t>
            </w:r>
          </w:p>
        </w:tc>
        <w:tc>
          <w:tcPr>
            <w:tcW w:w="2715" w:type="dxa"/>
            <w:tcBorders>
              <w:top w:val="single" w:sz="4" w:space="0" w:color="auto"/>
              <w:left w:val="single" w:sz="4" w:space="0" w:color="auto"/>
              <w:bottom w:val="single" w:sz="4" w:space="0" w:color="auto"/>
              <w:right w:val="single" w:sz="4" w:space="0" w:color="auto"/>
            </w:tcBorders>
            <w:hideMark/>
          </w:tcPr>
          <w:p w:rsidR="00FC30D5" w:rsidRPr="00092B6D" w:rsidRDefault="00FC30D5">
            <w:pPr>
              <w:rPr>
                <w:rFonts w:ascii="Times New Roman" w:hAnsi="Times New Roman" w:cs="Times New Roman"/>
                <w:sz w:val="24"/>
                <w:szCs w:val="24"/>
              </w:rPr>
            </w:pPr>
            <w:r w:rsidRPr="00092B6D">
              <w:rPr>
                <w:rFonts w:ascii="Times New Roman" w:hAnsi="Times New Roman" w:cs="Times New Roman"/>
                <w:sz w:val="24"/>
                <w:szCs w:val="24"/>
              </w:rPr>
              <w:t>Минимальный балл- 42</w:t>
            </w:r>
          </w:p>
        </w:tc>
      </w:tr>
      <w:tr w:rsidR="00FC30D5" w:rsidRPr="00092B6D" w:rsidTr="00A81AF6">
        <w:trPr>
          <w:trHeight w:val="288"/>
        </w:trPr>
        <w:tc>
          <w:tcPr>
            <w:tcW w:w="2404" w:type="dxa"/>
            <w:vMerge w:val="restart"/>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биология</w:t>
            </w:r>
          </w:p>
        </w:tc>
        <w:tc>
          <w:tcPr>
            <w:tcW w:w="120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11 а</w:t>
            </w:r>
          </w:p>
        </w:tc>
        <w:tc>
          <w:tcPr>
            <w:tcW w:w="107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4</w:t>
            </w:r>
          </w:p>
        </w:tc>
        <w:tc>
          <w:tcPr>
            <w:tcW w:w="99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53</w:t>
            </w:r>
          </w:p>
        </w:tc>
        <w:tc>
          <w:tcPr>
            <w:tcW w:w="85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27</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38,3</w:t>
            </w:r>
          </w:p>
        </w:tc>
        <w:tc>
          <w:tcPr>
            <w:tcW w:w="64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w:t>
            </w:r>
          </w:p>
        </w:tc>
        <w:tc>
          <w:tcPr>
            <w:tcW w:w="60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w:t>
            </w:r>
          </w:p>
        </w:tc>
        <w:tc>
          <w:tcPr>
            <w:tcW w:w="6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w:t>
            </w:r>
          </w:p>
        </w:tc>
        <w:tc>
          <w:tcPr>
            <w:tcW w:w="6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50</w:t>
            </w:r>
          </w:p>
        </w:tc>
        <w:tc>
          <w:tcPr>
            <w:tcW w:w="71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w:t>
            </w:r>
          </w:p>
        </w:tc>
        <w:tc>
          <w:tcPr>
            <w:tcW w:w="141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2,5</w:t>
            </w:r>
          </w:p>
        </w:tc>
        <w:tc>
          <w:tcPr>
            <w:tcW w:w="2715" w:type="dxa"/>
            <w:vMerge w:val="restart"/>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Магомедова Т.А.</w:t>
            </w:r>
          </w:p>
        </w:tc>
      </w:tr>
      <w:tr w:rsidR="00FC30D5" w:rsidRPr="00092B6D" w:rsidTr="00A81AF6">
        <w:trPr>
          <w:trHeight w:val="288"/>
        </w:trPr>
        <w:tc>
          <w:tcPr>
            <w:tcW w:w="2404" w:type="dxa"/>
            <w:vMerge/>
            <w:tcBorders>
              <w:top w:val="single" w:sz="4" w:space="0" w:color="auto"/>
              <w:left w:val="single" w:sz="4" w:space="0" w:color="auto"/>
              <w:bottom w:val="single" w:sz="4" w:space="0" w:color="auto"/>
              <w:right w:val="single" w:sz="4" w:space="0" w:color="auto"/>
            </w:tcBorders>
            <w:vAlign w:val="center"/>
            <w:hideMark/>
          </w:tcPr>
          <w:p w:rsidR="00FC30D5" w:rsidRPr="00092B6D" w:rsidRDefault="00FC30D5">
            <w:pPr>
              <w:rPr>
                <w:rFonts w:ascii="Times New Roman" w:hAnsi="Times New Roman" w:cs="Times New Roman"/>
                <w:sz w:val="24"/>
                <w:szCs w:val="24"/>
              </w:rPr>
            </w:pPr>
          </w:p>
        </w:tc>
        <w:tc>
          <w:tcPr>
            <w:tcW w:w="120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11 б</w:t>
            </w:r>
          </w:p>
        </w:tc>
        <w:tc>
          <w:tcPr>
            <w:tcW w:w="107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4</w:t>
            </w:r>
          </w:p>
        </w:tc>
        <w:tc>
          <w:tcPr>
            <w:tcW w:w="99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86</w:t>
            </w:r>
          </w:p>
        </w:tc>
        <w:tc>
          <w:tcPr>
            <w:tcW w:w="85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40</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63</w:t>
            </w:r>
          </w:p>
        </w:tc>
        <w:tc>
          <w:tcPr>
            <w:tcW w:w="64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w:t>
            </w:r>
          </w:p>
        </w:tc>
        <w:tc>
          <w:tcPr>
            <w:tcW w:w="60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2</w:t>
            </w:r>
          </w:p>
        </w:tc>
        <w:tc>
          <w:tcPr>
            <w:tcW w:w="6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w:t>
            </w:r>
          </w:p>
        </w:tc>
        <w:tc>
          <w:tcPr>
            <w:tcW w:w="6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100</w:t>
            </w:r>
          </w:p>
        </w:tc>
        <w:tc>
          <w:tcPr>
            <w:tcW w:w="71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75</w:t>
            </w:r>
          </w:p>
        </w:tc>
        <w:tc>
          <w:tcPr>
            <w:tcW w:w="141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4</w:t>
            </w:r>
          </w:p>
        </w:tc>
        <w:tc>
          <w:tcPr>
            <w:tcW w:w="2715" w:type="dxa"/>
            <w:vMerge/>
            <w:tcBorders>
              <w:top w:val="single" w:sz="4" w:space="0" w:color="auto"/>
              <w:left w:val="single" w:sz="4" w:space="0" w:color="auto"/>
              <w:bottom w:val="single" w:sz="4" w:space="0" w:color="auto"/>
              <w:right w:val="single" w:sz="4" w:space="0" w:color="auto"/>
            </w:tcBorders>
            <w:vAlign w:val="center"/>
            <w:hideMark/>
          </w:tcPr>
          <w:p w:rsidR="00FC30D5" w:rsidRPr="00092B6D" w:rsidRDefault="00FC30D5">
            <w:pPr>
              <w:rPr>
                <w:rFonts w:ascii="Times New Roman" w:hAnsi="Times New Roman" w:cs="Times New Roman"/>
                <w:b/>
                <w:sz w:val="24"/>
                <w:szCs w:val="24"/>
              </w:rPr>
            </w:pPr>
          </w:p>
        </w:tc>
      </w:tr>
      <w:tr w:rsidR="00FC30D5" w:rsidRPr="00092B6D" w:rsidTr="00A81AF6">
        <w:trPr>
          <w:trHeight w:val="389"/>
        </w:trPr>
        <w:tc>
          <w:tcPr>
            <w:tcW w:w="2404"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sz w:val="24"/>
                <w:szCs w:val="24"/>
              </w:rPr>
            </w:pPr>
            <w:r w:rsidRPr="00092B6D">
              <w:rPr>
                <w:rFonts w:ascii="Times New Roman" w:hAnsi="Times New Roman" w:cs="Times New Roman"/>
                <w:sz w:val="24"/>
                <w:szCs w:val="24"/>
              </w:rPr>
              <w:t>итого</w:t>
            </w:r>
          </w:p>
        </w:tc>
        <w:tc>
          <w:tcPr>
            <w:tcW w:w="1201" w:type="dxa"/>
            <w:tcBorders>
              <w:top w:val="single" w:sz="4" w:space="0" w:color="auto"/>
              <w:left w:val="single" w:sz="4" w:space="0" w:color="auto"/>
              <w:bottom w:val="single" w:sz="4" w:space="0" w:color="auto"/>
              <w:right w:val="single" w:sz="4" w:space="0" w:color="auto"/>
            </w:tcBorders>
          </w:tcPr>
          <w:p w:rsidR="00FC30D5" w:rsidRPr="00092B6D" w:rsidRDefault="00FC30D5">
            <w:pPr>
              <w:jc w:val="center"/>
              <w:rPr>
                <w:rFonts w:ascii="Times New Roman" w:hAnsi="Times New Roman" w:cs="Times New Roman"/>
                <w:sz w:val="24"/>
                <w:szCs w:val="24"/>
              </w:rPr>
            </w:pPr>
          </w:p>
        </w:tc>
        <w:tc>
          <w:tcPr>
            <w:tcW w:w="107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8</w:t>
            </w:r>
          </w:p>
        </w:tc>
        <w:tc>
          <w:tcPr>
            <w:tcW w:w="99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86</w:t>
            </w:r>
          </w:p>
        </w:tc>
        <w:tc>
          <w:tcPr>
            <w:tcW w:w="85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27</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50,6</w:t>
            </w:r>
          </w:p>
        </w:tc>
        <w:tc>
          <w:tcPr>
            <w:tcW w:w="64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1</w:t>
            </w:r>
          </w:p>
        </w:tc>
        <w:tc>
          <w:tcPr>
            <w:tcW w:w="60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2</w:t>
            </w:r>
          </w:p>
        </w:tc>
        <w:tc>
          <w:tcPr>
            <w:tcW w:w="690"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3</w:t>
            </w:r>
          </w:p>
        </w:tc>
        <w:tc>
          <w:tcPr>
            <w:tcW w:w="616"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2</w:t>
            </w:r>
          </w:p>
        </w:tc>
        <w:tc>
          <w:tcPr>
            <w:tcW w:w="851"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75</w:t>
            </w:r>
          </w:p>
        </w:tc>
        <w:tc>
          <w:tcPr>
            <w:tcW w:w="711" w:type="dxa"/>
            <w:tcBorders>
              <w:top w:val="single" w:sz="4" w:space="0" w:color="auto"/>
              <w:left w:val="single" w:sz="4" w:space="0" w:color="auto"/>
              <w:bottom w:val="single" w:sz="4" w:space="0" w:color="auto"/>
              <w:right w:val="single" w:sz="4" w:space="0" w:color="auto"/>
            </w:tcBorders>
            <w:hideMark/>
          </w:tcPr>
          <w:p w:rsidR="00FC30D5" w:rsidRPr="00092B6D" w:rsidRDefault="00FC30D5">
            <w:pPr>
              <w:rPr>
                <w:rFonts w:ascii="Times New Roman" w:hAnsi="Times New Roman" w:cs="Times New Roman"/>
                <w:b/>
                <w:sz w:val="24"/>
                <w:szCs w:val="24"/>
              </w:rPr>
            </w:pPr>
            <w:r w:rsidRPr="00092B6D">
              <w:rPr>
                <w:rFonts w:ascii="Times New Roman" w:hAnsi="Times New Roman" w:cs="Times New Roman"/>
                <w:b/>
                <w:sz w:val="24"/>
                <w:szCs w:val="24"/>
              </w:rPr>
              <w:t>37,5</w:t>
            </w:r>
          </w:p>
        </w:tc>
        <w:tc>
          <w:tcPr>
            <w:tcW w:w="141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b/>
                <w:sz w:val="24"/>
                <w:szCs w:val="24"/>
              </w:rPr>
              <w:t>3,3</w:t>
            </w:r>
          </w:p>
        </w:tc>
        <w:tc>
          <w:tcPr>
            <w:tcW w:w="2715" w:type="dxa"/>
            <w:tcBorders>
              <w:top w:val="single" w:sz="4" w:space="0" w:color="auto"/>
              <w:left w:val="single" w:sz="4" w:space="0" w:color="auto"/>
              <w:bottom w:val="single" w:sz="4" w:space="0" w:color="auto"/>
              <w:right w:val="single" w:sz="4" w:space="0" w:color="auto"/>
            </w:tcBorders>
            <w:hideMark/>
          </w:tcPr>
          <w:p w:rsidR="00FC30D5" w:rsidRPr="00092B6D" w:rsidRDefault="00FC30D5">
            <w:pPr>
              <w:jc w:val="center"/>
              <w:rPr>
                <w:rFonts w:ascii="Times New Roman" w:hAnsi="Times New Roman" w:cs="Times New Roman"/>
                <w:b/>
                <w:sz w:val="24"/>
                <w:szCs w:val="24"/>
              </w:rPr>
            </w:pPr>
            <w:r w:rsidRPr="00092B6D">
              <w:rPr>
                <w:rFonts w:ascii="Times New Roman" w:hAnsi="Times New Roman" w:cs="Times New Roman"/>
                <w:sz w:val="24"/>
                <w:szCs w:val="24"/>
              </w:rPr>
              <w:t>Минимальный балл-36</w:t>
            </w:r>
          </w:p>
        </w:tc>
      </w:tr>
    </w:tbl>
    <w:p w:rsidR="006F125B" w:rsidRPr="00092B6D" w:rsidRDefault="006F125B" w:rsidP="00831C95">
      <w:pPr>
        <w:spacing w:after="0" w:line="240" w:lineRule="auto"/>
        <w:rPr>
          <w:rFonts w:ascii="Times New Roman" w:hAnsi="Times New Roman" w:cs="Times New Roman"/>
          <w:sz w:val="24"/>
          <w:szCs w:val="24"/>
        </w:rPr>
      </w:pPr>
    </w:p>
    <w:p w:rsidR="006F125B" w:rsidRPr="00092B6D" w:rsidRDefault="006F125B" w:rsidP="00831C95">
      <w:pPr>
        <w:spacing w:after="0" w:line="240" w:lineRule="auto"/>
        <w:rPr>
          <w:rFonts w:ascii="Times New Roman" w:hAnsi="Times New Roman" w:cs="Times New Roman"/>
          <w:sz w:val="24"/>
          <w:szCs w:val="24"/>
        </w:rPr>
      </w:pPr>
    </w:p>
    <w:p w:rsidR="00FC30D5" w:rsidRPr="00092B6D" w:rsidRDefault="00FC30D5" w:rsidP="00FC30D5">
      <w:pPr>
        <w:spacing w:after="0" w:line="240" w:lineRule="auto"/>
        <w:jc w:val="center"/>
        <w:rPr>
          <w:rFonts w:ascii="Times New Roman" w:hAnsi="Times New Roman" w:cs="Times New Roman"/>
          <w:b/>
          <w:sz w:val="24"/>
          <w:szCs w:val="24"/>
        </w:rPr>
      </w:pPr>
      <w:r w:rsidRPr="00092B6D">
        <w:rPr>
          <w:rFonts w:ascii="Times New Roman" w:hAnsi="Times New Roman" w:cs="Times New Roman"/>
          <w:b/>
          <w:sz w:val="24"/>
          <w:szCs w:val="24"/>
        </w:rPr>
        <w:t xml:space="preserve">Лучшие результаты ЕГЭ -2019 </w:t>
      </w:r>
    </w:p>
    <w:p w:rsidR="00FC30D5" w:rsidRPr="00092B6D" w:rsidRDefault="00FC30D5" w:rsidP="00FC30D5">
      <w:pPr>
        <w:spacing w:after="0" w:line="240" w:lineRule="auto"/>
        <w:jc w:val="center"/>
        <w:rPr>
          <w:rFonts w:ascii="Times New Roman" w:hAnsi="Times New Roman" w:cs="Times New Roman"/>
          <w:b/>
          <w:sz w:val="24"/>
          <w:szCs w:val="24"/>
        </w:rPr>
      </w:pPr>
      <w:r w:rsidRPr="00092B6D">
        <w:rPr>
          <w:rFonts w:ascii="Times New Roman" w:hAnsi="Times New Roman" w:cs="Times New Roman"/>
          <w:b/>
          <w:sz w:val="24"/>
          <w:szCs w:val="24"/>
        </w:rPr>
        <w:t>(80-100 баллов)</w:t>
      </w:r>
    </w:p>
    <w:tbl>
      <w:tblPr>
        <w:tblStyle w:val="af6"/>
        <w:tblW w:w="14037" w:type="dxa"/>
        <w:tblInd w:w="250" w:type="dxa"/>
        <w:tblLayout w:type="fixed"/>
        <w:tblLook w:val="04A0"/>
      </w:tblPr>
      <w:tblGrid>
        <w:gridCol w:w="1292"/>
        <w:gridCol w:w="6095"/>
        <w:gridCol w:w="3031"/>
        <w:gridCol w:w="3619"/>
      </w:tblGrid>
      <w:tr w:rsidR="00E8001E" w:rsidRPr="00092B6D" w:rsidTr="00E8001E">
        <w:trPr>
          <w:trHeight w:val="802"/>
        </w:trPr>
        <w:tc>
          <w:tcPr>
            <w:tcW w:w="1292" w:type="dxa"/>
            <w:tcBorders>
              <w:top w:val="single" w:sz="4" w:space="0" w:color="auto"/>
              <w:left w:val="single" w:sz="4" w:space="0" w:color="auto"/>
              <w:bottom w:val="single" w:sz="4" w:space="0" w:color="auto"/>
              <w:right w:val="single" w:sz="4" w:space="0" w:color="auto"/>
            </w:tcBorders>
          </w:tcPr>
          <w:p w:rsidR="00E8001E" w:rsidRPr="00092B6D" w:rsidRDefault="00E8001E">
            <w:pPr>
              <w:jc w:val="center"/>
              <w:rPr>
                <w:rFonts w:ascii="Times New Roman" w:hAnsi="Times New Roman" w:cs="Times New Roman"/>
                <w:b/>
                <w:sz w:val="24"/>
                <w:szCs w:val="24"/>
              </w:rPr>
            </w:pPr>
          </w:p>
          <w:p w:rsidR="00E8001E" w:rsidRPr="00092B6D" w:rsidRDefault="00E8001E">
            <w:pPr>
              <w:jc w:val="center"/>
              <w:rPr>
                <w:rFonts w:ascii="Times New Roman" w:hAnsi="Times New Roman" w:cs="Times New Roman"/>
                <w:b/>
                <w:sz w:val="24"/>
                <w:szCs w:val="24"/>
              </w:rPr>
            </w:pPr>
          </w:p>
          <w:p w:rsidR="00E8001E" w:rsidRPr="00092B6D" w:rsidRDefault="00E8001E">
            <w:pPr>
              <w:jc w:val="center"/>
              <w:rPr>
                <w:rFonts w:ascii="Times New Roman" w:hAnsi="Times New Roman" w:cs="Times New Roman"/>
                <w:b/>
                <w:sz w:val="24"/>
                <w:szCs w:val="24"/>
              </w:rPr>
            </w:pPr>
            <w:r w:rsidRPr="00092B6D">
              <w:rPr>
                <w:rFonts w:ascii="Times New Roman" w:hAnsi="Times New Roman" w:cs="Times New Roman"/>
                <w:b/>
                <w:sz w:val="24"/>
                <w:szCs w:val="24"/>
              </w:rPr>
              <w:t>№</w:t>
            </w:r>
          </w:p>
        </w:tc>
        <w:tc>
          <w:tcPr>
            <w:tcW w:w="6095" w:type="dxa"/>
            <w:tcBorders>
              <w:top w:val="single" w:sz="4" w:space="0" w:color="auto"/>
              <w:left w:val="single" w:sz="4" w:space="0" w:color="auto"/>
              <w:bottom w:val="single" w:sz="4" w:space="0" w:color="auto"/>
              <w:right w:val="single" w:sz="4" w:space="0" w:color="auto"/>
            </w:tcBorders>
          </w:tcPr>
          <w:p w:rsidR="00E8001E" w:rsidRPr="00092B6D" w:rsidRDefault="00E8001E">
            <w:pPr>
              <w:jc w:val="center"/>
              <w:rPr>
                <w:rFonts w:ascii="Times New Roman" w:hAnsi="Times New Roman" w:cs="Times New Roman"/>
                <w:b/>
                <w:sz w:val="24"/>
                <w:szCs w:val="24"/>
              </w:rPr>
            </w:pPr>
          </w:p>
          <w:p w:rsidR="00E8001E" w:rsidRPr="00092B6D" w:rsidRDefault="00E8001E">
            <w:pPr>
              <w:jc w:val="center"/>
              <w:rPr>
                <w:rFonts w:ascii="Times New Roman" w:hAnsi="Times New Roman" w:cs="Times New Roman"/>
                <w:b/>
                <w:sz w:val="24"/>
                <w:szCs w:val="24"/>
              </w:rPr>
            </w:pPr>
          </w:p>
          <w:p w:rsidR="00E8001E" w:rsidRPr="00092B6D" w:rsidRDefault="00E8001E">
            <w:pPr>
              <w:jc w:val="center"/>
              <w:rPr>
                <w:rFonts w:ascii="Times New Roman" w:hAnsi="Times New Roman" w:cs="Times New Roman"/>
                <w:b/>
                <w:sz w:val="24"/>
                <w:szCs w:val="24"/>
              </w:rPr>
            </w:pPr>
            <w:r w:rsidRPr="00092B6D">
              <w:rPr>
                <w:rFonts w:ascii="Times New Roman" w:hAnsi="Times New Roman" w:cs="Times New Roman"/>
                <w:b/>
                <w:sz w:val="24"/>
                <w:szCs w:val="24"/>
              </w:rPr>
              <w:t>ФИО</w:t>
            </w:r>
          </w:p>
        </w:tc>
        <w:tc>
          <w:tcPr>
            <w:tcW w:w="3031" w:type="dxa"/>
            <w:tcBorders>
              <w:top w:val="single" w:sz="4" w:space="0" w:color="auto"/>
              <w:left w:val="single" w:sz="4" w:space="0" w:color="auto"/>
              <w:bottom w:val="single" w:sz="4" w:space="0" w:color="auto"/>
              <w:right w:val="single" w:sz="4" w:space="0" w:color="auto"/>
            </w:tcBorders>
          </w:tcPr>
          <w:p w:rsidR="00E8001E" w:rsidRPr="00092B6D" w:rsidRDefault="00E8001E">
            <w:pPr>
              <w:jc w:val="center"/>
              <w:rPr>
                <w:rFonts w:ascii="Times New Roman" w:hAnsi="Times New Roman" w:cs="Times New Roman"/>
                <w:b/>
                <w:sz w:val="24"/>
                <w:szCs w:val="24"/>
              </w:rPr>
            </w:pPr>
          </w:p>
          <w:p w:rsidR="00E8001E" w:rsidRPr="00092B6D" w:rsidRDefault="00E8001E">
            <w:pPr>
              <w:jc w:val="center"/>
              <w:rPr>
                <w:rFonts w:ascii="Times New Roman" w:hAnsi="Times New Roman" w:cs="Times New Roman"/>
                <w:b/>
                <w:sz w:val="24"/>
                <w:szCs w:val="24"/>
              </w:rPr>
            </w:pPr>
          </w:p>
          <w:p w:rsidR="00E8001E" w:rsidRPr="00092B6D" w:rsidRDefault="00E8001E">
            <w:pPr>
              <w:jc w:val="center"/>
              <w:rPr>
                <w:rFonts w:ascii="Times New Roman" w:hAnsi="Times New Roman" w:cs="Times New Roman"/>
                <w:b/>
                <w:sz w:val="24"/>
                <w:szCs w:val="24"/>
              </w:rPr>
            </w:pPr>
            <w:r w:rsidRPr="00092B6D">
              <w:rPr>
                <w:rFonts w:ascii="Times New Roman" w:hAnsi="Times New Roman" w:cs="Times New Roman"/>
                <w:b/>
                <w:sz w:val="24"/>
                <w:szCs w:val="24"/>
              </w:rPr>
              <w:t>Предмет</w:t>
            </w:r>
          </w:p>
        </w:tc>
        <w:tc>
          <w:tcPr>
            <w:tcW w:w="3619" w:type="dxa"/>
            <w:tcBorders>
              <w:top w:val="single" w:sz="4" w:space="0" w:color="auto"/>
              <w:left w:val="single" w:sz="4" w:space="0" w:color="auto"/>
              <w:bottom w:val="single" w:sz="4" w:space="0" w:color="auto"/>
              <w:right w:val="single" w:sz="4" w:space="0" w:color="auto"/>
            </w:tcBorders>
          </w:tcPr>
          <w:p w:rsidR="00E8001E" w:rsidRPr="00092B6D" w:rsidRDefault="00E8001E">
            <w:pPr>
              <w:jc w:val="center"/>
              <w:rPr>
                <w:rFonts w:ascii="Times New Roman" w:hAnsi="Times New Roman" w:cs="Times New Roman"/>
                <w:b/>
                <w:sz w:val="24"/>
                <w:szCs w:val="24"/>
              </w:rPr>
            </w:pPr>
          </w:p>
          <w:p w:rsidR="00E8001E" w:rsidRPr="00092B6D" w:rsidRDefault="00E8001E">
            <w:pPr>
              <w:jc w:val="center"/>
              <w:rPr>
                <w:rFonts w:ascii="Times New Roman" w:hAnsi="Times New Roman" w:cs="Times New Roman"/>
                <w:b/>
                <w:sz w:val="24"/>
                <w:szCs w:val="24"/>
              </w:rPr>
            </w:pPr>
            <w:r w:rsidRPr="00092B6D">
              <w:rPr>
                <w:rFonts w:ascii="Times New Roman" w:hAnsi="Times New Roman" w:cs="Times New Roman"/>
                <w:b/>
                <w:sz w:val="24"/>
                <w:szCs w:val="24"/>
              </w:rPr>
              <w:t>Указать количество баллов</w:t>
            </w:r>
          </w:p>
        </w:tc>
      </w:tr>
      <w:tr w:rsidR="00E8001E" w:rsidRPr="00092B6D" w:rsidTr="00E8001E">
        <w:trPr>
          <w:trHeight w:val="525"/>
        </w:trPr>
        <w:tc>
          <w:tcPr>
            <w:tcW w:w="1292" w:type="dxa"/>
            <w:tcBorders>
              <w:top w:val="single" w:sz="4" w:space="0" w:color="auto"/>
              <w:left w:val="single" w:sz="4" w:space="0" w:color="auto"/>
              <w:bottom w:val="single" w:sz="4" w:space="0" w:color="auto"/>
              <w:right w:val="single" w:sz="4" w:space="0" w:color="auto"/>
            </w:tcBorders>
            <w:hideMark/>
          </w:tcPr>
          <w:p w:rsidR="00E8001E" w:rsidRPr="00092B6D" w:rsidRDefault="00E8001E">
            <w:pPr>
              <w:jc w:val="center"/>
              <w:rPr>
                <w:rFonts w:ascii="Times New Roman" w:hAnsi="Times New Roman" w:cs="Times New Roman"/>
                <w:b/>
                <w:sz w:val="24"/>
                <w:szCs w:val="24"/>
              </w:rPr>
            </w:pPr>
            <w:r w:rsidRPr="00092B6D">
              <w:rPr>
                <w:rFonts w:ascii="Times New Roman" w:hAnsi="Times New Roman" w:cs="Times New Roman"/>
                <w:b/>
                <w:sz w:val="24"/>
                <w:szCs w:val="24"/>
              </w:rPr>
              <w:t>1</w:t>
            </w:r>
          </w:p>
        </w:tc>
        <w:tc>
          <w:tcPr>
            <w:tcW w:w="6095" w:type="dxa"/>
            <w:tcBorders>
              <w:top w:val="single" w:sz="4" w:space="0" w:color="auto"/>
              <w:left w:val="single" w:sz="4" w:space="0" w:color="auto"/>
              <w:bottom w:val="single" w:sz="4" w:space="0" w:color="auto"/>
              <w:right w:val="single" w:sz="4" w:space="0" w:color="auto"/>
            </w:tcBorders>
          </w:tcPr>
          <w:p w:rsidR="00E8001E" w:rsidRPr="00092B6D" w:rsidRDefault="00E8001E">
            <w:pPr>
              <w:rPr>
                <w:rFonts w:ascii="Times New Roman" w:hAnsi="Times New Roman" w:cs="Times New Roman"/>
                <w:sz w:val="24"/>
                <w:szCs w:val="24"/>
              </w:rPr>
            </w:pPr>
            <w:r w:rsidRPr="00092B6D">
              <w:rPr>
                <w:rFonts w:ascii="Times New Roman" w:hAnsi="Times New Roman" w:cs="Times New Roman"/>
                <w:sz w:val="24"/>
                <w:szCs w:val="24"/>
              </w:rPr>
              <w:t xml:space="preserve">Алиева </w:t>
            </w:r>
            <w:proofErr w:type="spellStart"/>
            <w:r w:rsidRPr="00092B6D">
              <w:rPr>
                <w:rFonts w:ascii="Times New Roman" w:hAnsi="Times New Roman" w:cs="Times New Roman"/>
                <w:sz w:val="24"/>
                <w:szCs w:val="24"/>
              </w:rPr>
              <w:t>ПатиматАхмедовна</w:t>
            </w:r>
            <w:proofErr w:type="spellEnd"/>
          </w:p>
          <w:p w:rsidR="00E8001E" w:rsidRPr="00092B6D" w:rsidRDefault="00E8001E">
            <w:pPr>
              <w:rPr>
                <w:rFonts w:ascii="Times New Roman" w:hAnsi="Times New Roman" w:cs="Times New Roman"/>
                <w:sz w:val="24"/>
                <w:szCs w:val="24"/>
              </w:rPr>
            </w:pPr>
          </w:p>
        </w:tc>
        <w:tc>
          <w:tcPr>
            <w:tcW w:w="3031" w:type="dxa"/>
            <w:tcBorders>
              <w:top w:val="single" w:sz="4" w:space="0" w:color="auto"/>
              <w:left w:val="single" w:sz="4" w:space="0" w:color="auto"/>
              <w:bottom w:val="single" w:sz="4" w:space="0" w:color="auto"/>
              <w:right w:val="single" w:sz="4" w:space="0" w:color="auto"/>
            </w:tcBorders>
            <w:hideMark/>
          </w:tcPr>
          <w:p w:rsidR="00E8001E" w:rsidRPr="00092B6D" w:rsidRDefault="00E8001E">
            <w:pPr>
              <w:rPr>
                <w:rFonts w:ascii="Times New Roman" w:hAnsi="Times New Roman" w:cs="Times New Roman"/>
                <w:sz w:val="24"/>
                <w:szCs w:val="24"/>
              </w:rPr>
            </w:pPr>
            <w:r w:rsidRPr="00092B6D">
              <w:rPr>
                <w:rFonts w:ascii="Times New Roman" w:hAnsi="Times New Roman" w:cs="Times New Roman"/>
                <w:sz w:val="24"/>
                <w:szCs w:val="24"/>
              </w:rPr>
              <w:t>Русский язык</w:t>
            </w:r>
          </w:p>
        </w:tc>
        <w:tc>
          <w:tcPr>
            <w:tcW w:w="3619" w:type="dxa"/>
            <w:tcBorders>
              <w:top w:val="single" w:sz="4" w:space="0" w:color="auto"/>
              <w:left w:val="single" w:sz="4" w:space="0" w:color="auto"/>
              <w:bottom w:val="single" w:sz="4" w:space="0" w:color="auto"/>
              <w:right w:val="single" w:sz="4" w:space="0" w:color="auto"/>
            </w:tcBorders>
            <w:hideMark/>
          </w:tcPr>
          <w:p w:rsidR="00E8001E" w:rsidRPr="00092B6D" w:rsidRDefault="00E8001E">
            <w:pPr>
              <w:jc w:val="center"/>
              <w:rPr>
                <w:rFonts w:ascii="Times New Roman" w:hAnsi="Times New Roman" w:cs="Times New Roman"/>
                <w:sz w:val="24"/>
                <w:szCs w:val="24"/>
              </w:rPr>
            </w:pPr>
            <w:r w:rsidRPr="00092B6D">
              <w:rPr>
                <w:rFonts w:ascii="Times New Roman" w:hAnsi="Times New Roman" w:cs="Times New Roman"/>
                <w:sz w:val="24"/>
                <w:szCs w:val="24"/>
              </w:rPr>
              <w:t>82</w:t>
            </w:r>
          </w:p>
        </w:tc>
      </w:tr>
      <w:tr w:rsidR="00E8001E" w:rsidRPr="00092B6D" w:rsidTr="00E8001E">
        <w:trPr>
          <w:trHeight w:val="262"/>
        </w:trPr>
        <w:tc>
          <w:tcPr>
            <w:tcW w:w="1292" w:type="dxa"/>
            <w:tcBorders>
              <w:top w:val="single" w:sz="4" w:space="0" w:color="auto"/>
              <w:left w:val="single" w:sz="4" w:space="0" w:color="auto"/>
              <w:bottom w:val="single" w:sz="4" w:space="0" w:color="auto"/>
              <w:right w:val="single" w:sz="4" w:space="0" w:color="auto"/>
            </w:tcBorders>
            <w:hideMark/>
          </w:tcPr>
          <w:p w:rsidR="00E8001E" w:rsidRPr="00092B6D" w:rsidRDefault="00E8001E">
            <w:pPr>
              <w:jc w:val="center"/>
              <w:rPr>
                <w:rFonts w:ascii="Times New Roman" w:hAnsi="Times New Roman" w:cs="Times New Roman"/>
                <w:b/>
                <w:sz w:val="24"/>
                <w:szCs w:val="24"/>
              </w:rPr>
            </w:pPr>
            <w:r w:rsidRPr="00092B6D">
              <w:rPr>
                <w:rFonts w:ascii="Times New Roman" w:hAnsi="Times New Roman" w:cs="Times New Roman"/>
                <w:b/>
                <w:sz w:val="24"/>
                <w:szCs w:val="24"/>
              </w:rPr>
              <w:lastRenderedPageBreak/>
              <w:t>2</w:t>
            </w:r>
          </w:p>
        </w:tc>
        <w:tc>
          <w:tcPr>
            <w:tcW w:w="6095" w:type="dxa"/>
            <w:tcBorders>
              <w:top w:val="single" w:sz="4" w:space="0" w:color="auto"/>
              <w:left w:val="single" w:sz="4" w:space="0" w:color="auto"/>
              <w:bottom w:val="single" w:sz="4" w:space="0" w:color="auto"/>
              <w:right w:val="single" w:sz="4" w:space="0" w:color="auto"/>
            </w:tcBorders>
            <w:hideMark/>
          </w:tcPr>
          <w:p w:rsidR="00E8001E" w:rsidRPr="00092B6D" w:rsidRDefault="00E8001E">
            <w:pPr>
              <w:rPr>
                <w:rFonts w:ascii="Times New Roman" w:hAnsi="Times New Roman" w:cs="Times New Roman"/>
                <w:sz w:val="24"/>
                <w:szCs w:val="24"/>
              </w:rPr>
            </w:pPr>
            <w:r w:rsidRPr="00092B6D">
              <w:rPr>
                <w:rFonts w:ascii="Times New Roman" w:hAnsi="Times New Roman" w:cs="Times New Roman"/>
                <w:sz w:val="24"/>
                <w:szCs w:val="24"/>
              </w:rPr>
              <w:t>Нагиева Алина Валерьевна</w:t>
            </w:r>
          </w:p>
        </w:tc>
        <w:tc>
          <w:tcPr>
            <w:tcW w:w="3031" w:type="dxa"/>
            <w:tcBorders>
              <w:top w:val="single" w:sz="4" w:space="0" w:color="auto"/>
              <w:left w:val="single" w:sz="4" w:space="0" w:color="auto"/>
              <w:bottom w:val="single" w:sz="4" w:space="0" w:color="auto"/>
              <w:right w:val="single" w:sz="4" w:space="0" w:color="auto"/>
            </w:tcBorders>
            <w:hideMark/>
          </w:tcPr>
          <w:p w:rsidR="00E8001E" w:rsidRPr="00092B6D" w:rsidRDefault="00E8001E">
            <w:pPr>
              <w:rPr>
                <w:rFonts w:ascii="Times New Roman" w:hAnsi="Times New Roman" w:cs="Times New Roman"/>
                <w:sz w:val="24"/>
                <w:szCs w:val="24"/>
              </w:rPr>
            </w:pPr>
            <w:r w:rsidRPr="00092B6D">
              <w:rPr>
                <w:rFonts w:ascii="Times New Roman" w:hAnsi="Times New Roman" w:cs="Times New Roman"/>
                <w:sz w:val="24"/>
                <w:szCs w:val="24"/>
              </w:rPr>
              <w:t>Русский язык</w:t>
            </w:r>
          </w:p>
        </w:tc>
        <w:tc>
          <w:tcPr>
            <w:tcW w:w="3619" w:type="dxa"/>
            <w:tcBorders>
              <w:top w:val="single" w:sz="4" w:space="0" w:color="auto"/>
              <w:left w:val="single" w:sz="4" w:space="0" w:color="auto"/>
              <w:bottom w:val="single" w:sz="4" w:space="0" w:color="auto"/>
              <w:right w:val="single" w:sz="4" w:space="0" w:color="auto"/>
            </w:tcBorders>
            <w:hideMark/>
          </w:tcPr>
          <w:p w:rsidR="00E8001E" w:rsidRPr="00092B6D" w:rsidRDefault="00E8001E">
            <w:pPr>
              <w:jc w:val="center"/>
              <w:rPr>
                <w:rFonts w:ascii="Times New Roman" w:hAnsi="Times New Roman" w:cs="Times New Roman"/>
                <w:sz w:val="24"/>
                <w:szCs w:val="24"/>
              </w:rPr>
            </w:pPr>
            <w:r w:rsidRPr="00092B6D">
              <w:rPr>
                <w:rFonts w:ascii="Times New Roman" w:hAnsi="Times New Roman" w:cs="Times New Roman"/>
                <w:sz w:val="24"/>
                <w:szCs w:val="24"/>
              </w:rPr>
              <w:t>85</w:t>
            </w:r>
          </w:p>
        </w:tc>
      </w:tr>
      <w:tr w:rsidR="00E8001E" w:rsidRPr="00092B6D" w:rsidTr="00E8001E">
        <w:trPr>
          <w:trHeight w:val="262"/>
        </w:trPr>
        <w:tc>
          <w:tcPr>
            <w:tcW w:w="1292" w:type="dxa"/>
            <w:tcBorders>
              <w:top w:val="single" w:sz="4" w:space="0" w:color="auto"/>
              <w:left w:val="single" w:sz="4" w:space="0" w:color="auto"/>
              <w:bottom w:val="single" w:sz="4" w:space="0" w:color="auto"/>
              <w:right w:val="single" w:sz="4" w:space="0" w:color="auto"/>
            </w:tcBorders>
            <w:hideMark/>
          </w:tcPr>
          <w:p w:rsidR="00E8001E" w:rsidRPr="00092B6D" w:rsidRDefault="00E8001E">
            <w:pPr>
              <w:jc w:val="center"/>
              <w:rPr>
                <w:rFonts w:ascii="Times New Roman" w:hAnsi="Times New Roman" w:cs="Times New Roman"/>
                <w:b/>
                <w:sz w:val="24"/>
                <w:szCs w:val="24"/>
              </w:rPr>
            </w:pPr>
            <w:r w:rsidRPr="00092B6D">
              <w:rPr>
                <w:rFonts w:ascii="Times New Roman" w:hAnsi="Times New Roman" w:cs="Times New Roman"/>
                <w:b/>
                <w:sz w:val="24"/>
                <w:szCs w:val="24"/>
              </w:rPr>
              <w:t>3</w:t>
            </w:r>
          </w:p>
        </w:tc>
        <w:tc>
          <w:tcPr>
            <w:tcW w:w="6095" w:type="dxa"/>
            <w:tcBorders>
              <w:top w:val="single" w:sz="4" w:space="0" w:color="auto"/>
              <w:left w:val="single" w:sz="4" w:space="0" w:color="auto"/>
              <w:bottom w:val="single" w:sz="4" w:space="0" w:color="auto"/>
              <w:right w:val="single" w:sz="4" w:space="0" w:color="auto"/>
            </w:tcBorders>
            <w:hideMark/>
          </w:tcPr>
          <w:p w:rsidR="00E8001E" w:rsidRPr="00092B6D" w:rsidRDefault="00E8001E">
            <w:pPr>
              <w:rPr>
                <w:rFonts w:ascii="Times New Roman" w:hAnsi="Times New Roman" w:cs="Times New Roman"/>
                <w:sz w:val="24"/>
                <w:szCs w:val="24"/>
              </w:rPr>
            </w:pPr>
            <w:proofErr w:type="spellStart"/>
            <w:r w:rsidRPr="00092B6D">
              <w:rPr>
                <w:rFonts w:ascii="Times New Roman" w:hAnsi="Times New Roman" w:cs="Times New Roman"/>
                <w:sz w:val="24"/>
                <w:szCs w:val="24"/>
              </w:rPr>
              <w:t>Абдулмаджидова</w:t>
            </w:r>
            <w:proofErr w:type="spellEnd"/>
            <w:r w:rsidRPr="00092B6D">
              <w:rPr>
                <w:rFonts w:ascii="Times New Roman" w:hAnsi="Times New Roman" w:cs="Times New Roman"/>
                <w:sz w:val="24"/>
                <w:szCs w:val="24"/>
              </w:rPr>
              <w:t xml:space="preserve"> Марьям </w:t>
            </w:r>
            <w:proofErr w:type="spellStart"/>
            <w:r w:rsidRPr="00092B6D">
              <w:rPr>
                <w:rFonts w:ascii="Times New Roman" w:hAnsi="Times New Roman" w:cs="Times New Roman"/>
                <w:sz w:val="24"/>
                <w:szCs w:val="24"/>
              </w:rPr>
              <w:t>Алиевна</w:t>
            </w:r>
            <w:proofErr w:type="spellEnd"/>
          </w:p>
        </w:tc>
        <w:tc>
          <w:tcPr>
            <w:tcW w:w="3031" w:type="dxa"/>
            <w:tcBorders>
              <w:top w:val="single" w:sz="4" w:space="0" w:color="auto"/>
              <w:left w:val="single" w:sz="4" w:space="0" w:color="auto"/>
              <w:bottom w:val="single" w:sz="4" w:space="0" w:color="auto"/>
              <w:right w:val="single" w:sz="4" w:space="0" w:color="auto"/>
            </w:tcBorders>
            <w:hideMark/>
          </w:tcPr>
          <w:p w:rsidR="00E8001E" w:rsidRPr="00092B6D" w:rsidRDefault="00E8001E">
            <w:pPr>
              <w:rPr>
                <w:rFonts w:ascii="Times New Roman" w:hAnsi="Times New Roman" w:cs="Times New Roman"/>
                <w:sz w:val="24"/>
                <w:szCs w:val="24"/>
              </w:rPr>
            </w:pPr>
            <w:r w:rsidRPr="00092B6D">
              <w:rPr>
                <w:rFonts w:ascii="Times New Roman" w:hAnsi="Times New Roman" w:cs="Times New Roman"/>
                <w:sz w:val="24"/>
                <w:szCs w:val="24"/>
              </w:rPr>
              <w:t>Русский язык</w:t>
            </w:r>
          </w:p>
        </w:tc>
        <w:tc>
          <w:tcPr>
            <w:tcW w:w="3619" w:type="dxa"/>
            <w:tcBorders>
              <w:top w:val="single" w:sz="4" w:space="0" w:color="auto"/>
              <w:left w:val="single" w:sz="4" w:space="0" w:color="auto"/>
              <w:bottom w:val="single" w:sz="4" w:space="0" w:color="auto"/>
              <w:right w:val="single" w:sz="4" w:space="0" w:color="auto"/>
            </w:tcBorders>
            <w:hideMark/>
          </w:tcPr>
          <w:p w:rsidR="00E8001E" w:rsidRPr="00092B6D" w:rsidRDefault="00E8001E">
            <w:pPr>
              <w:jc w:val="center"/>
              <w:rPr>
                <w:rFonts w:ascii="Times New Roman" w:hAnsi="Times New Roman" w:cs="Times New Roman"/>
                <w:sz w:val="24"/>
                <w:szCs w:val="24"/>
              </w:rPr>
            </w:pPr>
            <w:r w:rsidRPr="00092B6D">
              <w:rPr>
                <w:rFonts w:ascii="Times New Roman" w:hAnsi="Times New Roman" w:cs="Times New Roman"/>
                <w:sz w:val="24"/>
                <w:szCs w:val="24"/>
              </w:rPr>
              <w:t>87</w:t>
            </w:r>
          </w:p>
        </w:tc>
      </w:tr>
      <w:tr w:rsidR="00E8001E" w:rsidRPr="00092B6D" w:rsidTr="00E8001E">
        <w:trPr>
          <w:trHeight w:val="206"/>
        </w:trPr>
        <w:tc>
          <w:tcPr>
            <w:tcW w:w="1292" w:type="dxa"/>
            <w:tcBorders>
              <w:top w:val="single" w:sz="4" w:space="0" w:color="auto"/>
              <w:left w:val="single" w:sz="4" w:space="0" w:color="auto"/>
              <w:bottom w:val="single" w:sz="4" w:space="0" w:color="auto"/>
              <w:right w:val="single" w:sz="4" w:space="0" w:color="auto"/>
            </w:tcBorders>
            <w:hideMark/>
          </w:tcPr>
          <w:p w:rsidR="00E8001E" w:rsidRPr="00092B6D" w:rsidRDefault="00E8001E">
            <w:pPr>
              <w:jc w:val="center"/>
              <w:rPr>
                <w:rFonts w:ascii="Times New Roman" w:hAnsi="Times New Roman" w:cs="Times New Roman"/>
                <w:b/>
                <w:sz w:val="24"/>
                <w:szCs w:val="24"/>
              </w:rPr>
            </w:pPr>
            <w:r w:rsidRPr="00092B6D">
              <w:rPr>
                <w:rFonts w:ascii="Times New Roman" w:hAnsi="Times New Roman" w:cs="Times New Roman"/>
                <w:b/>
                <w:sz w:val="24"/>
                <w:szCs w:val="24"/>
              </w:rPr>
              <w:t>4</w:t>
            </w:r>
          </w:p>
        </w:tc>
        <w:tc>
          <w:tcPr>
            <w:tcW w:w="6095" w:type="dxa"/>
            <w:tcBorders>
              <w:top w:val="single" w:sz="4" w:space="0" w:color="auto"/>
              <w:left w:val="single" w:sz="4" w:space="0" w:color="auto"/>
              <w:bottom w:val="single" w:sz="4" w:space="0" w:color="auto"/>
              <w:right w:val="single" w:sz="4" w:space="0" w:color="auto"/>
            </w:tcBorders>
          </w:tcPr>
          <w:p w:rsidR="00E8001E" w:rsidRPr="00092B6D" w:rsidRDefault="00E8001E">
            <w:pPr>
              <w:rPr>
                <w:rFonts w:ascii="Times New Roman" w:hAnsi="Times New Roman" w:cs="Times New Roman"/>
                <w:sz w:val="24"/>
                <w:szCs w:val="24"/>
              </w:rPr>
            </w:pPr>
            <w:r w:rsidRPr="00092B6D">
              <w:rPr>
                <w:rFonts w:ascii="Times New Roman" w:hAnsi="Times New Roman" w:cs="Times New Roman"/>
                <w:sz w:val="24"/>
                <w:szCs w:val="24"/>
              </w:rPr>
              <w:t xml:space="preserve">Курбанов </w:t>
            </w:r>
            <w:proofErr w:type="spellStart"/>
            <w:r w:rsidRPr="00092B6D">
              <w:rPr>
                <w:rFonts w:ascii="Times New Roman" w:hAnsi="Times New Roman" w:cs="Times New Roman"/>
                <w:sz w:val="24"/>
                <w:szCs w:val="24"/>
              </w:rPr>
              <w:t>БагомедМагомедсаламович</w:t>
            </w:r>
            <w:proofErr w:type="spellEnd"/>
          </w:p>
          <w:p w:rsidR="00E8001E" w:rsidRPr="00092B6D" w:rsidRDefault="00E8001E">
            <w:pPr>
              <w:rPr>
                <w:rFonts w:ascii="Times New Roman" w:hAnsi="Times New Roman" w:cs="Times New Roman"/>
                <w:sz w:val="24"/>
                <w:szCs w:val="24"/>
              </w:rPr>
            </w:pPr>
          </w:p>
        </w:tc>
        <w:tc>
          <w:tcPr>
            <w:tcW w:w="3031" w:type="dxa"/>
            <w:tcBorders>
              <w:top w:val="single" w:sz="4" w:space="0" w:color="auto"/>
              <w:left w:val="single" w:sz="4" w:space="0" w:color="auto"/>
              <w:bottom w:val="single" w:sz="4" w:space="0" w:color="auto"/>
              <w:right w:val="single" w:sz="4" w:space="0" w:color="auto"/>
            </w:tcBorders>
            <w:hideMark/>
          </w:tcPr>
          <w:p w:rsidR="00E8001E" w:rsidRPr="00092B6D" w:rsidRDefault="00E8001E">
            <w:pPr>
              <w:rPr>
                <w:rFonts w:ascii="Times New Roman" w:hAnsi="Times New Roman" w:cs="Times New Roman"/>
                <w:sz w:val="24"/>
                <w:szCs w:val="24"/>
              </w:rPr>
            </w:pPr>
            <w:r w:rsidRPr="00092B6D">
              <w:rPr>
                <w:rFonts w:ascii="Times New Roman" w:hAnsi="Times New Roman" w:cs="Times New Roman"/>
                <w:sz w:val="24"/>
                <w:szCs w:val="24"/>
              </w:rPr>
              <w:t>Русский язык</w:t>
            </w:r>
          </w:p>
        </w:tc>
        <w:tc>
          <w:tcPr>
            <w:tcW w:w="3619" w:type="dxa"/>
            <w:tcBorders>
              <w:top w:val="single" w:sz="4" w:space="0" w:color="auto"/>
              <w:left w:val="single" w:sz="4" w:space="0" w:color="auto"/>
              <w:bottom w:val="single" w:sz="4" w:space="0" w:color="auto"/>
              <w:right w:val="single" w:sz="4" w:space="0" w:color="auto"/>
            </w:tcBorders>
            <w:hideMark/>
          </w:tcPr>
          <w:p w:rsidR="00E8001E" w:rsidRPr="00092B6D" w:rsidRDefault="00E8001E">
            <w:pPr>
              <w:jc w:val="center"/>
              <w:rPr>
                <w:rFonts w:ascii="Times New Roman" w:hAnsi="Times New Roman" w:cs="Times New Roman"/>
                <w:sz w:val="24"/>
                <w:szCs w:val="24"/>
              </w:rPr>
            </w:pPr>
            <w:r w:rsidRPr="00092B6D">
              <w:rPr>
                <w:rFonts w:ascii="Times New Roman" w:hAnsi="Times New Roman" w:cs="Times New Roman"/>
                <w:sz w:val="24"/>
                <w:szCs w:val="24"/>
              </w:rPr>
              <w:t>87</w:t>
            </w:r>
          </w:p>
        </w:tc>
      </w:tr>
      <w:tr w:rsidR="00E8001E" w:rsidRPr="00092B6D" w:rsidTr="00E8001E">
        <w:trPr>
          <w:trHeight w:val="525"/>
        </w:trPr>
        <w:tc>
          <w:tcPr>
            <w:tcW w:w="1292" w:type="dxa"/>
            <w:tcBorders>
              <w:top w:val="single" w:sz="4" w:space="0" w:color="auto"/>
              <w:left w:val="single" w:sz="4" w:space="0" w:color="auto"/>
              <w:bottom w:val="single" w:sz="4" w:space="0" w:color="auto"/>
              <w:right w:val="single" w:sz="4" w:space="0" w:color="auto"/>
            </w:tcBorders>
            <w:hideMark/>
          </w:tcPr>
          <w:p w:rsidR="00E8001E" w:rsidRPr="00092B6D" w:rsidRDefault="00E8001E">
            <w:pPr>
              <w:jc w:val="center"/>
              <w:rPr>
                <w:rFonts w:ascii="Times New Roman" w:hAnsi="Times New Roman" w:cs="Times New Roman"/>
                <w:b/>
                <w:sz w:val="24"/>
                <w:szCs w:val="24"/>
              </w:rPr>
            </w:pPr>
            <w:r w:rsidRPr="00092B6D">
              <w:rPr>
                <w:rFonts w:ascii="Times New Roman" w:hAnsi="Times New Roman" w:cs="Times New Roman"/>
                <w:b/>
                <w:sz w:val="24"/>
                <w:szCs w:val="24"/>
              </w:rPr>
              <w:t>5</w:t>
            </w:r>
          </w:p>
        </w:tc>
        <w:tc>
          <w:tcPr>
            <w:tcW w:w="6095" w:type="dxa"/>
            <w:tcBorders>
              <w:top w:val="single" w:sz="4" w:space="0" w:color="auto"/>
              <w:left w:val="single" w:sz="4" w:space="0" w:color="auto"/>
              <w:bottom w:val="single" w:sz="4" w:space="0" w:color="auto"/>
              <w:right w:val="single" w:sz="4" w:space="0" w:color="auto"/>
            </w:tcBorders>
          </w:tcPr>
          <w:p w:rsidR="00E8001E" w:rsidRPr="00092B6D" w:rsidRDefault="00E8001E">
            <w:pPr>
              <w:rPr>
                <w:rFonts w:ascii="Times New Roman" w:hAnsi="Times New Roman" w:cs="Times New Roman"/>
                <w:sz w:val="24"/>
                <w:szCs w:val="24"/>
              </w:rPr>
            </w:pPr>
            <w:proofErr w:type="spellStart"/>
            <w:r w:rsidRPr="00092B6D">
              <w:rPr>
                <w:rFonts w:ascii="Times New Roman" w:hAnsi="Times New Roman" w:cs="Times New Roman"/>
                <w:sz w:val="24"/>
                <w:szCs w:val="24"/>
              </w:rPr>
              <w:t>Штырлова</w:t>
            </w:r>
            <w:proofErr w:type="spellEnd"/>
            <w:r w:rsidRPr="00092B6D">
              <w:rPr>
                <w:rFonts w:ascii="Times New Roman" w:hAnsi="Times New Roman" w:cs="Times New Roman"/>
                <w:sz w:val="24"/>
                <w:szCs w:val="24"/>
              </w:rPr>
              <w:t xml:space="preserve"> Мария </w:t>
            </w:r>
            <w:proofErr w:type="spellStart"/>
            <w:r w:rsidRPr="00092B6D">
              <w:rPr>
                <w:rFonts w:ascii="Times New Roman" w:hAnsi="Times New Roman" w:cs="Times New Roman"/>
                <w:sz w:val="24"/>
                <w:szCs w:val="24"/>
              </w:rPr>
              <w:t>Ярославовна</w:t>
            </w:r>
            <w:proofErr w:type="spellEnd"/>
          </w:p>
          <w:p w:rsidR="00E8001E" w:rsidRPr="00092B6D" w:rsidRDefault="00E8001E">
            <w:pPr>
              <w:rPr>
                <w:rFonts w:ascii="Times New Roman" w:hAnsi="Times New Roman" w:cs="Times New Roman"/>
                <w:sz w:val="24"/>
                <w:szCs w:val="24"/>
              </w:rPr>
            </w:pPr>
          </w:p>
        </w:tc>
        <w:tc>
          <w:tcPr>
            <w:tcW w:w="3031" w:type="dxa"/>
            <w:tcBorders>
              <w:top w:val="single" w:sz="4" w:space="0" w:color="auto"/>
              <w:left w:val="single" w:sz="4" w:space="0" w:color="auto"/>
              <w:bottom w:val="single" w:sz="4" w:space="0" w:color="auto"/>
              <w:right w:val="single" w:sz="4" w:space="0" w:color="auto"/>
            </w:tcBorders>
            <w:hideMark/>
          </w:tcPr>
          <w:p w:rsidR="00E8001E" w:rsidRPr="00092B6D" w:rsidRDefault="00E8001E">
            <w:pPr>
              <w:rPr>
                <w:rFonts w:ascii="Times New Roman" w:hAnsi="Times New Roman" w:cs="Times New Roman"/>
                <w:sz w:val="24"/>
                <w:szCs w:val="24"/>
              </w:rPr>
            </w:pPr>
            <w:r w:rsidRPr="00092B6D">
              <w:rPr>
                <w:rFonts w:ascii="Times New Roman" w:hAnsi="Times New Roman" w:cs="Times New Roman"/>
                <w:sz w:val="24"/>
                <w:szCs w:val="24"/>
              </w:rPr>
              <w:t>Русский язык</w:t>
            </w:r>
          </w:p>
        </w:tc>
        <w:tc>
          <w:tcPr>
            <w:tcW w:w="3619" w:type="dxa"/>
            <w:tcBorders>
              <w:top w:val="single" w:sz="4" w:space="0" w:color="auto"/>
              <w:left w:val="single" w:sz="4" w:space="0" w:color="auto"/>
              <w:bottom w:val="single" w:sz="4" w:space="0" w:color="auto"/>
              <w:right w:val="single" w:sz="4" w:space="0" w:color="auto"/>
            </w:tcBorders>
            <w:hideMark/>
          </w:tcPr>
          <w:p w:rsidR="00E8001E" w:rsidRPr="00092B6D" w:rsidRDefault="00E8001E">
            <w:pPr>
              <w:jc w:val="center"/>
              <w:rPr>
                <w:rFonts w:ascii="Times New Roman" w:hAnsi="Times New Roman" w:cs="Times New Roman"/>
                <w:sz w:val="24"/>
                <w:szCs w:val="24"/>
              </w:rPr>
            </w:pPr>
            <w:r w:rsidRPr="00092B6D">
              <w:rPr>
                <w:rFonts w:ascii="Times New Roman" w:hAnsi="Times New Roman" w:cs="Times New Roman"/>
                <w:sz w:val="24"/>
                <w:szCs w:val="24"/>
              </w:rPr>
              <w:t>87</w:t>
            </w:r>
          </w:p>
        </w:tc>
      </w:tr>
      <w:tr w:rsidR="00E8001E" w:rsidRPr="00092B6D" w:rsidTr="00E8001E">
        <w:trPr>
          <w:trHeight w:val="539"/>
        </w:trPr>
        <w:tc>
          <w:tcPr>
            <w:tcW w:w="1292" w:type="dxa"/>
            <w:tcBorders>
              <w:top w:val="single" w:sz="4" w:space="0" w:color="auto"/>
              <w:left w:val="single" w:sz="4" w:space="0" w:color="auto"/>
              <w:bottom w:val="single" w:sz="4" w:space="0" w:color="auto"/>
              <w:right w:val="single" w:sz="4" w:space="0" w:color="auto"/>
            </w:tcBorders>
            <w:hideMark/>
          </w:tcPr>
          <w:p w:rsidR="00E8001E" w:rsidRPr="00092B6D" w:rsidRDefault="00E8001E">
            <w:pPr>
              <w:jc w:val="center"/>
              <w:rPr>
                <w:rFonts w:ascii="Times New Roman" w:hAnsi="Times New Roman" w:cs="Times New Roman"/>
                <w:b/>
                <w:sz w:val="24"/>
                <w:szCs w:val="24"/>
              </w:rPr>
            </w:pPr>
            <w:r w:rsidRPr="00092B6D">
              <w:rPr>
                <w:rFonts w:ascii="Times New Roman" w:hAnsi="Times New Roman" w:cs="Times New Roman"/>
                <w:b/>
                <w:sz w:val="24"/>
                <w:szCs w:val="24"/>
              </w:rPr>
              <w:t>6</w:t>
            </w:r>
          </w:p>
        </w:tc>
        <w:tc>
          <w:tcPr>
            <w:tcW w:w="6095" w:type="dxa"/>
            <w:tcBorders>
              <w:top w:val="single" w:sz="4" w:space="0" w:color="auto"/>
              <w:left w:val="single" w:sz="4" w:space="0" w:color="auto"/>
              <w:bottom w:val="single" w:sz="4" w:space="0" w:color="auto"/>
              <w:right w:val="single" w:sz="4" w:space="0" w:color="auto"/>
            </w:tcBorders>
          </w:tcPr>
          <w:p w:rsidR="00E8001E" w:rsidRPr="00092B6D" w:rsidRDefault="00E8001E">
            <w:pPr>
              <w:rPr>
                <w:rFonts w:ascii="Times New Roman" w:hAnsi="Times New Roman" w:cs="Times New Roman"/>
                <w:sz w:val="24"/>
                <w:szCs w:val="24"/>
              </w:rPr>
            </w:pPr>
            <w:r w:rsidRPr="00092B6D">
              <w:rPr>
                <w:rFonts w:ascii="Times New Roman" w:hAnsi="Times New Roman" w:cs="Times New Roman"/>
                <w:sz w:val="24"/>
                <w:szCs w:val="24"/>
              </w:rPr>
              <w:t xml:space="preserve">Алиев </w:t>
            </w:r>
            <w:proofErr w:type="spellStart"/>
            <w:r w:rsidRPr="00092B6D">
              <w:rPr>
                <w:rFonts w:ascii="Times New Roman" w:hAnsi="Times New Roman" w:cs="Times New Roman"/>
                <w:sz w:val="24"/>
                <w:szCs w:val="24"/>
              </w:rPr>
              <w:t>Амир</w:t>
            </w:r>
            <w:proofErr w:type="spellEnd"/>
            <w:r w:rsidRPr="00092B6D">
              <w:rPr>
                <w:rFonts w:ascii="Times New Roman" w:hAnsi="Times New Roman" w:cs="Times New Roman"/>
                <w:sz w:val="24"/>
                <w:szCs w:val="24"/>
              </w:rPr>
              <w:t xml:space="preserve"> </w:t>
            </w:r>
            <w:proofErr w:type="spellStart"/>
            <w:r w:rsidRPr="00092B6D">
              <w:rPr>
                <w:rFonts w:ascii="Times New Roman" w:hAnsi="Times New Roman" w:cs="Times New Roman"/>
                <w:sz w:val="24"/>
                <w:szCs w:val="24"/>
              </w:rPr>
              <w:t>Ибадуллаевич</w:t>
            </w:r>
            <w:proofErr w:type="spellEnd"/>
          </w:p>
          <w:p w:rsidR="00E8001E" w:rsidRPr="00092B6D" w:rsidRDefault="00E8001E">
            <w:pPr>
              <w:rPr>
                <w:rFonts w:ascii="Times New Roman" w:hAnsi="Times New Roman" w:cs="Times New Roman"/>
                <w:sz w:val="24"/>
                <w:szCs w:val="24"/>
              </w:rPr>
            </w:pPr>
          </w:p>
        </w:tc>
        <w:tc>
          <w:tcPr>
            <w:tcW w:w="3031" w:type="dxa"/>
            <w:tcBorders>
              <w:top w:val="single" w:sz="4" w:space="0" w:color="auto"/>
              <w:left w:val="single" w:sz="4" w:space="0" w:color="auto"/>
              <w:bottom w:val="single" w:sz="4" w:space="0" w:color="auto"/>
              <w:right w:val="single" w:sz="4" w:space="0" w:color="auto"/>
            </w:tcBorders>
            <w:hideMark/>
          </w:tcPr>
          <w:p w:rsidR="00E8001E" w:rsidRPr="00092B6D" w:rsidRDefault="00E8001E">
            <w:pPr>
              <w:rPr>
                <w:rFonts w:ascii="Times New Roman" w:hAnsi="Times New Roman" w:cs="Times New Roman"/>
                <w:sz w:val="24"/>
                <w:szCs w:val="24"/>
              </w:rPr>
            </w:pPr>
            <w:r w:rsidRPr="00092B6D">
              <w:rPr>
                <w:rFonts w:ascii="Times New Roman" w:hAnsi="Times New Roman" w:cs="Times New Roman"/>
                <w:sz w:val="24"/>
                <w:szCs w:val="24"/>
              </w:rPr>
              <w:t>Русский язык</w:t>
            </w:r>
          </w:p>
        </w:tc>
        <w:tc>
          <w:tcPr>
            <w:tcW w:w="3619" w:type="dxa"/>
            <w:tcBorders>
              <w:top w:val="single" w:sz="4" w:space="0" w:color="auto"/>
              <w:left w:val="single" w:sz="4" w:space="0" w:color="auto"/>
              <w:bottom w:val="single" w:sz="4" w:space="0" w:color="auto"/>
              <w:right w:val="single" w:sz="4" w:space="0" w:color="auto"/>
            </w:tcBorders>
          </w:tcPr>
          <w:p w:rsidR="00E8001E" w:rsidRPr="00092B6D" w:rsidRDefault="00E8001E">
            <w:pPr>
              <w:jc w:val="center"/>
              <w:rPr>
                <w:rFonts w:ascii="Times New Roman" w:hAnsi="Times New Roman" w:cs="Times New Roman"/>
                <w:sz w:val="24"/>
                <w:szCs w:val="24"/>
              </w:rPr>
            </w:pPr>
            <w:r w:rsidRPr="00092B6D">
              <w:rPr>
                <w:rFonts w:ascii="Times New Roman" w:hAnsi="Times New Roman" w:cs="Times New Roman"/>
                <w:sz w:val="24"/>
                <w:szCs w:val="24"/>
              </w:rPr>
              <w:t>89</w:t>
            </w:r>
          </w:p>
          <w:p w:rsidR="00E8001E" w:rsidRPr="00092B6D" w:rsidRDefault="00E8001E">
            <w:pPr>
              <w:jc w:val="center"/>
              <w:rPr>
                <w:rFonts w:ascii="Times New Roman" w:hAnsi="Times New Roman" w:cs="Times New Roman"/>
                <w:sz w:val="24"/>
                <w:szCs w:val="24"/>
              </w:rPr>
            </w:pPr>
          </w:p>
        </w:tc>
      </w:tr>
      <w:tr w:rsidR="00E8001E" w:rsidRPr="00092B6D" w:rsidTr="00E8001E">
        <w:trPr>
          <w:trHeight w:val="525"/>
        </w:trPr>
        <w:tc>
          <w:tcPr>
            <w:tcW w:w="1292" w:type="dxa"/>
            <w:tcBorders>
              <w:top w:val="single" w:sz="4" w:space="0" w:color="auto"/>
              <w:left w:val="single" w:sz="4" w:space="0" w:color="auto"/>
              <w:bottom w:val="single" w:sz="4" w:space="0" w:color="auto"/>
              <w:right w:val="single" w:sz="4" w:space="0" w:color="auto"/>
            </w:tcBorders>
            <w:hideMark/>
          </w:tcPr>
          <w:p w:rsidR="00E8001E" w:rsidRPr="00092B6D" w:rsidRDefault="00E8001E">
            <w:pPr>
              <w:jc w:val="center"/>
              <w:rPr>
                <w:rFonts w:ascii="Times New Roman" w:hAnsi="Times New Roman" w:cs="Times New Roman"/>
                <w:b/>
                <w:sz w:val="24"/>
                <w:szCs w:val="24"/>
              </w:rPr>
            </w:pPr>
            <w:r w:rsidRPr="00092B6D">
              <w:rPr>
                <w:rFonts w:ascii="Times New Roman" w:hAnsi="Times New Roman" w:cs="Times New Roman"/>
                <w:b/>
                <w:sz w:val="24"/>
                <w:szCs w:val="24"/>
              </w:rPr>
              <w:t>7</w:t>
            </w:r>
          </w:p>
        </w:tc>
        <w:tc>
          <w:tcPr>
            <w:tcW w:w="6095" w:type="dxa"/>
            <w:tcBorders>
              <w:top w:val="single" w:sz="4" w:space="0" w:color="auto"/>
              <w:left w:val="single" w:sz="4" w:space="0" w:color="auto"/>
              <w:bottom w:val="single" w:sz="4" w:space="0" w:color="auto"/>
              <w:right w:val="single" w:sz="4" w:space="0" w:color="auto"/>
            </w:tcBorders>
          </w:tcPr>
          <w:p w:rsidR="00E8001E" w:rsidRPr="00092B6D" w:rsidRDefault="00E8001E">
            <w:pPr>
              <w:rPr>
                <w:rFonts w:ascii="Times New Roman" w:hAnsi="Times New Roman" w:cs="Times New Roman"/>
                <w:sz w:val="24"/>
                <w:szCs w:val="24"/>
              </w:rPr>
            </w:pPr>
            <w:r w:rsidRPr="00092B6D">
              <w:rPr>
                <w:rFonts w:ascii="Times New Roman" w:hAnsi="Times New Roman" w:cs="Times New Roman"/>
                <w:sz w:val="24"/>
                <w:szCs w:val="24"/>
              </w:rPr>
              <w:t>Андреева Элина Дмитриевна</w:t>
            </w:r>
          </w:p>
          <w:p w:rsidR="00E8001E" w:rsidRPr="00092B6D" w:rsidRDefault="00E8001E">
            <w:pPr>
              <w:rPr>
                <w:rFonts w:ascii="Times New Roman" w:hAnsi="Times New Roman" w:cs="Times New Roman"/>
                <w:sz w:val="24"/>
                <w:szCs w:val="24"/>
              </w:rPr>
            </w:pPr>
          </w:p>
        </w:tc>
        <w:tc>
          <w:tcPr>
            <w:tcW w:w="3031" w:type="dxa"/>
            <w:tcBorders>
              <w:top w:val="single" w:sz="4" w:space="0" w:color="auto"/>
              <w:left w:val="single" w:sz="4" w:space="0" w:color="auto"/>
              <w:bottom w:val="single" w:sz="4" w:space="0" w:color="auto"/>
              <w:right w:val="single" w:sz="4" w:space="0" w:color="auto"/>
            </w:tcBorders>
            <w:hideMark/>
          </w:tcPr>
          <w:p w:rsidR="00E8001E" w:rsidRPr="00092B6D" w:rsidRDefault="00E8001E">
            <w:pPr>
              <w:rPr>
                <w:rFonts w:ascii="Times New Roman" w:hAnsi="Times New Roman" w:cs="Times New Roman"/>
                <w:sz w:val="24"/>
                <w:szCs w:val="24"/>
              </w:rPr>
            </w:pPr>
            <w:r w:rsidRPr="00092B6D">
              <w:rPr>
                <w:rFonts w:ascii="Times New Roman" w:hAnsi="Times New Roman" w:cs="Times New Roman"/>
                <w:sz w:val="24"/>
                <w:szCs w:val="24"/>
              </w:rPr>
              <w:t>Русский язык</w:t>
            </w:r>
          </w:p>
        </w:tc>
        <w:tc>
          <w:tcPr>
            <w:tcW w:w="3619" w:type="dxa"/>
            <w:tcBorders>
              <w:top w:val="single" w:sz="4" w:space="0" w:color="auto"/>
              <w:left w:val="single" w:sz="4" w:space="0" w:color="auto"/>
              <w:bottom w:val="single" w:sz="4" w:space="0" w:color="auto"/>
              <w:right w:val="single" w:sz="4" w:space="0" w:color="auto"/>
            </w:tcBorders>
            <w:hideMark/>
          </w:tcPr>
          <w:p w:rsidR="00E8001E" w:rsidRPr="00092B6D" w:rsidRDefault="00E8001E">
            <w:pPr>
              <w:jc w:val="center"/>
              <w:rPr>
                <w:rFonts w:ascii="Times New Roman" w:hAnsi="Times New Roman" w:cs="Times New Roman"/>
                <w:sz w:val="24"/>
                <w:szCs w:val="24"/>
              </w:rPr>
            </w:pPr>
            <w:r w:rsidRPr="00092B6D">
              <w:rPr>
                <w:rFonts w:ascii="Times New Roman" w:hAnsi="Times New Roman" w:cs="Times New Roman"/>
                <w:sz w:val="24"/>
                <w:szCs w:val="24"/>
              </w:rPr>
              <w:t>91</w:t>
            </w:r>
          </w:p>
        </w:tc>
      </w:tr>
      <w:tr w:rsidR="00E8001E" w:rsidRPr="00092B6D" w:rsidTr="00E8001E">
        <w:trPr>
          <w:trHeight w:val="539"/>
        </w:trPr>
        <w:tc>
          <w:tcPr>
            <w:tcW w:w="1292" w:type="dxa"/>
            <w:tcBorders>
              <w:top w:val="single" w:sz="4" w:space="0" w:color="auto"/>
              <w:left w:val="single" w:sz="4" w:space="0" w:color="auto"/>
              <w:bottom w:val="single" w:sz="4" w:space="0" w:color="auto"/>
              <w:right w:val="single" w:sz="4" w:space="0" w:color="auto"/>
            </w:tcBorders>
            <w:hideMark/>
          </w:tcPr>
          <w:p w:rsidR="00E8001E" w:rsidRPr="00092B6D" w:rsidRDefault="00E8001E">
            <w:pPr>
              <w:jc w:val="center"/>
              <w:rPr>
                <w:rFonts w:ascii="Times New Roman" w:hAnsi="Times New Roman" w:cs="Times New Roman"/>
                <w:b/>
                <w:sz w:val="24"/>
                <w:szCs w:val="24"/>
              </w:rPr>
            </w:pPr>
            <w:r w:rsidRPr="00092B6D">
              <w:rPr>
                <w:rFonts w:ascii="Times New Roman" w:hAnsi="Times New Roman" w:cs="Times New Roman"/>
                <w:b/>
                <w:sz w:val="24"/>
                <w:szCs w:val="24"/>
              </w:rPr>
              <w:t>8</w:t>
            </w:r>
          </w:p>
        </w:tc>
        <w:tc>
          <w:tcPr>
            <w:tcW w:w="6095" w:type="dxa"/>
            <w:tcBorders>
              <w:top w:val="single" w:sz="4" w:space="0" w:color="auto"/>
              <w:left w:val="single" w:sz="4" w:space="0" w:color="auto"/>
              <w:bottom w:val="single" w:sz="4" w:space="0" w:color="auto"/>
              <w:right w:val="single" w:sz="4" w:space="0" w:color="auto"/>
            </w:tcBorders>
          </w:tcPr>
          <w:p w:rsidR="00E8001E" w:rsidRPr="00092B6D" w:rsidRDefault="00E8001E">
            <w:pPr>
              <w:rPr>
                <w:rFonts w:ascii="Times New Roman" w:hAnsi="Times New Roman" w:cs="Times New Roman"/>
                <w:sz w:val="24"/>
                <w:szCs w:val="24"/>
              </w:rPr>
            </w:pPr>
            <w:r w:rsidRPr="00092B6D">
              <w:rPr>
                <w:rFonts w:ascii="Times New Roman" w:hAnsi="Times New Roman" w:cs="Times New Roman"/>
                <w:sz w:val="24"/>
                <w:szCs w:val="24"/>
              </w:rPr>
              <w:t>Осипова Дарья Михайловна</w:t>
            </w:r>
          </w:p>
          <w:p w:rsidR="00E8001E" w:rsidRPr="00092B6D" w:rsidRDefault="00E8001E">
            <w:pPr>
              <w:rPr>
                <w:rFonts w:ascii="Times New Roman" w:hAnsi="Times New Roman" w:cs="Times New Roman"/>
                <w:sz w:val="24"/>
                <w:szCs w:val="24"/>
              </w:rPr>
            </w:pPr>
          </w:p>
        </w:tc>
        <w:tc>
          <w:tcPr>
            <w:tcW w:w="3031" w:type="dxa"/>
            <w:tcBorders>
              <w:top w:val="single" w:sz="4" w:space="0" w:color="auto"/>
              <w:left w:val="single" w:sz="4" w:space="0" w:color="auto"/>
              <w:bottom w:val="single" w:sz="4" w:space="0" w:color="auto"/>
              <w:right w:val="single" w:sz="4" w:space="0" w:color="auto"/>
            </w:tcBorders>
            <w:hideMark/>
          </w:tcPr>
          <w:p w:rsidR="00E8001E" w:rsidRPr="00092B6D" w:rsidRDefault="00E8001E">
            <w:pPr>
              <w:rPr>
                <w:rFonts w:ascii="Times New Roman" w:hAnsi="Times New Roman" w:cs="Times New Roman"/>
                <w:sz w:val="24"/>
                <w:szCs w:val="24"/>
              </w:rPr>
            </w:pPr>
            <w:r w:rsidRPr="00092B6D">
              <w:rPr>
                <w:rFonts w:ascii="Times New Roman" w:hAnsi="Times New Roman" w:cs="Times New Roman"/>
                <w:sz w:val="24"/>
                <w:szCs w:val="24"/>
              </w:rPr>
              <w:t>Русский язык</w:t>
            </w:r>
          </w:p>
        </w:tc>
        <w:tc>
          <w:tcPr>
            <w:tcW w:w="3619" w:type="dxa"/>
            <w:tcBorders>
              <w:top w:val="single" w:sz="4" w:space="0" w:color="auto"/>
              <w:left w:val="single" w:sz="4" w:space="0" w:color="auto"/>
              <w:bottom w:val="single" w:sz="4" w:space="0" w:color="auto"/>
              <w:right w:val="single" w:sz="4" w:space="0" w:color="auto"/>
            </w:tcBorders>
          </w:tcPr>
          <w:p w:rsidR="00E8001E" w:rsidRPr="00092B6D" w:rsidRDefault="00E8001E">
            <w:pPr>
              <w:jc w:val="center"/>
              <w:rPr>
                <w:rFonts w:ascii="Times New Roman" w:hAnsi="Times New Roman" w:cs="Times New Roman"/>
                <w:sz w:val="24"/>
                <w:szCs w:val="24"/>
              </w:rPr>
            </w:pPr>
            <w:r w:rsidRPr="00092B6D">
              <w:rPr>
                <w:rFonts w:ascii="Times New Roman" w:hAnsi="Times New Roman" w:cs="Times New Roman"/>
                <w:sz w:val="24"/>
                <w:szCs w:val="24"/>
              </w:rPr>
              <w:t>91</w:t>
            </w:r>
          </w:p>
          <w:p w:rsidR="00E8001E" w:rsidRPr="00092B6D" w:rsidRDefault="00E8001E">
            <w:pPr>
              <w:jc w:val="center"/>
              <w:rPr>
                <w:rFonts w:ascii="Times New Roman" w:hAnsi="Times New Roman" w:cs="Times New Roman"/>
                <w:sz w:val="24"/>
                <w:szCs w:val="24"/>
              </w:rPr>
            </w:pPr>
          </w:p>
        </w:tc>
      </w:tr>
      <w:tr w:rsidR="00E8001E" w:rsidRPr="00092B6D" w:rsidTr="00E8001E">
        <w:trPr>
          <w:trHeight w:val="525"/>
        </w:trPr>
        <w:tc>
          <w:tcPr>
            <w:tcW w:w="1292" w:type="dxa"/>
            <w:tcBorders>
              <w:top w:val="single" w:sz="4" w:space="0" w:color="auto"/>
              <w:left w:val="single" w:sz="4" w:space="0" w:color="auto"/>
              <w:bottom w:val="single" w:sz="4" w:space="0" w:color="auto"/>
              <w:right w:val="single" w:sz="4" w:space="0" w:color="auto"/>
            </w:tcBorders>
            <w:hideMark/>
          </w:tcPr>
          <w:p w:rsidR="00E8001E" w:rsidRPr="00092B6D" w:rsidRDefault="00E8001E">
            <w:pPr>
              <w:jc w:val="center"/>
              <w:rPr>
                <w:rFonts w:ascii="Times New Roman" w:hAnsi="Times New Roman" w:cs="Times New Roman"/>
                <w:b/>
                <w:sz w:val="24"/>
                <w:szCs w:val="24"/>
              </w:rPr>
            </w:pPr>
            <w:r w:rsidRPr="00092B6D">
              <w:rPr>
                <w:rFonts w:ascii="Times New Roman" w:hAnsi="Times New Roman" w:cs="Times New Roman"/>
                <w:b/>
                <w:sz w:val="24"/>
                <w:szCs w:val="24"/>
              </w:rPr>
              <w:t>9</w:t>
            </w:r>
          </w:p>
        </w:tc>
        <w:tc>
          <w:tcPr>
            <w:tcW w:w="6095" w:type="dxa"/>
            <w:tcBorders>
              <w:top w:val="single" w:sz="4" w:space="0" w:color="auto"/>
              <w:left w:val="single" w:sz="4" w:space="0" w:color="auto"/>
              <w:bottom w:val="single" w:sz="4" w:space="0" w:color="auto"/>
              <w:right w:val="single" w:sz="4" w:space="0" w:color="auto"/>
            </w:tcBorders>
          </w:tcPr>
          <w:p w:rsidR="00E8001E" w:rsidRPr="00092B6D" w:rsidRDefault="00E8001E">
            <w:pPr>
              <w:rPr>
                <w:rFonts w:ascii="Times New Roman" w:hAnsi="Times New Roman" w:cs="Times New Roman"/>
                <w:sz w:val="24"/>
                <w:szCs w:val="24"/>
              </w:rPr>
            </w:pPr>
            <w:proofErr w:type="spellStart"/>
            <w:r w:rsidRPr="00092B6D">
              <w:rPr>
                <w:rFonts w:ascii="Times New Roman" w:hAnsi="Times New Roman" w:cs="Times New Roman"/>
                <w:sz w:val="24"/>
                <w:szCs w:val="24"/>
              </w:rPr>
              <w:t>УсеноваАнипетЯзлыбаевна</w:t>
            </w:r>
            <w:proofErr w:type="spellEnd"/>
          </w:p>
          <w:p w:rsidR="00E8001E" w:rsidRPr="00092B6D" w:rsidRDefault="00E8001E">
            <w:pPr>
              <w:rPr>
                <w:rFonts w:ascii="Times New Roman" w:hAnsi="Times New Roman" w:cs="Times New Roman"/>
                <w:sz w:val="24"/>
                <w:szCs w:val="24"/>
              </w:rPr>
            </w:pPr>
          </w:p>
        </w:tc>
        <w:tc>
          <w:tcPr>
            <w:tcW w:w="3031" w:type="dxa"/>
            <w:tcBorders>
              <w:top w:val="single" w:sz="4" w:space="0" w:color="auto"/>
              <w:left w:val="single" w:sz="4" w:space="0" w:color="auto"/>
              <w:bottom w:val="single" w:sz="4" w:space="0" w:color="auto"/>
              <w:right w:val="single" w:sz="4" w:space="0" w:color="auto"/>
            </w:tcBorders>
            <w:hideMark/>
          </w:tcPr>
          <w:p w:rsidR="00E8001E" w:rsidRPr="00092B6D" w:rsidRDefault="00E8001E">
            <w:pPr>
              <w:rPr>
                <w:rFonts w:ascii="Times New Roman" w:hAnsi="Times New Roman" w:cs="Times New Roman"/>
                <w:sz w:val="24"/>
                <w:szCs w:val="24"/>
              </w:rPr>
            </w:pPr>
            <w:r w:rsidRPr="00092B6D">
              <w:rPr>
                <w:rFonts w:ascii="Times New Roman" w:hAnsi="Times New Roman" w:cs="Times New Roman"/>
                <w:sz w:val="24"/>
                <w:szCs w:val="24"/>
              </w:rPr>
              <w:t>Русский язык</w:t>
            </w:r>
          </w:p>
        </w:tc>
        <w:tc>
          <w:tcPr>
            <w:tcW w:w="3619" w:type="dxa"/>
            <w:tcBorders>
              <w:top w:val="single" w:sz="4" w:space="0" w:color="auto"/>
              <w:left w:val="single" w:sz="4" w:space="0" w:color="auto"/>
              <w:bottom w:val="single" w:sz="4" w:space="0" w:color="auto"/>
              <w:right w:val="single" w:sz="4" w:space="0" w:color="auto"/>
            </w:tcBorders>
            <w:hideMark/>
          </w:tcPr>
          <w:p w:rsidR="00E8001E" w:rsidRPr="00092B6D" w:rsidRDefault="00E8001E">
            <w:pPr>
              <w:jc w:val="center"/>
              <w:rPr>
                <w:rFonts w:ascii="Times New Roman" w:hAnsi="Times New Roman" w:cs="Times New Roman"/>
                <w:sz w:val="24"/>
                <w:szCs w:val="24"/>
              </w:rPr>
            </w:pPr>
            <w:r w:rsidRPr="00092B6D">
              <w:rPr>
                <w:rFonts w:ascii="Times New Roman" w:hAnsi="Times New Roman" w:cs="Times New Roman"/>
                <w:sz w:val="24"/>
                <w:szCs w:val="24"/>
              </w:rPr>
              <w:t>96</w:t>
            </w:r>
          </w:p>
        </w:tc>
      </w:tr>
      <w:tr w:rsidR="00E8001E" w:rsidRPr="00092B6D" w:rsidTr="00E8001E">
        <w:trPr>
          <w:trHeight w:val="539"/>
        </w:trPr>
        <w:tc>
          <w:tcPr>
            <w:tcW w:w="1292" w:type="dxa"/>
            <w:tcBorders>
              <w:top w:val="single" w:sz="4" w:space="0" w:color="auto"/>
              <w:left w:val="single" w:sz="4" w:space="0" w:color="auto"/>
              <w:bottom w:val="single" w:sz="4" w:space="0" w:color="auto"/>
              <w:right w:val="single" w:sz="4" w:space="0" w:color="auto"/>
            </w:tcBorders>
            <w:hideMark/>
          </w:tcPr>
          <w:p w:rsidR="00E8001E" w:rsidRPr="00092B6D" w:rsidRDefault="00E8001E">
            <w:pPr>
              <w:jc w:val="center"/>
              <w:rPr>
                <w:rFonts w:ascii="Times New Roman" w:hAnsi="Times New Roman" w:cs="Times New Roman"/>
                <w:b/>
                <w:sz w:val="24"/>
                <w:szCs w:val="24"/>
              </w:rPr>
            </w:pPr>
            <w:r w:rsidRPr="00092B6D">
              <w:rPr>
                <w:rFonts w:ascii="Times New Roman" w:hAnsi="Times New Roman" w:cs="Times New Roman"/>
                <w:b/>
                <w:sz w:val="24"/>
                <w:szCs w:val="24"/>
              </w:rPr>
              <w:t>10</w:t>
            </w:r>
          </w:p>
        </w:tc>
        <w:tc>
          <w:tcPr>
            <w:tcW w:w="6095" w:type="dxa"/>
            <w:tcBorders>
              <w:top w:val="single" w:sz="4" w:space="0" w:color="auto"/>
              <w:left w:val="single" w:sz="4" w:space="0" w:color="auto"/>
              <w:bottom w:val="single" w:sz="4" w:space="0" w:color="auto"/>
              <w:right w:val="single" w:sz="4" w:space="0" w:color="auto"/>
            </w:tcBorders>
          </w:tcPr>
          <w:p w:rsidR="00E8001E" w:rsidRPr="00092B6D" w:rsidRDefault="00E8001E">
            <w:pPr>
              <w:rPr>
                <w:rFonts w:ascii="Times New Roman" w:hAnsi="Times New Roman" w:cs="Times New Roman"/>
                <w:bCs/>
                <w:sz w:val="24"/>
                <w:szCs w:val="24"/>
              </w:rPr>
            </w:pPr>
            <w:proofErr w:type="spellStart"/>
            <w:r w:rsidRPr="00092B6D">
              <w:rPr>
                <w:rFonts w:ascii="Times New Roman" w:hAnsi="Times New Roman" w:cs="Times New Roman"/>
                <w:bCs/>
                <w:sz w:val="24"/>
                <w:szCs w:val="24"/>
              </w:rPr>
              <w:t>ГапизовАбдулхаликГаджимурадович</w:t>
            </w:r>
            <w:proofErr w:type="spellEnd"/>
          </w:p>
          <w:p w:rsidR="00E8001E" w:rsidRPr="00092B6D" w:rsidRDefault="00E8001E">
            <w:pPr>
              <w:rPr>
                <w:rFonts w:ascii="Times New Roman" w:hAnsi="Times New Roman" w:cs="Times New Roman"/>
                <w:sz w:val="24"/>
                <w:szCs w:val="24"/>
              </w:rPr>
            </w:pPr>
          </w:p>
        </w:tc>
        <w:tc>
          <w:tcPr>
            <w:tcW w:w="3031" w:type="dxa"/>
            <w:tcBorders>
              <w:top w:val="single" w:sz="4" w:space="0" w:color="auto"/>
              <w:left w:val="single" w:sz="4" w:space="0" w:color="auto"/>
              <w:bottom w:val="single" w:sz="4" w:space="0" w:color="auto"/>
              <w:right w:val="single" w:sz="4" w:space="0" w:color="auto"/>
            </w:tcBorders>
            <w:hideMark/>
          </w:tcPr>
          <w:p w:rsidR="00E8001E" w:rsidRPr="00092B6D" w:rsidRDefault="00E8001E">
            <w:pPr>
              <w:rPr>
                <w:rFonts w:ascii="Times New Roman" w:hAnsi="Times New Roman" w:cs="Times New Roman"/>
                <w:sz w:val="24"/>
                <w:szCs w:val="24"/>
              </w:rPr>
            </w:pPr>
            <w:r w:rsidRPr="00092B6D">
              <w:rPr>
                <w:rFonts w:ascii="Times New Roman" w:hAnsi="Times New Roman" w:cs="Times New Roman"/>
                <w:sz w:val="24"/>
                <w:szCs w:val="24"/>
              </w:rPr>
              <w:t>Химия</w:t>
            </w:r>
          </w:p>
        </w:tc>
        <w:tc>
          <w:tcPr>
            <w:tcW w:w="3619" w:type="dxa"/>
            <w:tcBorders>
              <w:top w:val="single" w:sz="4" w:space="0" w:color="auto"/>
              <w:left w:val="single" w:sz="4" w:space="0" w:color="auto"/>
              <w:bottom w:val="single" w:sz="4" w:space="0" w:color="auto"/>
              <w:right w:val="single" w:sz="4" w:space="0" w:color="auto"/>
            </w:tcBorders>
            <w:hideMark/>
          </w:tcPr>
          <w:p w:rsidR="00E8001E" w:rsidRPr="00092B6D" w:rsidRDefault="00E8001E">
            <w:pPr>
              <w:jc w:val="center"/>
              <w:rPr>
                <w:rFonts w:ascii="Times New Roman" w:hAnsi="Times New Roman" w:cs="Times New Roman"/>
                <w:bCs/>
                <w:sz w:val="24"/>
                <w:szCs w:val="24"/>
              </w:rPr>
            </w:pPr>
            <w:r w:rsidRPr="00092B6D">
              <w:rPr>
                <w:rFonts w:ascii="Times New Roman" w:hAnsi="Times New Roman" w:cs="Times New Roman"/>
                <w:bCs/>
                <w:sz w:val="24"/>
                <w:szCs w:val="24"/>
              </w:rPr>
              <w:t>92</w:t>
            </w:r>
          </w:p>
        </w:tc>
      </w:tr>
      <w:tr w:rsidR="00E8001E" w:rsidRPr="00092B6D" w:rsidTr="00E8001E">
        <w:trPr>
          <w:trHeight w:val="525"/>
        </w:trPr>
        <w:tc>
          <w:tcPr>
            <w:tcW w:w="1292" w:type="dxa"/>
            <w:tcBorders>
              <w:top w:val="single" w:sz="4" w:space="0" w:color="auto"/>
              <w:left w:val="single" w:sz="4" w:space="0" w:color="auto"/>
              <w:bottom w:val="single" w:sz="4" w:space="0" w:color="auto"/>
              <w:right w:val="single" w:sz="4" w:space="0" w:color="auto"/>
            </w:tcBorders>
            <w:hideMark/>
          </w:tcPr>
          <w:p w:rsidR="00E8001E" w:rsidRPr="00092B6D" w:rsidRDefault="00E8001E">
            <w:pPr>
              <w:jc w:val="center"/>
              <w:rPr>
                <w:rFonts w:ascii="Times New Roman" w:hAnsi="Times New Roman" w:cs="Times New Roman"/>
                <w:b/>
                <w:sz w:val="24"/>
                <w:szCs w:val="24"/>
              </w:rPr>
            </w:pPr>
            <w:r w:rsidRPr="00092B6D">
              <w:rPr>
                <w:rFonts w:ascii="Times New Roman" w:hAnsi="Times New Roman" w:cs="Times New Roman"/>
                <w:b/>
                <w:sz w:val="24"/>
                <w:szCs w:val="24"/>
              </w:rPr>
              <w:t>11</w:t>
            </w:r>
          </w:p>
        </w:tc>
        <w:tc>
          <w:tcPr>
            <w:tcW w:w="6095" w:type="dxa"/>
            <w:tcBorders>
              <w:top w:val="single" w:sz="4" w:space="0" w:color="auto"/>
              <w:left w:val="single" w:sz="4" w:space="0" w:color="auto"/>
              <w:bottom w:val="single" w:sz="4" w:space="0" w:color="auto"/>
              <w:right w:val="single" w:sz="4" w:space="0" w:color="auto"/>
            </w:tcBorders>
          </w:tcPr>
          <w:p w:rsidR="00E8001E" w:rsidRPr="00092B6D" w:rsidRDefault="00E8001E">
            <w:pPr>
              <w:rPr>
                <w:rFonts w:ascii="Times New Roman" w:hAnsi="Times New Roman" w:cs="Times New Roman"/>
                <w:bCs/>
                <w:sz w:val="24"/>
                <w:szCs w:val="24"/>
              </w:rPr>
            </w:pPr>
            <w:proofErr w:type="spellStart"/>
            <w:r w:rsidRPr="00092B6D">
              <w:rPr>
                <w:rFonts w:ascii="Times New Roman" w:hAnsi="Times New Roman" w:cs="Times New Roman"/>
                <w:bCs/>
                <w:sz w:val="24"/>
                <w:szCs w:val="24"/>
              </w:rPr>
              <w:t>ГапизовАбдулхаликГаджимурадович</w:t>
            </w:r>
            <w:proofErr w:type="spellEnd"/>
          </w:p>
          <w:p w:rsidR="00E8001E" w:rsidRPr="00092B6D" w:rsidRDefault="00E8001E">
            <w:pPr>
              <w:rPr>
                <w:rFonts w:ascii="Times New Roman" w:hAnsi="Times New Roman" w:cs="Times New Roman"/>
                <w:sz w:val="24"/>
                <w:szCs w:val="24"/>
              </w:rPr>
            </w:pPr>
          </w:p>
        </w:tc>
        <w:tc>
          <w:tcPr>
            <w:tcW w:w="3031" w:type="dxa"/>
            <w:tcBorders>
              <w:top w:val="single" w:sz="4" w:space="0" w:color="auto"/>
              <w:left w:val="single" w:sz="4" w:space="0" w:color="auto"/>
              <w:bottom w:val="single" w:sz="4" w:space="0" w:color="auto"/>
              <w:right w:val="single" w:sz="4" w:space="0" w:color="auto"/>
            </w:tcBorders>
            <w:hideMark/>
          </w:tcPr>
          <w:p w:rsidR="00E8001E" w:rsidRPr="00092B6D" w:rsidRDefault="00E8001E">
            <w:pPr>
              <w:rPr>
                <w:rFonts w:ascii="Times New Roman" w:hAnsi="Times New Roman" w:cs="Times New Roman"/>
                <w:sz w:val="24"/>
                <w:szCs w:val="24"/>
              </w:rPr>
            </w:pPr>
            <w:r w:rsidRPr="00092B6D">
              <w:rPr>
                <w:rFonts w:ascii="Times New Roman" w:hAnsi="Times New Roman" w:cs="Times New Roman"/>
                <w:sz w:val="24"/>
                <w:szCs w:val="24"/>
              </w:rPr>
              <w:t>Биология</w:t>
            </w:r>
          </w:p>
        </w:tc>
        <w:tc>
          <w:tcPr>
            <w:tcW w:w="3619" w:type="dxa"/>
            <w:tcBorders>
              <w:top w:val="single" w:sz="4" w:space="0" w:color="auto"/>
              <w:left w:val="single" w:sz="4" w:space="0" w:color="auto"/>
              <w:bottom w:val="single" w:sz="4" w:space="0" w:color="auto"/>
              <w:right w:val="single" w:sz="4" w:space="0" w:color="auto"/>
            </w:tcBorders>
            <w:hideMark/>
          </w:tcPr>
          <w:p w:rsidR="00E8001E" w:rsidRPr="00092B6D" w:rsidRDefault="00E8001E">
            <w:pPr>
              <w:jc w:val="center"/>
              <w:rPr>
                <w:rFonts w:ascii="Times New Roman" w:hAnsi="Times New Roman" w:cs="Times New Roman"/>
                <w:sz w:val="24"/>
                <w:szCs w:val="24"/>
              </w:rPr>
            </w:pPr>
            <w:r w:rsidRPr="00092B6D">
              <w:rPr>
                <w:rFonts w:ascii="Times New Roman" w:hAnsi="Times New Roman" w:cs="Times New Roman"/>
                <w:sz w:val="24"/>
                <w:szCs w:val="24"/>
              </w:rPr>
              <w:t>86</w:t>
            </w:r>
          </w:p>
        </w:tc>
      </w:tr>
      <w:tr w:rsidR="00E8001E" w:rsidRPr="00092B6D" w:rsidTr="00E8001E">
        <w:trPr>
          <w:trHeight w:val="262"/>
        </w:trPr>
        <w:tc>
          <w:tcPr>
            <w:tcW w:w="1292" w:type="dxa"/>
            <w:tcBorders>
              <w:top w:val="single" w:sz="4" w:space="0" w:color="auto"/>
              <w:left w:val="single" w:sz="4" w:space="0" w:color="auto"/>
              <w:bottom w:val="single" w:sz="4" w:space="0" w:color="auto"/>
              <w:right w:val="single" w:sz="4" w:space="0" w:color="auto"/>
            </w:tcBorders>
            <w:hideMark/>
          </w:tcPr>
          <w:p w:rsidR="00E8001E" w:rsidRPr="00092B6D" w:rsidRDefault="00E8001E">
            <w:pPr>
              <w:jc w:val="center"/>
              <w:rPr>
                <w:rFonts w:ascii="Times New Roman" w:hAnsi="Times New Roman" w:cs="Times New Roman"/>
                <w:b/>
                <w:sz w:val="24"/>
                <w:szCs w:val="24"/>
              </w:rPr>
            </w:pPr>
            <w:r w:rsidRPr="00092B6D">
              <w:rPr>
                <w:rFonts w:ascii="Times New Roman" w:hAnsi="Times New Roman" w:cs="Times New Roman"/>
                <w:b/>
                <w:sz w:val="24"/>
                <w:szCs w:val="24"/>
              </w:rPr>
              <w:t>12</w:t>
            </w:r>
          </w:p>
        </w:tc>
        <w:tc>
          <w:tcPr>
            <w:tcW w:w="6095" w:type="dxa"/>
            <w:tcBorders>
              <w:top w:val="single" w:sz="4" w:space="0" w:color="auto"/>
              <w:left w:val="single" w:sz="4" w:space="0" w:color="auto"/>
              <w:bottom w:val="single" w:sz="4" w:space="0" w:color="auto"/>
              <w:right w:val="single" w:sz="4" w:space="0" w:color="auto"/>
            </w:tcBorders>
            <w:hideMark/>
          </w:tcPr>
          <w:p w:rsidR="00E8001E" w:rsidRPr="00092B6D" w:rsidRDefault="00E8001E">
            <w:pPr>
              <w:rPr>
                <w:rFonts w:ascii="Times New Roman" w:hAnsi="Times New Roman" w:cs="Times New Roman"/>
                <w:sz w:val="24"/>
                <w:szCs w:val="24"/>
              </w:rPr>
            </w:pPr>
            <w:r w:rsidRPr="00092B6D">
              <w:rPr>
                <w:rFonts w:ascii="Times New Roman" w:hAnsi="Times New Roman" w:cs="Times New Roman"/>
                <w:sz w:val="24"/>
                <w:szCs w:val="24"/>
              </w:rPr>
              <w:t>Нагиева Алина Валерьевна</w:t>
            </w:r>
          </w:p>
        </w:tc>
        <w:tc>
          <w:tcPr>
            <w:tcW w:w="3031" w:type="dxa"/>
            <w:tcBorders>
              <w:top w:val="single" w:sz="4" w:space="0" w:color="auto"/>
              <w:left w:val="single" w:sz="4" w:space="0" w:color="auto"/>
              <w:bottom w:val="single" w:sz="4" w:space="0" w:color="auto"/>
              <w:right w:val="single" w:sz="4" w:space="0" w:color="auto"/>
            </w:tcBorders>
            <w:hideMark/>
          </w:tcPr>
          <w:p w:rsidR="00E8001E" w:rsidRPr="00092B6D" w:rsidRDefault="00E8001E">
            <w:pPr>
              <w:rPr>
                <w:rFonts w:ascii="Times New Roman" w:hAnsi="Times New Roman" w:cs="Times New Roman"/>
                <w:sz w:val="24"/>
                <w:szCs w:val="24"/>
              </w:rPr>
            </w:pPr>
            <w:r w:rsidRPr="00092B6D">
              <w:rPr>
                <w:rFonts w:ascii="Times New Roman" w:hAnsi="Times New Roman" w:cs="Times New Roman"/>
                <w:sz w:val="24"/>
                <w:szCs w:val="24"/>
              </w:rPr>
              <w:t>История</w:t>
            </w:r>
          </w:p>
        </w:tc>
        <w:tc>
          <w:tcPr>
            <w:tcW w:w="3619" w:type="dxa"/>
            <w:tcBorders>
              <w:top w:val="single" w:sz="4" w:space="0" w:color="auto"/>
              <w:left w:val="single" w:sz="4" w:space="0" w:color="auto"/>
              <w:bottom w:val="single" w:sz="4" w:space="0" w:color="auto"/>
              <w:right w:val="single" w:sz="4" w:space="0" w:color="auto"/>
            </w:tcBorders>
            <w:hideMark/>
          </w:tcPr>
          <w:p w:rsidR="00E8001E" w:rsidRPr="00092B6D" w:rsidRDefault="00E8001E">
            <w:pPr>
              <w:jc w:val="center"/>
              <w:rPr>
                <w:rFonts w:ascii="Times New Roman" w:hAnsi="Times New Roman" w:cs="Times New Roman"/>
                <w:sz w:val="24"/>
                <w:szCs w:val="24"/>
              </w:rPr>
            </w:pPr>
            <w:r w:rsidRPr="00092B6D">
              <w:rPr>
                <w:rFonts w:ascii="Times New Roman" w:hAnsi="Times New Roman" w:cs="Times New Roman"/>
                <w:sz w:val="24"/>
                <w:szCs w:val="24"/>
              </w:rPr>
              <w:t>82</w:t>
            </w:r>
          </w:p>
        </w:tc>
      </w:tr>
      <w:tr w:rsidR="00E8001E" w:rsidRPr="00092B6D" w:rsidTr="00E8001E">
        <w:trPr>
          <w:trHeight w:val="262"/>
        </w:trPr>
        <w:tc>
          <w:tcPr>
            <w:tcW w:w="1292" w:type="dxa"/>
            <w:tcBorders>
              <w:top w:val="single" w:sz="4" w:space="0" w:color="auto"/>
              <w:left w:val="single" w:sz="4" w:space="0" w:color="auto"/>
              <w:bottom w:val="single" w:sz="4" w:space="0" w:color="auto"/>
              <w:right w:val="single" w:sz="4" w:space="0" w:color="auto"/>
            </w:tcBorders>
            <w:hideMark/>
          </w:tcPr>
          <w:p w:rsidR="00E8001E" w:rsidRPr="00092B6D" w:rsidRDefault="00E8001E">
            <w:pPr>
              <w:jc w:val="center"/>
              <w:rPr>
                <w:rFonts w:ascii="Times New Roman" w:hAnsi="Times New Roman" w:cs="Times New Roman"/>
                <w:b/>
                <w:sz w:val="24"/>
                <w:szCs w:val="24"/>
              </w:rPr>
            </w:pPr>
            <w:r w:rsidRPr="00092B6D">
              <w:rPr>
                <w:rFonts w:ascii="Times New Roman" w:hAnsi="Times New Roman" w:cs="Times New Roman"/>
                <w:b/>
                <w:sz w:val="24"/>
                <w:szCs w:val="24"/>
              </w:rPr>
              <w:t>13</w:t>
            </w:r>
          </w:p>
        </w:tc>
        <w:tc>
          <w:tcPr>
            <w:tcW w:w="6095" w:type="dxa"/>
            <w:tcBorders>
              <w:top w:val="single" w:sz="4" w:space="0" w:color="auto"/>
              <w:left w:val="single" w:sz="4" w:space="0" w:color="auto"/>
              <w:bottom w:val="single" w:sz="4" w:space="0" w:color="auto"/>
              <w:right w:val="single" w:sz="4" w:space="0" w:color="auto"/>
            </w:tcBorders>
            <w:hideMark/>
          </w:tcPr>
          <w:p w:rsidR="00E8001E" w:rsidRPr="00092B6D" w:rsidRDefault="00E8001E">
            <w:pPr>
              <w:rPr>
                <w:rFonts w:ascii="Times New Roman" w:hAnsi="Times New Roman" w:cs="Times New Roman"/>
                <w:sz w:val="24"/>
                <w:szCs w:val="24"/>
              </w:rPr>
            </w:pPr>
            <w:proofErr w:type="spellStart"/>
            <w:r w:rsidRPr="00092B6D">
              <w:rPr>
                <w:rFonts w:ascii="Times New Roman" w:hAnsi="Times New Roman" w:cs="Times New Roman"/>
                <w:sz w:val="24"/>
                <w:szCs w:val="24"/>
              </w:rPr>
              <w:t>Абдулмаджидова</w:t>
            </w:r>
            <w:proofErr w:type="spellEnd"/>
            <w:r w:rsidRPr="00092B6D">
              <w:rPr>
                <w:rFonts w:ascii="Times New Roman" w:hAnsi="Times New Roman" w:cs="Times New Roman"/>
                <w:sz w:val="24"/>
                <w:szCs w:val="24"/>
              </w:rPr>
              <w:t xml:space="preserve"> Марьям </w:t>
            </w:r>
            <w:proofErr w:type="spellStart"/>
            <w:r w:rsidRPr="00092B6D">
              <w:rPr>
                <w:rFonts w:ascii="Times New Roman" w:hAnsi="Times New Roman" w:cs="Times New Roman"/>
                <w:sz w:val="24"/>
                <w:szCs w:val="24"/>
              </w:rPr>
              <w:t>Алиевна</w:t>
            </w:r>
            <w:proofErr w:type="spellEnd"/>
          </w:p>
        </w:tc>
        <w:tc>
          <w:tcPr>
            <w:tcW w:w="3031" w:type="dxa"/>
            <w:tcBorders>
              <w:top w:val="single" w:sz="4" w:space="0" w:color="auto"/>
              <w:left w:val="single" w:sz="4" w:space="0" w:color="auto"/>
              <w:bottom w:val="single" w:sz="4" w:space="0" w:color="auto"/>
              <w:right w:val="single" w:sz="4" w:space="0" w:color="auto"/>
            </w:tcBorders>
            <w:hideMark/>
          </w:tcPr>
          <w:p w:rsidR="00E8001E" w:rsidRPr="00092B6D" w:rsidRDefault="00E8001E">
            <w:pPr>
              <w:rPr>
                <w:rFonts w:ascii="Times New Roman" w:hAnsi="Times New Roman" w:cs="Times New Roman"/>
                <w:sz w:val="24"/>
                <w:szCs w:val="24"/>
              </w:rPr>
            </w:pPr>
            <w:r w:rsidRPr="00092B6D">
              <w:rPr>
                <w:rFonts w:ascii="Times New Roman" w:hAnsi="Times New Roman" w:cs="Times New Roman"/>
                <w:sz w:val="24"/>
                <w:szCs w:val="24"/>
              </w:rPr>
              <w:t>История</w:t>
            </w:r>
          </w:p>
        </w:tc>
        <w:tc>
          <w:tcPr>
            <w:tcW w:w="3619" w:type="dxa"/>
            <w:tcBorders>
              <w:top w:val="single" w:sz="4" w:space="0" w:color="auto"/>
              <w:left w:val="single" w:sz="4" w:space="0" w:color="auto"/>
              <w:bottom w:val="single" w:sz="4" w:space="0" w:color="auto"/>
              <w:right w:val="single" w:sz="4" w:space="0" w:color="auto"/>
            </w:tcBorders>
            <w:hideMark/>
          </w:tcPr>
          <w:p w:rsidR="00E8001E" w:rsidRPr="00092B6D" w:rsidRDefault="00E8001E">
            <w:pPr>
              <w:jc w:val="center"/>
              <w:rPr>
                <w:rFonts w:ascii="Times New Roman" w:hAnsi="Times New Roman" w:cs="Times New Roman"/>
                <w:sz w:val="24"/>
                <w:szCs w:val="24"/>
              </w:rPr>
            </w:pPr>
            <w:r w:rsidRPr="00092B6D">
              <w:rPr>
                <w:rFonts w:ascii="Times New Roman" w:hAnsi="Times New Roman" w:cs="Times New Roman"/>
                <w:sz w:val="24"/>
                <w:szCs w:val="24"/>
              </w:rPr>
              <w:t>86</w:t>
            </w:r>
          </w:p>
        </w:tc>
      </w:tr>
      <w:tr w:rsidR="00E8001E" w:rsidRPr="00092B6D" w:rsidTr="00E8001E">
        <w:trPr>
          <w:trHeight w:val="262"/>
        </w:trPr>
        <w:tc>
          <w:tcPr>
            <w:tcW w:w="1292" w:type="dxa"/>
            <w:tcBorders>
              <w:top w:val="single" w:sz="4" w:space="0" w:color="auto"/>
              <w:left w:val="single" w:sz="4" w:space="0" w:color="auto"/>
              <w:bottom w:val="single" w:sz="4" w:space="0" w:color="auto"/>
              <w:right w:val="single" w:sz="4" w:space="0" w:color="auto"/>
            </w:tcBorders>
            <w:hideMark/>
          </w:tcPr>
          <w:p w:rsidR="00E8001E" w:rsidRPr="00092B6D" w:rsidRDefault="00E8001E">
            <w:pPr>
              <w:jc w:val="center"/>
              <w:rPr>
                <w:rFonts w:ascii="Times New Roman" w:hAnsi="Times New Roman" w:cs="Times New Roman"/>
                <w:b/>
                <w:sz w:val="24"/>
                <w:szCs w:val="24"/>
              </w:rPr>
            </w:pPr>
            <w:r w:rsidRPr="00092B6D">
              <w:rPr>
                <w:rFonts w:ascii="Times New Roman" w:hAnsi="Times New Roman" w:cs="Times New Roman"/>
                <w:b/>
                <w:sz w:val="24"/>
                <w:szCs w:val="24"/>
              </w:rPr>
              <w:t>14</w:t>
            </w:r>
          </w:p>
        </w:tc>
        <w:tc>
          <w:tcPr>
            <w:tcW w:w="6095" w:type="dxa"/>
            <w:tcBorders>
              <w:top w:val="single" w:sz="4" w:space="0" w:color="auto"/>
              <w:left w:val="single" w:sz="4" w:space="0" w:color="auto"/>
              <w:bottom w:val="single" w:sz="4" w:space="0" w:color="auto"/>
              <w:right w:val="single" w:sz="4" w:space="0" w:color="auto"/>
            </w:tcBorders>
            <w:hideMark/>
          </w:tcPr>
          <w:p w:rsidR="00E8001E" w:rsidRPr="00092B6D" w:rsidRDefault="00E8001E">
            <w:pPr>
              <w:rPr>
                <w:rFonts w:ascii="Times New Roman" w:hAnsi="Times New Roman" w:cs="Times New Roman"/>
                <w:sz w:val="24"/>
                <w:szCs w:val="24"/>
              </w:rPr>
            </w:pPr>
            <w:proofErr w:type="spellStart"/>
            <w:r w:rsidRPr="00092B6D">
              <w:rPr>
                <w:rFonts w:ascii="Times New Roman" w:hAnsi="Times New Roman" w:cs="Times New Roman"/>
                <w:sz w:val="24"/>
                <w:szCs w:val="24"/>
              </w:rPr>
              <w:t>Штырлова</w:t>
            </w:r>
            <w:proofErr w:type="spellEnd"/>
            <w:r w:rsidRPr="00092B6D">
              <w:rPr>
                <w:rFonts w:ascii="Times New Roman" w:hAnsi="Times New Roman" w:cs="Times New Roman"/>
                <w:sz w:val="24"/>
                <w:szCs w:val="24"/>
              </w:rPr>
              <w:t xml:space="preserve"> Мария </w:t>
            </w:r>
            <w:proofErr w:type="spellStart"/>
            <w:r w:rsidRPr="00092B6D">
              <w:rPr>
                <w:rFonts w:ascii="Times New Roman" w:hAnsi="Times New Roman" w:cs="Times New Roman"/>
                <w:sz w:val="24"/>
                <w:szCs w:val="24"/>
              </w:rPr>
              <w:t>Ярославовна</w:t>
            </w:r>
            <w:proofErr w:type="spellEnd"/>
          </w:p>
        </w:tc>
        <w:tc>
          <w:tcPr>
            <w:tcW w:w="3031" w:type="dxa"/>
            <w:tcBorders>
              <w:top w:val="single" w:sz="4" w:space="0" w:color="auto"/>
              <w:left w:val="single" w:sz="4" w:space="0" w:color="auto"/>
              <w:bottom w:val="single" w:sz="4" w:space="0" w:color="auto"/>
              <w:right w:val="single" w:sz="4" w:space="0" w:color="auto"/>
            </w:tcBorders>
            <w:hideMark/>
          </w:tcPr>
          <w:p w:rsidR="00E8001E" w:rsidRPr="00092B6D" w:rsidRDefault="00E8001E">
            <w:pPr>
              <w:rPr>
                <w:rFonts w:ascii="Times New Roman" w:hAnsi="Times New Roman" w:cs="Times New Roman"/>
                <w:sz w:val="24"/>
                <w:szCs w:val="24"/>
              </w:rPr>
            </w:pPr>
            <w:r w:rsidRPr="00092B6D">
              <w:rPr>
                <w:rFonts w:ascii="Times New Roman" w:hAnsi="Times New Roman" w:cs="Times New Roman"/>
                <w:sz w:val="24"/>
                <w:szCs w:val="24"/>
              </w:rPr>
              <w:t>История</w:t>
            </w:r>
          </w:p>
        </w:tc>
        <w:tc>
          <w:tcPr>
            <w:tcW w:w="3619" w:type="dxa"/>
            <w:tcBorders>
              <w:top w:val="single" w:sz="4" w:space="0" w:color="auto"/>
              <w:left w:val="single" w:sz="4" w:space="0" w:color="auto"/>
              <w:bottom w:val="single" w:sz="4" w:space="0" w:color="auto"/>
              <w:right w:val="single" w:sz="4" w:space="0" w:color="auto"/>
            </w:tcBorders>
            <w:hideMark/>
          </w:tcPr>
          <w:p w:rsidR="00E8001E" w:rsidRPr="00092B6D" w:rsidRDefault="00E8001E">
            <w:pPr>
              <w:jc w:val="center"/>
              <w:rPr>
                <w:rFonts w:ascii="Times New Roman" w:hAnsi="Times New Roman" w:cs="Times New Roman"/>
                <w:sz w:val="24"/>
                <w:szCs w:val="24"/>
              </w:rPr>
            </w:pPr>
            <w:r w:rsidRPr="00092B6D">
              <w:rPr>
                <w:rFonts w:ascii="Times New Roman" w:hAnsi="Times New Roman" w:cs="Times New Roman"/>
                <w:sz w:val="24"/>
                <w:szCs w:val="24"/>
              </w:rPr>
              <w:t>91</w:t>
            </w:r>
          </w:p>
        </w:tc>
      </w:tr>
      <w:tr w:rsidR="00E8001E" w:rsidRPr="00092B6D" w:rsidTr="00E8001E">
        <w:trPr>
          <w:trHeight w:val="262"/>
        </w:trPr>
        <w:tc>
          <w:tcPr>
            <w:tcW w:w="1292" w:type="dxa"/>
            <w:tcBorders>
              <w:top w:val="single" w:sz="4" w:space="0" w:color="auto"/>
              <w:left w:val="single" w:sz="4" w:space="0" w:color="auto"/>
              <w:bottom w:val="single" w:sz="4" w:space="0" w:color="auto"/>
              <w:right w:val="single" w:sz="4" w:space="0" w:color="auto"/>
            </w:tcBorders>
            <w:hideMark/>
          </w:tcPr>
          <w:p w:rsidR="00E8001E" w:rsidRPr="00092B6D" w:rsidRDefault="00E8001E">
            <w:pPr>
              <w:jc w:val="center"/>
              <w:rPr>
                <w:rFonts w:ascii="Times New Roman" w:hAnsi="Times New Roman" w:cs="Times New Roman"/>
                <w:b/>
                <w:sz w:val="24"/>
                <w:szCs w:val="24"/>
              </w:rPr>
            </w:pPr>
            <w:r w:rsidRPr="00092B6D">
              <w:rPr>
                <w:rFonts w:ascii="Times New Roman" w:hAnsi="Times New Roman" w:cs="Times New Roman"/>
                <w:b/>
                <w:sz w:val="24"/>
                <w:szCs w:val="24"/>
              </w:rPr>
              <w:t>15</w:t>
            </w:r>
          </w:p>
        </w:tc>
        <w:tc>
          <w:tcPr>
            <w:tcW w:w="6095" w:type="dxa"/>
            <w:tcBorders>
              <w:top w:val="single" w:sz="4" w:space="0" w:color="auto"/>
              <w:left w:val="single" w:sz="4" w:space="0" w:color="auto"/>
              <w:bottom w:val="single" w:sz="4" w:space="0" w:color="auto"/>
              <w:right w:val="single" w:sz="4" w:space="0" w:color="auto"/>
            </w:tcBorders>
            <w:hideMark/>
          </w:tcPr>
          <w:p w:rsidR="00E8001E" w:rsidRPr="00092B6D" w:rsidRDefault="00E8001E">
            <w:pPr>
              <w:rPr>
                <w:rFonts w:ascii="Times New Roman" w:hAnsi="Times New Roman" w:cs="Times New Roman"/>
                <w:sz w:val="24"/>
                <w:szCs w:val="24"/>
              </w:rPr>
            </w:pPr>
            <w:r w:rsidRPr="00092B6D">
              <w:rPr>
                <w:rFonts w:ascii="Times New Roman" w:hAnsi="Times New Roman" w:cs="Times New Roman"/>
                <w:sz w:val="24"/>
                <w:szCs w:val="24"/>
              </w:rPr>
              <w:t>Нагиева Алина Валерьевна</w:t>
            </w:r>
          </w:p>
        </w:tc>
        <w:tc>
          <w:tcPr>
            <w:tcW w:w="3031" w:type="dxa"/>
            <w:tcBorders>
              <w:top w:val="single" w:sz="4" w:space="0" w:color="auto"/>
              <w:left w:val="single" w:sz="4" w:space="0" w:color="auto"/>
              <w:bottom w:val="single" w:sz="4" w:space="0" w:color="auto"/>
              <w:right w:val="single" w:sz="4" w:space="0" w:color="auto"/>
            </w:tcBorders>
            <w:hideMark/>
          </w:tcPr>
          <w:p w:rsidR="00E8001E" w:rsidRPr="00092B6D" w:rsidRDefault="00E8001E">
            <w:pPr>
              <w:rPr>
                <w:rFonts w:ascii="Times New Roman" w:hAnsi="Times New Roman" w:cs="Times New Roman"/>
                <w:sz w:val="24"/>
                <w:szCs w:val="24"/>
              </w:rPr>
            </w:pPr>
            <w:r w:rsidRPr="00092B6D">
              <w:rPr>
                <w:rFonts w:ascii="Times New Roman" w:hAnsi="Times New Roman" w:cs="Times New Roman"/>
                <w:sz w:val="24"/>
                <w:szCs w:val="24"/>
              </w:rPr>
              <w:t>Обществознание</w:t>
            </w:r>
          </w:p>
        </w:tc>
        <w:tc>
          <w:tcPr>
            <w:tcW w:w="3619" w:type="dxa"/>
            <w:tcBorders>
              <w:top w:val="single" w:sz="4" w:space="0" w:color="auto"/>
              <w:left w:val="single" w:sz="4" w:space="0" w:color="auto"/>
              <w:bottom w:val="single" w:sz="4" w:space="0" w:color="auto"/>
              <w:right w:val="single" w:sz="4" w:space="0" w:color="auto"/>
            </w:tcBorders>
            <w:hideMark/>
          </w:tcPr>
          <w:p w:rsidR="00E8001E" w:rsidRPr="00092B6D" w:rsidRDefault="00E8001E">
            <w:pPr>
              <w:jc w:val="center"/>
              <w:rPr>
                <w:rFonts w:ascii="Times New Roman" w:hAnsi="Times New Roman" w:cs="Times New Roman"/>
                <w:sz w:val="24"/>
                <w:szCs w:val="24"/>
              </w:rPr>
            </w:pPr>
            <w:r w:rsidRPr="00092B6D">
              <w:rPr>
                <w:rFonts w:ascii="Times New Roman" w:hAnsi="Times New Roman" w:cs="Times New Roman"/>
                <w:sz w:val="24"/>
                <w:szCs w:val="24"/>
              </w:rPr>
              <w:t>81</w:t>
            </w:r>
          </w:p>
        </w:tc>
      </w:tr>
      <w:tr w:rsidR="00E8001E" w:rsidRPr="00092B6D" w:rsidTr="00E8001E">
        <w:trPr>
          <w:trHeight w:val="262"/>
        </w:trPr>
        <w:tc>
          <w:tcPr>
            <w:tcW w:w="1292" w:type="dxa"/>
            <w:tcBorders>
              <w:top w:val="single" w:sz="4" w:space="0" w:color="auto"/>
              <w:left w:val="single" w:sz="4" w:space="0" w:color="auto"/>
              <w:bottom w:val="single" w:sz="4" w:space="0" w:color="auto"/>
              <w:right w:val="single" w:sz="4" w:space="0" w:color="auto"/>
            </w:tcBorders>
            <w:hideMark/>
          </w:tcPr>
          <w:p w:rsidR="00E8001E" w:rsidRPr="00092B6D" w:rsidRDefault="00E8001E">
            <w:pPr>
              <w:jc w:val="center"/>
              <w:rPr>
                <w:rFonts w:ascii="Times New Roman" w:hAnsi="Times New Roman" w:cs="Times New Roman"/>
                <w:b/>
                <w:sz w:val="24"/>
                <w:szCs w:val="24"/>
              </w:rPr>
            </w:pPr>
            <w:r w:rsidRPr="00092B6D">
              <w:rPr>
                <w:rFonts w:ascii="Times New Roman" w:hAnsi="Times New Roman" w:cs="Times New Roman"/>
                <w:b/>
                <w:sz w:val="24"/>
                <w:szCs w:val="24"/>
              </w:rPr>
              <w:t>16</w:t>
            </w:r>
          </w:p>
        </w:tc>
        <w:tc>
          <w:tcPr>
            <w:tcW w:w="6095" w:type="dxa"/>
            <w:tcBorders>
              <w:top w:val="single" w:sz="4" w:space="0" w:color="auto"/>
              <w:left w:val="single" w:sz="4" w:space="0" w:color="auto"/>
              <w:bottom w:val="single" w:sz="4" w:space="0" w:color="auto"/>
              <w:right w:val="single" w:sz="4" w:space="0" w:color="auto"/>
            </w:tcBorders>
            <w:hideMark/>
          </w:tcPr>
          <w:p w:rsidR="00E8001E" w:rsidRPr="00092B6D" w:rsidRDefault="00E8001E">
            <w:pPr>
              <w:rPr>
                <w:rFonts w:ascii="Times New Roman" w:hAnsi="Times New Roman" w:cs="Times New Roman"/>
                <w:sz w:val="24"/>
                <w:szCs w:val="24"/>
              </w:rPr>
            </w:pPr>
            <w:proofErr w:type="spellStart"/>
            <w:r w:rsidRPr="00092B6D">
              <w:rPr>
                <w:rFonts w:ascii="Times New Roman" w:hAnsi="Times New Roman" w:cs="Times New Roman"/>
                <w:sz w:val="24"/>
                <w:szCs w:val="24"/>
              </w:rPr>
              <w:t>Абдулмаджидова</w:t>
            </w:r>
            <w:proofErr w:type="spellEnd"/>
            <w:r w:rsidRPr="00092B6D">
              <w:rPr>
                <w:rFonts w:ascii="Times New Roman" w:hAnsi="Times New Roman" w:cs="Times New Roman"/>
                <w:sz w:val="24"/>
                <w:szCs w:val="24"/>
              </w:rPr>
              <w:t xml:space="preserve"> Марьям </w:t>
            </w:r>
            <w:proofErr w:type="spellStart"/>
            <w:r w:rsidRPr="00092B6D">
              <w:rPr>
                <w:rFonts w:ascii="Times New Roman" w:hAnsi="Times New Roman" w:cs="Times New Roman"/>
                <w:sz w:val="24"/>
                <w:szCs w:val="24"/>
              </w:rPr>
              <w:t>Алиевна</w:t>
            </w:r>
            <w:proofErr w:type="spellEnd"/>
          </w:p>
        </w:tc>
        <w:tc>
          <w:tcPr>
            <w:tcW w:w="3031" w:type="dxa"/>
            <w:tcBorders>
              <w:top w:val="single" w:sz="4" w:space="0" w:color="auto"/>
              <w:left w:val="single" w:sz="4" w:space="0" w:color="auto"/>
              <w:bottom w:val="single" w:sz="4" w:space="0" w:color="auto"/>
              <w:right w:val="single" w:sz="4" w:space="0" w:color="auto"/>
            </w:tcBorders>
            <w:hideMark/>
          </w:tcPr>
          <w:p w:rsidR="00E8001E" w:rsidRPr="00092B6D" w:rsidRDefault="00E8001E">
            <w:pPr>
              <w:rPr>
                <w:rFonts w:ascii="Times New Roman" w:hAnsi="Times New Roman" w:cs="Times New Roman"/>
                <w:sz w:val="24"/>
                <w:szCs w:val="24"/>
              </w:rPr>
            </w:pPr>
            <w:r w:rsidRPr="00092B6D">
              <w:rPr>
                <w:rFonts w:ascii="Times New Roman" w:hAnsi="Times New Roman" w:cs="Times New Roman"/>
                <w:sz w:val="24"/>
                <w:szCs w:val="24"/>
              </w:rPr>
              <w:t>Обществознание</w:t>
            </w:r>
          </w:p>
        </w:tc>
        <w:tc>
          <w:tcPr>
            <w:tcW w:w="3619" w:type="dxa"/>
            <w:tcBorders>
              <w:top w:val="single" w:sz="4" w:space="0" w:color="auto"/>
              <w:left w:val="single" w:sz="4" w:space="0" w:color="auto"/>
              <w:bottom w:val="single" w:sz="4" w:space="0" w:color="auto"/>
              <w:right w:val="single" w:sz="4" w:space="0" w:color="auto"/>
            </w:tcBorders>
            <w:hideMark/>
          </w:tcPr>
          <w:p w:rsidR="00E8001E" w:rsidRPr="00092B6D" w:rsidRDefault="00E8001E">
            <w:pPr>
              <w:jc w:val="center"/>
              <w:rPr>
                <w:rFonts w:ascii="Times New Roman" w:hAnsi="Times New Roman" w:cs="Times New Roman"/>
                <w:sz w:val="24"/>
                <w:szCs w:val="24"/>
              </w:rPr>
            </w:pPr>
            <w:r w:rsidRPr="00092B6D">
              <w:rPr>
                <w:rFonts w:ascii="Times New Roman" w:hAnsi="Times New Roman" w:cs="Times New Roman"/>
                <w:sz w:val="24"/>
                <w:szCs w:val="24"/>
              </w:rPr>
              <w:t>82</w:t>
            </w:r>
          </w:p>
        </w:tc>
      </w:tr>
      <w:tr w:rsidR="00E8001E" w:rsidRPr="00092B6D" w:rsidTr="00E8001E">
        <w:trPr>
          <w:trHeight w:val="539"/>
        </w:trPr>
        <w:tc>
          <w:tcPr>
            <w:tcW w:w="1292" w:type="dxa"/>
            <w:tcBorders>
              <w:top w:val="single" w:sz="4" w:space="0" w:color="auto"/>
              <w:left w:val="single" w:sz="4" w:space="0" w:color="auto"/>
              <w:bottom w:val="single" w:sz="4" w:space="0" w:color="auto"/>
              <w:right w:val="single" w:sz="4" w:space="0" w:color="auto"/>
            </w:tcBorders>
            <w:hideMark/>
          </w:tcPr>
          <w:p w:rsidR="00E8001E" w:rsidRPr="00092B6D" w:rsidRDefault="00E8001E">
            <w:pPr>
              <w:jc w:val="center"/>
              <w:rPr>
                <w:rFonts w:ascii="Times New Roman" w:hAnsi="Times New Roman" w:cs="Times New Roman"/>
                <w:b/>
                <w:sz w:val="24"/>
                <w:szCs w:val="24"/>
              </w:rPr>
            </w:pPr>
            <w:r w:rsidRPr="00092B6D">
              <w:rPr>
                <w:rFonts w:ascii="Times New Roman" w:hAnsi="Times New Roman" w:cs="Times New Roman"/>
                <w:b/>
                <w:sz w:val="24"/>
                <w:szCs w:val="24"/>
              </w:rPr>
              <w:t>17</w:t>
            </w:r>
          </w:p>
        </w:tc>
        <w:tc>
          <w:tcPr>
            <w:tcW w:w="6095" w:type="dxa"/>
            <w:tcBorders>
              <w:top w:val="single" w:sz="4" w:space="0" w:color="auto"/>
              <w:left w:val="single" w:sz="4" w:space="0" w:color="auto"/>
              <w:bottom w:val="single" w:sz="4" w:space="0" w:color="auto"/>
              <w:right w:val="single" w:sz="4" w:space="0" w:color="auto"/>
            </w:tcBorders>
          </w:tcPr>
          <w:p w:rsidR="00E8001E" w:rsidRPr="00092B6D" w:rsidRDefault="00E8001E">
            <w:pPr>
              <w:rPr>
                <w:rFonts w:ascii="Times New Roman" w:hAnsi="Times New Roman" w:cs="Times New Roman"/>
                <w:sz w:val="24"/>
                <w:szCs w:val="24"/>
              </w:rPr>
            </w:pPr>
            <w:proofErr w:type="spellStart"/>
            <w:r w:rsidRPr="00092B6D">
              <w:rPr>
                <w:rFonts w:ascii="Times New Roman" w:hAnsi="Times New Roman" w:cs="Times New Roman"/>
                <w:sz w:val="24"/>
                <w:szCs w:val="24"/>
              </w:rPr>
              <w:t>Штырлова</w:t>
            </w:r>
            <w:proofErr w:type="spellEnd"/>
            <w:r w:rsidRPr="00092B6D">
              <w:rPr>
                <w:rFonts w:ascii="Times New Roman" w:hAnsi="Times New Roman" w:cs="Times New Roman"/>
                <w:sz w:val="24"/>
                <w:szCs w:val="24"/>
              </w:rPr>
              <w:t xml:space="preserve"> Мария </w:t>
            </w:r>
            <w:proofErr w:type="spellStart"/>
            <w:r w:rsidRPr="00092B6D">
              <w:rPr>
                <w:rFonts w:ascii="Times New Roman" w:hAnsi="Times New Roman" w:cs="Times New Roman"/>
                <w:sz w:val="24"/>
                <w:szCs w:val="24"/>
              </w:rPr>
              <w:t>Ярославовна</w:t>
            </w:r>
            <w:proofErr w:type="spellEnd"/>
          </w:p>
          <w:p w:rsidR="00E8001E" w:rsidRPr="00092B6D" w:rsidRDefault="00E8001E">
            <w:pPr>
              <w:rPr>
                <w:rFonts w:ascii="Times New Roman" w:hAnsi="Times New Roman" w:cs="Times New Roman"/>
                <w:sz w:val="24"/>
                <w:szCs w:val="24"/>
              </w:rPr>
            </w:pPr>
          </w:p>
        </w:tc>
        <w:tc>
          <w:tcPr>
            <w:tcW w:w="3031" w:type="dxa"/>
            <w:tcBorders>
              <w:top w:val="single" w:sz="4" w:space="0" w:color="auto"/>
              <w:left w:val="single" w:sz="4" w:space="0" w:color="auto"/>
              <w:bottom w:val="single" w:sz="4" w:space="0" w:color="auto"/>
              <w:right w:val="single" w:sz="4" w:space="0" w:color="auto"/>
            </w:tcBorders>
            <w:hideMark/>
          </w:tcPr>
          <w:p w:rsidR="00E8001E" w:rsidRPr="00092B6D" w:rsidRDefault="00E8001E">
            <w:pPr>
              <w:rPr>
                <w:rFonts w:ascii="Times New Roman" w:hAnsi="Times New Roman" w:cs="Times New Roman"/>
                <w:sz w:val="24"/>
                <w:szCs w:val="24"/>
              </w:rPr>
            </w:pPr>
            <w:r w:rsidRPr="00092B6D">
              <w:rPr>
                <w:rFonts w:ascii="Times New Roman" w:hAnsi="Times New Roman" w:cs="Times New Roman"/>
                <w:sz w:val="24"/>
                <w:szCs w:val="24"/>
              </w:rPr>
              <w:t>Обществознание</w:t>
            </w:r>
          </w:p>
        </w:tc>
        <w:tc>
          <w:tcPr>
            <w:tcW w:w="3619" w:type="dxa"/>
            <w:tcBorders>
              <w:top w:val="single" w:sz="4" w:space="0" w:color="auto"/>
              <w:left w:val="single" w:sz="4" w:space="0" w:color="auto"/>
              <w:bottom w:val="single" w:sz="4" w:space="0" w:color="auto"/>
              <w:right w:val="single" w:sz="4" w:space="0" w:color="auto"/>
            </w:tcBorders>
            <w:hideMark/>
          </w:tcPr>
          <w:p w:rsidR="00E8001E" w:rsidRPr="00092B6D" w:rsidRDefault="00E8001E">
            <w:pPr>
              <w:jc w:val="center"/>
              <w:rPr>
                <w:rFonts w:ascii="Times New Roman" w:hAnsi="Times New Roman" w:cs="Times New Roman"/>
                <w:sz w:val="24"/>
                <w:szCs w:val="24"/>
              </w:rPr>
            </w:pPr>
            <w:r w:rsidRPr="00092B6D">
              <w:rPr>
                <w:rFonts w:ascii="Times New Roman" w:hAnsi="Times New Roman" w:cs="Times New Roman"/>
                <w:sz w:val="24"/>
                <w:szCs w:val="24"/>
              </w:rPr>
              <w:t>91</w:t>
            </w:r>
          </w:p>
        </w:tc>
      </w:tr>
      <w:tr w:rsidR="00E8001E" w:rsidRPr="00092B6D" w:rsidTr="00E8001E">
        <w:trPr>
          <w:trHeight w:val="277"/>
        </w:trPr>
        <w:tc>
          <w:tcPr>
            <w:tcW w:w="1292" w:type="dxa"/>
            <w:tcBorders>
              <w:top w:val="single" w:sz="4" w:space="0" w:color="auto"/>
              <w:left w:val="single" w:sz="4" w:space="0" w:color="auto"/>
              <w:bottom w:val="single" w:sz="4" w:space="0" w:color="auto"/>
              <w:right w:val="single" w:sz="4" w:space="0" w:color="auto"/>
            </w:tcBorders>
            <w:hideMark/>
          </w:tcPr>
          <w:p w:rsidR="00E8001E" w:rsidRPr="00092B6D" w:rsidRDefault="00E8001E">
            <w:pPr>
              <w:jc w:val="center"/>
              <w:rPr>
                <w:rFonts w:ascii="Times New Roman" w:hAnsi="Times New Roman" w:cs="Times New Roman"/>
                <w:b/>
                <w:sz w:val="24"/>
                <w:szCs w:val="24"/>
                <w:lang w:val="en-US"/>
              </w:rPr>
            </w:pPr>
            <w:r w:rsidRPr="00092B6D">
              <w:rPr>
                <w:rFonts w:ascii="Times New Roman" w:hAnsi="Times New Roman" w:cs="Times New Roman"/>
                <w:b/>
                <w:sz w:val="24"/>
                <w:szCs w:val="24"/>
                <w:lang w:val="en-US"/>
              </w:rPr>
              <w:t>18</w:t>
            </w:r>
          </w:p>
        </w:tc>
        <w:tc>
          <w:tcPr>
            <w:tcW w:w="6095" w:type="dxa"/>
            <w:tcBorders>
              <w:top w:val="single" w:sz="4" w:space="0" w:color="auto"/>
              <w:left w:val="single" w:sz="4" w:space="0" w:color="auto"/>
              <w:bottom w:val="single" w:sz="4" w:space="0" w:color="auto"/>
              <w:right w:val="single" w:sz="4" w:space="0" w:color="auto"/>
            </w:tcBorders>
            <w:hideMark/>
          </w:tcPr>
          <w:p w:rsidR="00E8001E" w:rsidRPr="00092B6D" w:rsidRDefault="00E8001E">
            <w:pPr>
              <w:rPr>
                <w:rFonts w:ascii="Times New Roman" w:hAnsi="Times New Roman" w:cs="Times New Roman"/>
                <w:sz w:val="24"/>
                <w:szCs w:val="24"/>
              </w:rPr>
            </w:pPr>
            <w:proofErr w:type="spellStart"/>
            <w:r w:rsidRPr="00092B6D">
              <w:rPr>
                <w:rFonts w:ascii="Times New Roman" w:hAnsi="Times New Roman" w:cs="Times New Roman"/>
                <w:sz w:val="24"/>
                <w:szCs w:val="24"/>
              </w:rPr>
              <w:t>ЗайнудиноваСаниятХаджимурадовна</w:t>
            </w:r>
            <w:proofErr w:type="spellEnd"/>
          </w:p>
        </w:tc>
        <w:tc>
          <w:tcPr>
            <w:tcW w:w="3031" w:type="dxa"/>
            <w:tcBorders>
              <w:top w:val="single" w:sz="4" w:space="0" w:color="auto"/>
              <w:left w:val="single" w:sz="4" w:space="0" w:color="auto"/>
              <w:bottom w:val="single" w:sz="4" w:space="0" w:color="auto"/>
              <w:right w:val="single" w:sz="4" w:space="0" w:color="auto"/>
            </w:tcBorders>
            <w:hideMark/>
          </w:tcPr>
          <w:p w:rsidR="00E8001E" w:rsidRPr="00092B6D" w:rsidRDefault="00E8001E">
            <w:pPr>
              <w:rPr>
                <w:rFonts w:ascii="Times New Roman" w:hAnsi="Times New Roman" w:cs="Times New Roman"/>
                <w:sz w:val="24"/>
                <w:szCs w:val="24"/>
              </w:rPr>
            </w:pPr>
            <w:r w:rsidRPr="00092B6D">
              <w:rPr>
                <w:rFonts w:ascii="Times New Roman" w:hAnsi="Times New Roman" w:cs="Times New Roman"/>
                <w:sz w:val="24"/>
                <w:szCs w:val="24"/>
              </w:rPr>
              <w:t>Английский язык</w:t>
            </w:r>
          </w:p>
        </w:tc>
        <w:tc>
          <w:tcPr>
            <w:tcW w:w="3619" w:type="dxa"/>
            <w:tcBorders>
              <w:top w:val="single" w:sz="4" w:space="0" w:color="auto"/>
              <w:left w:val="single" w:sz="4" w:space="0" w:color="auto"/>
              <w:bottom w:val="single" w:sz="4" w:space="0" w:color="auto"/>
              <w:right w:val="single" w:sz="4" w:space="0" w:color="auto"/>
            </w:tcBorders>
            <w:hideMark/>
          </w:tcPr>
          <w:p w:rsidR="00E8001E" w:rsidRPr="00092B6D" w:rsidRDefault="00E8001E">
            <w:pPr>
              <w:jc w:val="center"/>
              <w:rPr>
                <w:rFonts w:ascii="Times New Roman" w:hAnsi="Times New Roman" w:cs="Times New Roman"/>
                <w:sz w:val="24"/>
                <w:szCs w:val="24"/>
              </w:rPr>
            </w:pPr>
            <w:r w:rsidRPr="00092B6D">
              <w:rPr>
                <w:rFonts w:ascii="Times New Roman" w:hAnsi="Times New Roman" w:cs="Times New Roman"/>
                <w:sz w:val="24"/>
                <w:szCs w:val="24"/>
              </w:rPr>
              <w:t>87</w:t>
            </w:r>
          </w:p>
        </w:tc>
      </w:tr>
      <w:tr w:rsidR="00E8001E" w:rsidRPr="00092B6D" w:rsidTr="00E8001E">
        <w:trPr>
          <w:trHeight w:val="262"/>
        </w:trPr>
        <w:tc>
          <w:tcPr>
            <w:tcW w:w="1292" w:type="dxa"/>
            <w:tcBorders>
              <w:top w:val="single" w:sz="4" w:space="0" w:color="auto"/>
              <w:left w:val="single" w:sz="4" w:space="0" w:color="auto"/>
              <w:bottom w:val="single" w:sz="4" w:space="0" w:color="auto"/>
              <w:right w:val="single" w:sz="4" w:space="0" w:color="auto"/>
            </w:tcBorders>
            <w:hideMark/>
          </w:tcPr>
          <w:p w:rsidR="00E8001E" w:rsidRPr="00092B6D" w:rsidRDefault="00E8001E">
            <w:pPr>
              <w:jc w:val="center"/>
              <w:rPr>
                <w:rFonts w:ascii="Times New Roman" w:hAnsi="Times New Roman" w:cs="Times New Roman"/>
                <w:b/>
                <w:sz w:val="24"/>
                <w:szCs w:val="24"/>
                <w:lang w:val="en-US"/>
              </w:rPr>
            </w:pPr>
            <w:r w:rsidRPr="00092B6D">
              <w:rPr>
                <w:rFonts w:ascii="Times New Roman" w:hAnsi="Times New Roman" w:cs="Times New Roman"/>
                <w:b/>
                <w:sz w:val="24"/>
                <w:szCs w:val="24"/>
                <w:lang w:val="en-US"/>
              </w:rPr>
              <w:t>19</w:t>
            </w:r>
          </w:p>
        </w:tc>
        <w:tc>
          <w:tcPr>
            <w:tcW w:w="6095" w:type="dxa"/>
            <w:tcBorders>
              <w:top w:val="single" w:sz="4" w:space="0" w:color="auto"/>
              <w:left w:val="single" w:sz="4" w:space="0" w:color="auto"/>
              <w:bottom w:val="single" w:sz="4" w:space="0" w:color="auto"/>
              <w:right w:val="single" w:sz="4" w:space="0" w:color="auto"/>
            </w:tcBorders>
            <w:hideMark/>
          </w:tcPr>
          <w:p w:rsidR="00E8001E" w:rsidRPr="00092B6D" w:rsidRDefault="00E8001E">
            <w:pPr>
              <w:rPr>
                <w:rFonts w:ascii="Times New Roman" w:hAnsi="Times New Roman" w:cs="Times New Roman"/>
                <w:sz w:val="24"/>
                <w:szCs w:val="24"/>
              </w:rPr>
            </w:pPr>
            <w:proofErr w:type="spellStart"/>
            <w:r w:rsidRPr="00092B6D">
              <w:rPr>
                <w:rFonts w:ascii="Times New Roman" w:hAnsi="Times New Roman" w:cs="Times New Roman"/>
                <w:sz w:val="24"/>
                <w:szCs w:val="24"/>
              </w:rPr>
              <w:t>Абдулмаджидова</w:t>
            </w:r>
            <w:proofErr w:type="spellEnd"/>
            <w:r w:rsidRPr="00092B6D">
              <w:rPr>
                <w:rFonts w:ascii="Times New Roman" w:hAnsi="Times New Roman" w:cs="Times New Roman"/>
                <w:sz w:val="24"/>
                <w:szCs w:val="24"/>
              </w:rPr>
              <w:t xml:space="preserve"> Марьям </w:t>
            </w:r>
            <w:proofErr w:type="spellStart"/>
            <w:r w:rsidRPr="00092B6D">
              <w:rPr>
                <w:rFonts w:ascii="Times New Roman" w:hAnsi="Times New Roman" w:cs="Times New Roman"/>
                <w:sz w:val="24"/>
                <w:szCs w:val="24"/>
              </w:rPr>
              <w:t>Алиевна</w:t>
            </w:r>
            <w:proofErr w:type="spellEnd"/>
          </w:p>
        </w:tc>
        <w:tc>
          <w:tcPr>
            <w:tcW w:w="3031" w:type="dxa"/>
            <w:tcBorders>
              <w:top w:val="single" w:sz="4" w:space="0" w:color="auto"/>
              <w:left w:val="single" w:sz="4" w:space="0" w:color="auto"/>
              <w:bottom w:val="single" w:sz="4" w:space="0" w:color="auto"/>
              <w:right w:val="single" w:sz="4" w:space="0" w:color="auto"/>
            </w:tcBorders>
            <w:hideMark/>
          </w:tcPr>
          <w:p w:rsidR="00E8001E" w:rsidRPr="00092B6D" w:rsidRDefault="00E8001E">
            <w:pPr>
              <w:rPr>
                <w:rFonts w:ascii="Times New Roman" w:hAnsi="Times New Roman" w:cs="Times New Roman"/>
                <w:sz w:val="24"/>
                <w:szCs w:val="24"/>
              </w:rPr>
            </w:pPr>
            <w:r w:rsidRPr="00092B6D">
              <w:rPr>
                <w:rFonts w:ascii="Times New Roman" w:hAnsi="Times New Roman" w:cs="Times New Roman"/>
                <w:sz w:val="24"/>
                <w:szCs w:val="24"/>
              </w:rPr>
              <w:t>Английский язык</w:t>
            </w:r>
          </w:p>
        </w:tc>
        <w:tc>
          <w:tcPr>
            <w:tcW w:w="3619" w:type="dxa"/>
            <w:tcBorders>
              <w:top w:val="single" w:sz="4" w:space="0" w:color="auto"/>
              <w:left w:val="single" w:sz="4" w:space="0" w:color="auto"/>
              <w:bottom w:val="single" w:sz="4" w:space="0" w:color="auto"/>
              <w:right w:val="single" w:sz="4" w:space="0" w:color="auto"/>
            </w:tcBorders>
            <w:hideMark/>
          </w:tcPr>
          <w:p w:rsidR="00E8001E" w:rsidRPr="00092B6D" w:rsidRDefault="00E8001E">
            <w:pPr>
              <w:jc w:val="center"/>
              <w:rPr>
                <w:rFonts w:ascii="Times New Roman" w:hAnsi="Times New Roman" w:cs="Times New Roman"/>
                <w:sz w:val="24"/>
                <w:szCs w:val="24"/>
              </w:rPr>
            </w:pPr>
            <w:r w:rsidRPr="00092B6D">
              <w:rPr>
                <w:rFonts w:ascii="Times New Roman" w:hAnsi="Times New Roman" w:cs="Times New Roman"/>
                <w:sz w:val="24"/>
                <w:szCs w:val="24"/>
              </w:rPr>
              <w:t>88</w:t>
            </w:r>
          </w:p>
        </w:tc>
      </w:tr>
      <w:tr w:rsidR="00E8001E" w:rsidRPr="00092B6D" w:rsidTr="00E8001E">
        <w:trPr>
          <w:trHeight w:val="277"/>
        </w:trPr>
        <w:tc>
          <w:tcPr>
            <w:tcW w:w="1292" w:type="dxa"/>
            <w:tcBorders>
              <w:top w:val="single" w:sz="4" w:space="0" w:color="auto"/>
              <w:left w:val="single" w:sz="4" w:space="0" w:color="auto"/>
              <w:bottom w:val="single" w:sz="4" w:space="0" w:color="auto"/>
              <w:right w:val="single" w:sz="4" w:space="0" w:color="auto"/>
            </w:tcBorders>
            <w:hideMark/>
          </w:tcPr>
          <w:p w:rsidR="00E8001E" w:rsidRPr="00092B6D" w:rsidRDefault="00E8001E">
            <w:pPr>
              <w:jc w:val="center"/>
              <w:rPr>
                <w:rFonts w:ascii="Times New Roman" w:hAnsi="Times New Roman" w:cs="Times New Roman"/>
                <w:b/>
                <w:sz w:val="24"/>
                <w:szCs w:val="24"/>
                <w:lang w:val="en-US"/>
              </w:rPr>
            </w:pPr>
            <w:r w:rsidRPr="00092B6D">
              <w:rPr>
                <w:rFonts w:ascii="Times New Roman" w:hAnsi="Times New Roman" w:cs="Times New Roman"/>
                <w:b/>
                <w:sz w:val="24"/>
                <w:szCs w:val="24"/>
                <w:lang w:val="en-US"/>
              </w:rPr>
              <w:t>20</w:t>
            </w:r>
          </w:p>
        </w:tc>
        <w:tc>
          <w:tcPr>
            <w:tcW w:w="6095" w:type="dxa"/>
            <w:tcBorders>
              <w:top w:val="single" w:sz="4" w:space="0" w:color="auto"/>
              <w:left w:val="single" w:sz="4" w:space="0" w:color="auto"/>
              <w:bottom w:val="single" w:sz="4" w:space="0" w:color="auto"/>
              <w:right w:val="single" w:sz="4" w:space="0" w:color="auto"/>
            </w:tcBorders>
            <w:hideMark/>
          </w:tcPr>
          <w:p w:rsidR="00E8001E" w:rsidRPr="00092B6D" w:rsidRDefault="00E8001E">
            <w:pPr>
              <w:rPr>
                <w:rFonts w:ascii="Times New Roman" w:hAnsi="Times New Roman" w:cs="Times New Roman"/>
                <w:sz w:val="24"/>
                <w:szCs w:val="24"/>
              </w:rPr>
            </w:pPr>
            <w:r w:rsidRPr="00092B6D">
              <w:rPr>
                <w:rFonts w:ascii="Times New Roman" w:hAnsi="Times New Roman" w:cs="Times New Roman"/>
                <w:sz w:val="24"/>
                <w:szCs w:val="24"/>
              </w:rPr>
              <w:t>Нагиева Алина Валерьевна</w:t>
            </w:r>
          </w:p>
        </w:tc>
        <w:tc>
          <w:tcPr>
            <w:tcW w:w="3031" w:type="dxa"/>
            <w:tcBorders>
              <w:top w:val="single" w:sz="4" w:space="0" w:color="auto"/>
              <w:left w:val="single" w:sz="4" w:space="0" w:color="auto"/>
              <w:bottom w:val="single" w:sz="4" w:space="0" w:color="auto"/>
              <w:right w:val="single" w:sz="4" w:space="0" w:color="auto"/>
            </w:tcBorders>
            <w:hideMark/>
          </w:tcPr>
          <w:p w:rsidR="00E8001E" w:rsidRPr="00092B6D" w:rsidRDefault="00E8001E">
            <w:pPr>
              <w:rPr>
                <w:rFonts w:ascii="Times New Roman" w:hAnsi="Times New Roman" w:cs="Times New Roman"/>
                <w:sz w:val="24"/>
                <w:szCs w:val="24"/>
              </w:rPr>
            </w:pPr>
            <w:r w:rsidRPr="00092B6D">
              <w:rPr>
                <w:rFonts w:ascii="Times New Roman" w:hAnsi="Times New Roman" w:cs="Times New Roman"/>
                <w:sz w:val="24"/>
                <w:szCs w:val="24"/>
              </w:rPr>
              <w:t>Английский язык</w:t>
            </w:r>
          </w:p>
        </w:tc>
        <w:tc>
          <w:tcPr>
            <w:tcW w:w="3619" w:type="dxa"/>
            <w:tcBorders>
              <w:top w:val="single" w:sz="4" w:space="0" w:color="auto"/>
              <w:left w:val="single" w:sz="4" w:space="0" w:color="auto"/>
              <w:bottom w:val="single" w:sz="4" w:space="0" w:color="auto"/>
              <w:right w:val="single" w:sz="4" w:space="0" w:color="auto"/>
            </w:tcBorders>
            <w:hideMark/>
          </w:tcPr>
          <w:p w:rsidR="00E8001E" w:rsidRPr="00092B6D" w:rsidRDefault="00E8001E">
            <w:pPr>
              <w:jc w:val="center"/>
              <w:rPr>
                <w:rFonts w:ascii="Times New Roman" w:hAnsi="Times New Roman" w:cs="Times New Roman"/>
                <w:sz w:val="24"/>
                <w:szCs w:val="24"/>
              </w:rPr>
            </w:pPr>
            <w:r w:rsidRPr="00092B6D">
              <w:rPr>
                <w:rFonts w:ascii="Times New Roman" w:hAnsi="Times New Roman" w:cs="Times New Roman"/>
                <w:sz w:val="24"/>
                <w:szCs w:val="24"/>
              </w:rPr>
              <w:t>93</w:t>
            </w:r>
          </w:p>
        </w:tc>
      </w:tr>
    </w:tbl>
    <w:p w:rsidR="00FC30D5" w:rsidRPr="00092B6D" w:rsidRDefault="00FC30D5" w:rsidP="00FC30D5">
      <w:pPr>
        <w:rPr>
          <w:rFonts w:ascii="Times New Roman" w:hAnsi="Times New Roman" w:cs="Times New Roman"/>
          <w:b/>
          <w:sz w:val="24"/>
          <w:szCs w:val="24"/>
          <w:lang w:eastAsia="en-US"/>
        </w:rPr>
      </w:pPr>
    </w:p>
    <w:p w:rsidR="00E8001E" w:rsidRPr="00092B6D" w:rsidRDefault="00E8001E" w:rsidP="00FC30D5">
      <w:pPr>
        <w:spacing w:after="0" w:line="240" w:lineRule="auto"/>
        <w:jc w:val="center"/>
        <w:rPr>
          <w:rFonts w:ascii="Times New Roman" w:hAnsi="Times New Roman" w:cs="Times New Roman"/>
          <w:b/>
          <w:sz w:val="24"/>
          <w:szCs w:val="24"/>
        </w:rPr>
      </w:pPr>
    </w:p>
    <w:p w:rsidR="00FC30D5" w:rsidRPr="00092B6D" w:rsidRDefault="00FC30D5" w:rsidP="00FC30D5">
      <w:pPr>
        <w:spacing w:after="0" w:line="240" w:lineRule="auto"/>
        <w:jc w:val="center"/>
        <w:rPr>
          <w:rFonts w:ascii="Times New Roman" w:hAnsi="Times New Roman" w:cs="Times New Roman"/>
          <w:b/>
          <w:sz w:val="24"/>
          <w:szCs w:val="24"/>
        </w:rPr>
      </w:pPr>
      <w:r w:rsidRPr="00092B6D">
        <w:rPr>
          <w:rFonts w:ascii="Times New Roman" w:hAnsi="Times New Roman" w:cs="Times New Roman"/>
          <w:b/>
          <w:sz w:val="24"/>
          <w:szCs w:val="24"/>
        </w:rPr>
        <w:t xml:space="preserve">Лучшие результаты ЕГЭ -2019 </w:t>
      </w:r>
    </w:p>
    <w:p w:rsidR="00FC30D5" w:rsidRPr="00092B6D" w:rsidRDefault="00FC30D5" w:rsidP="00FC30D5">
      <w:pPr>
        <w:jc w:val="center"/>
        <w:rPr>
          <w:rFonts w:ascii="Times New Roman" w:hAnsi="Times New Roman" w:cs="Times New Roman"/>
          <w:b/>
          <w:sz w:val="24"/>
          <w:szCs w:val="24"/>
        </w:rPr>
      </w:pPr>
      <w:r w:rsidRPr="00092B6D">
        <w:rPr>
          <w:rFonts w:ascii="Times New Roman" w:hAnsi="Times New Roman" w:cs="Times New Roman"/>
          <w:b/>
          <w:sz w:val="24"/>
          <w:szCs w:val="24"/>
        </w:rPr>
        <w:t>математика базовая (17-20баллов)</w:t>
      </w:r>
    </w:p>
    <w:tbl>
      <w:tblPr>
        <w:tblStyle w:val="af6"/>
        <w:tblW w:w="12115" w:type="dxa"/>
        <w:tblInd w:w="1129" w:type="dxa"/>
        <w:tblLayout w:type="fixed"/>
        <w:tblLook w:val="04A0"/>
      </w:tblPr>
      <w:tblGrid>
        <w:gridCol w:w="1102"/>
        <w:gridCol w:w="4662"/>
        <w:gridCol w:w="2755"/>
        <w:gridCol w:w="3596"/>
      </w:tblGrid>
      <w:tr w:rsidR="00A81AF6" w:rsidRPr="00092B6D" w:rsidTr="00A81AF6">
        <w:trPr>
          <w:trHeight w:val="725"/>
        </w:trPr>
        <w:tc>
          <w:tcPr>
            <w:tcW w:w="1102" w:type="dxa"/>
            <w:tcBorders>
              <w:top w:val="single" w:sz="4" w:space="0" w:color="auto"/>
              <w:left w:val="single" w:sz="4" w:space="0" w:color="auto"/>
              <w:bottom w:val="single" w:sz="4" w:space="0" w:color="auto"/>
              <w:right w:val="single" w:sz="4" w:space="0" w:color="auto"/>
            </w:tcBorders>
          </w:tcPr>
          <w:p w:rsidR="00A81AF6" w:rsidRPr="00092B6D" w:rsidRDefault="00A81AF6">
            <w:pPr>
              <w:jc w:val="center"/>
              <w:rPr>
                <w:rFonts w:ascii="Times New Roman" w:hAnsi="Times New Roman" w:cs="Times New Roman"/>
                <w:b/>
                <w:sz w:val="24"/>
                <w:szCs w:val="24"/>
              </w:rPr>
            </w:pPr>
          </w:p>
          <w:p w:rsidR="00A81AF6" w:rsidRPr="00092B6D" w:rsidRDefault="00A81AF6">
            <w:pPr>
              <w:jc w:val="center"/>
              <w:rPr>
                <w:rFonts w:ascii="Times New Roman" w:hAnsi="Times New Roman" w:cs="Times New Roman"/>
                <w:b/>
                <w:sz w:val="24"/>
                <w:szCs w:val="24"/>
              </w:rPr>
            </w:pPr>
          </w:p>
          <w:p w:rsidR="00A81AF6" w:rsidRPr="00092B6D" w:rsidRDefault="00A81AF6">
            <w:pPr>
              <w:jc w:val="center"/>
              <w:rPr>
                <w:rFonts w:ascii="Times New Roman" w:hAnsi="Times New Roman" w:cs="Times New Roman"/>
                <w:b/>
                <w:sz w:val="24"/>
                <w:szCs w:val="24"/>
              </w:rPr>
            </w:pPr>
            <w:r w:rsidRPr="00092B6D">
              <w:rPr>
                <w:rFonts w:ascii="Times New Roman" w:hAnsi="Times New Roman" w:cs="Times New Roman"/>
                <w:b/>
                <w:sz w:val="24"/>
                <w:szCs w:val="24"/>
              </w:rPr>
              <w:t>№</w:t>
            </w:r>
          </w:p>
        </w:tc>
        <w:tc>
          <w:tcPr>
            <w:tcW w:w="4662" w:type="dxa"/>
            <w:tcBorders>
              <w:top w:val="single" w:sz="4" w:space="0" w:color="auto"/>
              <w:left w:val="single" w:sz="4" w:space="0" w:color="auto"/>
              <w:bottom w:val="single" w:sz="4" w:space="0" w:color="auto"/>
              <w:right w:val="single" w:sz="4" w:space="0" w:color="auto"/>
            </w:tcBorders>
          </w:tcPr>
          <w:p w:rsidR="00A81AF6" w:rsidRPr="00092B6D" w:rsidRDefault="00A81AF6">
            <w:pPr>
              <w:jc w:val="center"/>
              <w:rPr>
                <w:rFonts w:ascii="Times New Roman" w:hAnsi="Times New Roman" w:cs="Times New Roman"/>
                <w:b/>
                <w:sz w:val="24"/>
                <w:szCs w:val="24"/>
              </w:rPr>
            </w:pPr>
          </w:p>
          <w:p w:rsidR="00A81AF6" w:rsidRPr="00092B6D" w:rsidRDefault="00A81AF6">
            <w:pPr>
              <w:jc w:val="center"/>
              <w:rPr>
                <w:rFonts w:ascii="Times New Roman" w:hAnsi="Times New Roman" w:cs="Times New Roman"/>
                <w:b/>
                <w:sz w:val="24"/>
                <w:szCs w:val="24"/>
              </w:rPr>
            </w:pPr>
          </w:p>
          <w:p w:rsidR="00A81AF6" w:rsidRPr="00092B6D" w:rsidRDefault="00A81AF6">
            <w:pPr>
              <w:jc w:val="center"/>
              <w:rPr>
                <w:rFonts w:ascii="Times New Roman" w:hAnsi="Times New Roman" w:cs="Times New Roman"/>
                <w:b/>
                <w:sz w:val="24"/>
                <w:szCs w:val="24"/>
              </w:rPr>
            </w:pPr>
            <w:r w:rsidRPr="00092B6D">
              <w:rPr>
                <w:rFonts w:ascii="Times New Roman" w:hAnsi="Times New Roman" w:cs="Times New Roman"/>
                <w:b/>
                <w:sz w:val="24"/>
                <w:szCs w:val="24"/>
              </w:rPr>
              <w:t>ФИО</w:t>
            </w:r>
          </w:p>
        </w:tc>
        <w:tc>
          <w:tcPr>
            <w:tcW w:w="2755" w:type="dxa"/>
            <w:tcBorders>
              <w:top w:val="single" w:sz="4" w:space="0" w:color="auto"/>
              <w:left w:val="single" w:sz="4" w:space="0" w:color="auto"/>
              <w:bottom w:val="single" w:sz="4" w:space="0" w:color="auto"/>
              <w:right w:val="single" w:sz="4" w:space="0" w:color="auto"/>
            </w:tcBorders>
          </w:tcPr>
          <w:p w:rsidR="00A81AF6" w:rsidRPr="00092B6D" w:rsidRDefault="00A81AF6">
            <w:pPr>
              <w:jc w:val="center"/>
              <w:rPr>
                <w:rFonts w:ascii="Times New Roman" w:hAnsi="Times New Roman" w:cs="Times New Roman"/>
                <w:b/>
                <w:sz w:val="24"/>
                <w:szCs w:val="24"/>
              </w:rPr>
            </w:pPr>
          </w:p>
          <w:p w:rsidR="00A81AF6" w:rsidRPr="00092B6D" w:rsidRDefault="00A81AF6">
            <w:pPr>
              <w:jc w:val="center"/>
              <w:rPr>
                <w:rFonts w:ascii="Times New Roman" w:hAnsi="Times New Roman" w:cs="Times New Roman"/>
                <w:b/>
                <w:sz w:val="24"/>
                <w:szCs w:val="24"/>
              </w:rPr>
            </w:pPr>
          </w:p>
          <w:p w:rsidR="00A81AF6" w:rsidRPr="00092B6D" w:rsidRDefault="00A81AF6">
            <w:pPr>
              <w:jc w:val="center"/>
              <w:rPr>
                <w:rFonts w:ascii="Times New Roman" w:hAnsi="Times New Roman" w:cs="Times New Roman"/>
                <w:b/>
                <w:sz w:val="24"/>
                <w:szCs w:val="24"/>
              </w:rPr>
            </w:pPr>
            <w:r w:rsidRPr="00092B6D">
              <w:rPr>
                <w:rFonts w:ascii="Times New Roman" w:hAnsi="Times New Roman" w:cs="Times New Roman"/>
                <w:b/>
                <w:sz w:val="24"/>
                <w:szCs w:val="24"/>
              </w:rPr>
              <w:t>Предмет</w:t>
            </w:r>
          </w:p>
        </w:tc>
        <w:tc>
          <w:tcPr>
            <w:tcW w:w="3596" w:type="dxa"/>
            <w:tcBorders>
              <w:top w:val="single" w:sz="4" w:space="0" w:color="auto"/>
              <w:left w:val="single" w:sz="4" w:space="0" w:color="auto"/>
              <w:bottom w:val="single" w:sz="4" w:space="0" w:color="auto"/>
              <w:right w:val="single" w:sz="4" w:space="0" w:color="auto"/>
            </w:tcBorders>
          </w:tcPr>
          <w:p w:rsidR="00A81AF6" w:rsidRPr="00092B6D" w:rsidRDefault="00A81AF6">
            <w:pPr>
              <w:jc w:val="center"/>
              <w:rPr>
                <w:rFonts w:ascii="Times New Roman" w:hAnsi="Times New Roman" w:cs="Times New Roman"/>
                <w:b/>
                <w:sz w:val="24"/>
                <w:szCs w:val="24"/>
              </w:rPr>
            </w:pPr>
          </w:p>
          <w:p w:rsidR="00A81AF6" w:rsidRPr="00092B6D" w:rsidRDefault="00A81AF6">
            <w:pPr>
              <w:jc w:val="center"/>
              <w:rPr>
                <w:rFonts w:ascii="Times New Roman" w:hAnsi="Times New Roman" w:cs="Times New Roman"/>
                <w:b/>
                <w:sz w:val="24"/>
                <w:szCs w:val="24"/>
              </w:rPr>
            </w:pPr>
            <w:r w:rsidRPr="00092B6D">
              <w:rPr>
                <w:rFonts w:ascii="Times New Roman" w:hAnsi="Times New Roman" w:cs="Times New Roman"/>
                <w:b/>
                <w:sz w:val="24"/>
                <w:szCs w:val="24"/>
              </w:rPr>
              <w:t>Указать количество баллов</w:t>
            </w:r>
          </w:p>
        </w:tc>
      </w:tr>
      <w:tr w:rsidR="00A81AF6" w:rsidRPr="00092B6D" w:rsidTr="00A81AF6">
        <w:trPr>
          <w:trHeight w:val="488"/>
        </w:trPr>
        <w:tc>
          <w:tcPr>
            <w:tcW w:w="1102" w:type="dxa"/>
            <w:tcBorders>
              <w:top w:val="single" w:sz="4" w:space="0" w:color="auto"/>
              <w:left w:val="single" w:sz="4" w:space="0" w:color="auto"/>
              <w:bottom w:val="single" w:sz="4" w:space="0" w:color="auto"/>
              <w:right w:val="single" w:sz="4" w:space="0" w:color="auto"/>
            </w:tcBorders>
            <w:hideMark/>
          </w:tcPr>
          <w:p w:rsidR="00A81AF6" w:rsidRPr="00092B6D" w:rsidRDefault="00A81AF6">
            <w:pPr>
              <w:jc w:val="center"/>
              <w:rPr>
                <w:rFonts w:ascii="Times New Roman" w:hAnsi="Times New Roman" w:cs="Times New Roman"/>
                <w:b/>
                <w:sz w:val="24"/>
                <w:szCs w:val="24"/>
              </w:rPr>
            </w:pPr>
            <w:r w:rsidRPr="00092B6D">
              <w:rPr>
                <w:rFonts w:ascii="Times New Roman" w:hAnsi="Times New Roman" w:cs="Times New Roman"/>
                <w:b/>
                <w:sz w:val="24"/>
                <w:szCs w:val="24"/>
              </w:rPr>
              <w:t>1</w:t>
            </w:r>
          </w:p>
        </w:tc>
        <w:tc>
          <w:tcPr>
            <w:tcW w:w="4662" w:type="dxa"/>
            <w:tcBorders>
              <w:top w:val="single" w:sz="4" w:space="0" w:color="auto"/>
              <w:left w:val="single" w:sz="4" w:space="0" w:color="auto"/>
              <w:bottom w:val="single" w:sz="4" w:space="0" w:color="auto"/>
              <w:right w:val="single" w:sz="4" w:space="0" w:color="auto"/>
            </w:tcBorders>
          </w:tcPr>
          <w:p w:rsidR="00A81AF6" w:rsidRPr="00092B6D" w:rsidRDefault="00A81AF6">
            <w:pPr>
              <w:rPr>
                <w:rFonts w:ascii="Times New Roman" w:hAnsi="Times New Roman" w:cs="Times New Roman"/>
                <w:sz w:val="24"/>
                <w:szCs w:val="24"/>
              </w:rPr>
            </w:pPr>
            <w:r w:rsidRPr="00092B6D">
              <w:rPr>
                <w:rFonts w:ascii="Times New Roman" w:hAnsi="Times New Roman" w:cs="Times New Roman"/>
                <w:sz w:val="24"/>
                <w:szCs w:val="24"/>
              </w:rPr>
              <w:t>Андреева Элина Дмитриевна</w:t>
            </w:r>
          </w:p>
          <w:p w:rsidR="00A81AF6" w:rsidRPr="00092B6D" w:rsidRDefault="00A81AF6">
            <w:pPr>
              <w:rPr>
                <w:rFonts w:ascii="Times New Roman" w:hAnsi="Times New Roman" w:cs="Times New Roman"/>
                <w:sz w:val="24"/>
                <w:szCs w:val="24"/>
              </w:rPr>
            </w:pPr>
          </w:p>
        </w:tc>
        <w:tc>
          <w:tcPr>
            <w:tcW w:w="2755" w:type="dxa"/>
            <w:tcBorders>
              <w:top w:val="single" w:sz="4" w:space="0" w:color="auto"/>
              <w:left w:val="single" w:sz="4" w:space="0" w:color="auto"/>
              <w:bottom w:val="single" w:sz="4" w:space="0" w:color="auto"/>
              <w:right w:val="single" w:sz="4" w:space="0" w:color="auto"/>
            </w:tcBorders>
            <w:hideMark/>
          </w:tcPr>
          <w:p w:rsidR="00A81AF6" w:rsidRPr="00092B6D" w:rsidRDefault="00A81AF6">
            <w:pPr>
              <w:rPr>
                <w:rFonts w:ascii="Times New Roman" w:hAnsi="Times New Roman" w:cs="Times New Roman"/>
                <w:sz w:val="24"/>
                <w:szCs w:val="24"/>
              </w:rPr>
            </w:pPr>
            <w:r w:rsidRPr="00092B6D">
              <w:rPr>
                <w:rFonts w:ascii="Times New Roman" w:hAnsi="Times New Roman" w:cs="Times New Roman"/>
                <w:sz w:val="24"/>
                <w:szCs w:val="24"/>
              </w:rPr>
              <w:t>Математика базовая</w:t>
            </w:r>
          </w:p>
        </w:tc>
        <w:tc>
          <w:tcPr>
            <w:tcW w:w="3596" w:type="dxa"/>
            <w:tcBorders>
              <w:top w:val="single" w:sz="4" w:space="0" w:color="auto"/>
              <w:left w:val="single" w:sz="4" w:space="0" w:color="auto"/>
              <w:bottom w:val="single" w:sz="4" w:space="0" w:color="auto"/>
              <w:right w:val="single" w:sz="4" w:space="0" w:color="auto"/>
            </w:tcBorders>
          </w:tcPr>
          <w:p w:rsidR="00A81AF6" w:rsidRPr="00092B6D" w:rsidRDefault="00A81AF6">
            <w:pPr>
              <w:jc w:val="center"/>
              <w:rPr>
                <w:rFonts w:ascii="Times New Roman" w:hAnsi="Times New Roman" w:cs="Times New Roman"/>
                <w:b/>
                <w:sz w:val="24"/>
                <w:szCs w:val="24"/>
              </w:rPr>
            </w:pPr>
            <w:r w:rsidRPr="00092B6D">
              <w:rPr>
                <w:rFonts w:ascii="Times New Roman" w:hAnsi="Times New Roman" w:cs="Times New Roman"/>
                <w:b/>
                <w:sz w:val="24"/>
                <w:szCs w:val="24"/>
              </w:rPr>
              <w:t>17</w:t>
            </w:r>
          </w:p>
          <w:p w:rsidR="00A81AF6" w:rsidRPr="00092B6D" w:rsidRDefault="00A81AF6">
            <w:pPr>
              <w:jc w:val="center"/>
              <w:rPr>
                <w:rFonts w:ascii="Times New Roman" w:hAnsi="Times New Roman" w:cs="Times New Roman"/>
                <w:b/>
                <w:sz w:val="24"/>
                <w:szCs w:val="24"/>
              </w:rPr>
            </w:pPr>
          </w:p>
        </w:tc>
      </w:tr>
      <w:tr w:rsidR="00A81AF6" w:rsidRPr="00092B6D" w:rsidTr="00A81AF6">
        <w:trPr>
          <w:trHeight w:val="725"/>
        </w:trPr>
        <w:tc>
          <w:tcPr>
            <w:tcW w:w="1102" w:type="dxa"/>
            <w:tcBorders>
              <w:top w:val="single" w:sz="4" w:space="0" w:color="auto"/>
              <w:left w:val="single" w:sz="4" w:space="0" w:color="auto"/>
              <w:bottom w:val="single" w:sz="4" w:space="0" w:color="auto"/>
              <w:right w:val="single" w:sz="4" w:space="0" w:color="auto"/>
            </w:tcBorders>
            <w:hideMark/>
          </w:tcPr>
          <w:p w:rsidR="00A81AF6" w:rsidRPr="00092B6D" w:rsidRDefault="00A81AF6">
            <w:pPr>
              <w:jc w:val="center"/>
              <w:rPr>
                <w:rFonts w:ascii="Times New Roman" w:hAnsi="Times New Roman" w:cs="Times New Roman"/>
                <w:b/>
                <w:sz w:val="24"/>
                <w:szCs w:val="24"/>
              </w:rPr>
            </w:pPr>
            <w:r w:rsidRPr="00092B6D">
              <w:rPr>
                <w:rFonts w:ascii="Times New Roman" w:hAnsi="Times New Roman" w:cs="Times New Roman"/>
                <w:b/>
                <w:sz w:val="24"/>
                <w:szCs w:val="24"/>
              </w:rPr>
              <w:lastRenderedPageBreak/>
              <w:t>2</w:t>
            </w:r>
          </w:p>
        </w:tc>
        <w:tc>
          <w:tcPr>
            <w:tcW w:w="4662" w:type="dxa"/>
            <w:tcBorders>
              <w:top w:val="single" w:sz="4" w:space="0" w:color="auto"/>
              <w:left w:val="single" w:sz="4" w:space="0" w:color="auto"/>
              <w:bottom w:val="single" w:sz="4" w:space="0" w:color="auto"/>
              <w:right w:val="single" w:sz="4" w:space="0" w:color="auto"/>
            </w:tcBorders>
          </w:tcPr>
          <w:p w:rsidR="00A81AF6" w:rsidRPr="00092B6D" w:rsidRDefault="00A81AF6">
            <w:pPr>
              <w:rPr>
                <w:rFonts w:ascii="Times New Roman" w:hAnsi="Times New Roman" w:cs="Times New Roman"/>
                <w:sz w:val="24"/>
                <w:szCs w:val="24"/>
              </w:rPr>
            </w:pPr>
            <w:proofErr w:type="spellStart"/>
            <w:r w:rsidRPr="00092B6D">
              <w:rPr>
                <w:rFonts w:ascii="Times New Roman" w:hAnsi="Times New Roman" w:cs="Times New Roman"/>
                <w:sz w:val="24"/>
                <w:szCs w:val="24"/>
              </w:rPr>
              <w:t>ЗайнудиноваСаниятХаджимурадовна</w:t>
            </w:r>
            <w:proofErr w:type="spellEnd"/>
          </w:p>
          <w:p w:rsidR="00A81AF6" w:rsidRPr="00092B6D" w:rsidRDefault="00A81AF6">
            <w:pPr>
              <w:rPr>
                <w:rFonts w:ascii="Times New Roman" w:hAnsi="Times New Roman" w:cs="Times New Roman"/>
                <w:sz w:val="24"/>
                <w:szCs w:val="24"/>
              </w:rPr>
            </w:pPr>
          </w:p>
        </w:tc>
        <w:tc>
          <w:tcPr>
            <w:tcW w:w="2755" w:type="dxa"/>
            <w:tcBorders>
              <w:top w:val="single" w:sz="4" w:space="0" w:color="auto"/>
              <w:left w:val="single" w:sz="4" w:space="0" w:color="auto"/>
              <w:bottom w:val="single" w:sz="4" w:space="0" w:color="auto"/>
              <w:right w:val="single" w:sz="4" w:space="0" w:color="auto"/>
            </w:tcBorders>
            <w:hideMark/>
          </w:tcPr>
          <w:p w:rsidR="00A81AF6" w:rsidRPr="00092B6D" w:rsidRDefault="00A81AF6">
            <w:pPr>
              <w:rPr>
                <w:rFonts w:ascii="Times New Roman" w:hAnsi="Times New Roman" w:cs="Times New Roman"/>
                <w:sz w:val="24"/>
                <w:szCs w:val="24"/>
              </w:rPr>
            </w:pPr>
            <w:r w:rsidRPr="00092B6D">
              <w:rPr>
                <w:rFonts w:ascii="Times New Roman" w:hAnsi="Times New Roman" w:cs="Times New Roman"/>
                <w:sz w:val="24"/>
                <w:szCs w:val="24"/>
              </w:rPr>
              <w:t>Математика базовая</w:t>
            </w:r>
          </w:p>
        </w:tc>
        <w:tc>
          <w:tcPr>
            <w:tcW w:w="3596" w:type="dxa"/>
            <w:tcBorders>
              <w:top w:val="single" w:sz="4" w:space="0" w:color="auto"/>
              <w:left w:val="single" w:sz="4" w:space="0" w:color="auto"/>
              <w:bottom w:val="single" w:sz="4" w:space="0" w:color="auto"/>
              <w:right w:val="single" w:sz="4" w:space="0" w:color="auto"/>
            </w:tcBorders>
          </w:tcPr>
          <w:p w:rsidR="00A81AF6" w:rsidRPr="00092B6D" w:rsidRDefault="00A81AF6">
            <w:pPr>
              <w:jc w:val="center"/>
              <w:rPr>
                <w:rFonts w:ascii="Times New Roman" w:hAnsi="Times New Roman" w:cs="Times New Roman"/>
                <w:b/>
                <w:sz w:val="24"/>
                <w:szCs w:val="24"/>
              </w:rPr>
            </w:pPr>
            <w:r w:rsidRPr="00092B6D">
              <w:rPr>
                <w:rFonts w:ascii="Times New Roman" w:hAnsi="Times New Roman" w:cs="Times New Roman"/>
                <w:b/>
                <w:sz w:val="24"/>
                <w:szCs w:val="24"/>
              </w:rPr>
              <w:t>17</w:t>
            </w:r>
          </w:p>
          <w:p w:rsidR="00A81AF6" w:rsidRPr="00092B6D" w:rsidRDefault="00A81AF6">
            <w:pPr>
              <w:jc w:val="center"/>
              <w:rPr>
                <w:rFonts w:ascii="Times New Roman" w:hAnsi="Times New Roman" w:cs="Times New Roman"/>
                <w:b/>
                <w:sz w:val="24"/>
                <w:szCs w:val="24"/>
              </w:rPr>
            </w:pPr>
          </w:p>
        </w:tc>
      </w:tr>
      <w:tr w:rsidR="00A81AF6" w:rsidRPr="00092B6D" w:rsidTr="00A81AF6">
        <w:trPr>
          <w:trHeight w:val="712"/>
        </w:trPr>
        <w:tc>
          <w:tcPr>
            <w:tcW w:w="1102" w:type="dxa"/>
            <w:tcBorders>
              <w:top w:val="single" w:sz="4" w:space="0" w:color="auto"/>
              <w:left w:val="single" w:sz="4" w:space="0" w:color="auto"/>
              <w:bottom w:val="single" w:sz="4" w:space="0" w:color="auto"/>
              <w:right w:val="single" w:sz="4" w:space="0" w:color="auto"/>
            </w:tcBorders>
            <w:hideMark/>
          </w:tcPr>
          <w:p w:rsidR="00A81AF6" w:rsidRPr="00092B6D" w:rsidRDefault="00A81AF6">
            <w:pPr>
              <w:jc w:val="center"/>
              <w:rPr>
                <w:rFonts w:ascii="Times New Roman" w:hAnsi="Times New Roman" w:cs="Times New Roman"/>
                <w:b/>
                <w:sz w:val="24"/>
                <w:szCs w:val="24"/>
              </w:rPr>
            </w:pPr>
            <w:r w:rsidRPr="00092B6D">
              <w:rPr>
                <w:rFonts w:ascii="Times New Roman" w:hAnsi="Times New Roman" w:cs="Times New Roman"/>
                <w:b/>
                <w:sz w:val="24"/>
                <w:szCs w:val="24"/>
              </w:rPr>
              <w:t>3</w:t>
            </w:r>
          </w:p>
        </w:tc>
        <w:tc>
          <w:tcPr>
            <w:tcW w:w="4662" w:type="dxa"/>
            <w:tcBorders>
              <w:top w:val="single" w:sz="4" w:space="0" w:color="auto"/>
              <w:left w:val="single" w:sz="4" w:space="0" w:color="auto"/>
              <w:bottom w:val="single" w:sz="4" w:space="0" w:color="auto"/>
              <w:right w:val="single" w:sz="4" w:space="0" w:color="auto"/>
            </w:tcBorders>
          </w:tcPr>
          <w:p w:rsidR="00A81AF6" w:rsidRPr="00092B6D" w:rsidRDefault="00A81AF6">
            <w:pPr>
              <w:rPr>
                <w:rFonts w:ascii="Times New Roman" w:hAnsi="Times New Roman" w:cs="Times New Roman"/>
                <w:sz w:val="24"/>
                <w:szCs w:val="24"/>
              </w:rPr>
            </w:pPr>
            <w:r w:rsidRPr="00092B6D">
              <w:rPr>
                <w:rFonts w:ascii="Times New Roman" w:hAnsi="Times New Roman" w:cs="Times New Roman"/>
                <w:sz w:val="24"/>
                <w:szCs w:val="24"/>
              </w:rPr>
              <w:t xml:space="preserve">Курбанов </w:t>
            </w:r>
            <w:proofErr w:type="spellStart"/>
            <w:r w:rsidRPr="00092B6D">
              <w:rPr>
                <w:rFonts w:ascii="Times New Roman" w:hAnsi="Times New Roman" w:cs="Times New Roman"/>
                <w:sz w:val="24"/>
                <w:szCs w:val="24"/>
              </w:rPr>
              <w:t>БагомедМагомедсаламович</w:t>
            </w:r>
            <w:proofErr w:type="spellEnd"/>
          </w:p>
          <w:p w:rsidR="00A81AF6" w:rsidRPr="00092B6D" w:rsidRDefault="00A81AF6">
            <w:pPr>
              <w:rPr>
                <w:rFonts w:ascii="Times New Roman" w:hAnsi="Times New Roman" w:cs="Times New Roman"/>
                <w:sz w:val="24"/>
                <w:szCs w:val="24"/>
              </w:rPr>
            </w:pPr>
          </w:p>
        </w:tc>
        <w:tc>
          <w:tcPr>
            <w:tcW w:w="2755" w:type="dxa"/>
            <w:tcBorders>
              <w:top w:val="single" w:sz="4" w:space="0" w:color="auto"/>
              <w:left w:val="single" w:sz="4" w:space="0" w:color="auto"/>
              <w:bottom w:val="single" w:sz="4" w:space="0" w:color="auto"/>
              <w:right w:val="single" w:sz="4" w:space="0" w:color="auto"/>
            </w:tcBorders>
            <w:hideMark/>
          </w:tcPr>
          <w:p w:rsidR="00A81AF6" w:rsidRPr="00092B6D" w:rsidRDefault="00A81AF6">
            <w:pPr>
              <w:rPr>
                <w:rFonts w:ascii="Times New Roman" w:hAnsi="Times New Roman" w:cs="Times New Roman"/>
                <w:sz w:val="24"/>
                <w:szCs w:val="24"/>
              </w:rPr>
            </w:pPr>
            <w:r w:rsidRPr="00092B6D">
              <w:rPr>
                <w:rFonts w:ascii="Times New Roman" w:hAnsi="Times New Roman" w:cs="Times New Roman"/>
                <w:sz w:val="24"/>
                <w:szCs w:val="24"/>
              </w:rPr>
              <w:t>Математика базовая</w:t>
            </w:r>
          </w:p>
        </w:tc>
        <w:tc>
          <w:tcPr>
            <w:tcW w:w="3596" w:type="dxa"/>
            <w:tcBorders>
              <w:top w:val="single" w:sz="4" w:space="0" w:color="auto"/>
              <w:left w:val="single" w:sz="4" w:space="0" w:color="auto"/>
              <w:bottom w:val="single" w:sz="4" w:space="0" w:color="auto"/>
              <w:right w:val="single" w:sz="4" w:space="0" w:color="auto"/>
            </w:tcBorders>
            <w:hideMark/>
          </w:tcPr>
          <w:p w:rsidR="00A81AF6" w:rsidRPr="00092B6D" w:rsidRDefault="00A81AF6">
            <w:pPr>
              <w:jc w:val="center"/>
              <w:rPr>
                <w:rFonts w:ascii="Times New Roman" w:hAnsi="Times New Roman" w:cs="Times New Roman"/>
                <w:b/>
                <w:sz w:val="24"/>
                <w:szCs w:val="24"/>
              </w:rPr>
            </w:pPr>
            <w:r w:rsidRPr="00092B6D">
              <w:rPr>
                <w:rFonts w:ascii="Times New Roman" w:hAnsi="Times New Roman" w:cs="Times New Roman"/>
                <w:b/>
                <w:sz w:val="24"/>
                <w:szCs w:val="24"/>
              </w:rPr>
              <w:t>18</w:t>
            </w:r>
          </w:p>
        </w:tc>
      </w:tr>
      <w:tr w:rsidR="00A81AF6" w:rsidRPr="00092B6D" w:rsidTr="00A81AF6">
        <w:trPr>
          <w:trHeight w:val="488"/>
        </w:trPr>
        <w:tc>
          <w:tcPr>
            <w:tcW w:w="1102" w:type="dxa"/>
            <w:tcBorders>
              <w:top w:val="single" w:sz="4" w:space="0" w:color="auto"/>
              <w:left w:val="single" w:sz="4" w:space="0" w:color="auto"/>
              <w:bottom w:val="single" w:sz="4" w:space="0" w:color="auto"/>
              <w:right w:val="single" w:sz="4" w:space="0" w:color="auto"/>
            </w:tcBorders>
            <w:hideMark/>
          </w:tcPr>
          <w:p w:rsidR="00A81AF6" w:rsidRPr="00092B6D" w:rsidRDefault="00A81AF6">
            <w:pPr>
              <w:jc w:val="center"/>
              <w:rPr>
                <w:rFonts w:ascii="Times New Roman" w:hAnsi="Times New Roman" w:cs="Times New Roman"/>
                <w:b/>
                <w:sz w:val="24"/>
                <w:szCs w:val="24"/>
              </w:rPr>
            </w:pPr>
            <w:r w:rsidRPr="00092B6D">
              <w:rPr>
                <w:rFonts w:ascii="Times New Roman" w:hAnsi="Times New Roman" w:cs="Times New Roman"/>
                <w:b/>
                <w:sz w:val="24"/>
                <w:szCs w:val="24"/>
              </w:rPr>
              <w:t>4</w:t>
            </w:r>
          </w:p>
        </w:tc>
        <w:tc>
          <w:tcPr>
            <w:tcW w:w="4662" w:type="dxa"/>
            <w:tcBorders>
              <w:top w:val="single" w:sz="4" w:space="0" w:color="auto"/>
              <w:left w:val="single" w:sz="4" w:space="0" w:color="auto"/>
              <w:bottom w:val="single" w:sz="4" w:space="0" w:color="auto"/>
              <w:right w:val="single" w:sz="4" w:space="0" w:color="auto"/>
            </w:tcBorders>
            <w:hideMark/>
          </w:tcPr>
          <w:p w:rsidR="00A81AF6" w:rsidRPr="00092B6D" w:rsidRDefault="00A81AF6">
            <w:pPr>
              <w:rPr>
                <w:rFonts w:ascii="Times New Roman" w:hAnsi="Times New Roman" w:cs="Times New Roman"/>
                <w:sz w:val="24"/>
                <w:szCs w:val="24"/>
              </w:rPr>
            </w:pPr>
            <w:r w:rsidRPr="00092B6D">
              <w:rPr>
                <w:rFonts w:ascii="Times New Roman" w:hAnsi="Times New Roman" w:cs="Times New Roman"/>
                <w:sz w:val="24"/>
                <w:szCs w:val="24"/>
              </w:rPr>
              <w:t>Нагиева Алина Валерьевна</w:t>
            </w:r>
          </w:p>
        </w:tc>
        <w:tc>
          <w:tcPr>
            <w:tcW w:w="2755" w:type="dxa"/>
            <w:tcBorders>
              <w:top w:val="single" w:sz="4" w:space="0" w:color="auto"/>
              <w:left w:val="single" w:sz="4" w:space="0" w:color="auto"/>
              <w:bottom w:val="single" w:sz="4" w:space="0" w:color="auto"/>
              <w:right w:val="single" w:sz="4" w:space="0" w:color="auto"/>
            </w:tcBorders>
            <w:hideMark/>
          </w:tcPr>
          <w:p w:rsidR="00A81AF6" w:rsidRPr="00092B6D" w:rsidRDefault="00A81AF6">
            <w:pPr>
              <w:rPr>
                <w:rFonts w:ascii="Times New Roman" w:hAnsi="Times New Roman" w:cs="Times New Roman"/>
                <w:sz w:val="24"/>
                <w:szCs w:val="24"/>
              </w:rPr>
            </w:pPr>
            <w:r w:rsidRPr="00092B6D">
              <w:rPr>
                <w:rFonts w:ascii="Times New Roman" w:hAnsi="Times New Roman" w:cs="Times New Roman"/>
                <w:sz w:val="24"/>
                <w:szCs w:val="24"/>
              </w:rPr>
              <w:t>Математика базовая</w:t>
            </w:r>
          </w:p>
        </w:tc>
        <w:tc>
          <w:tcPr>
            <w:tcW w:w="3596" w:type="dxa"/>
            <w:tcBorders>
              <w:top w:val="single" w:sz="4" w:space="0" w:color="auto"/>
              <w:left w:val="single" w:sz="4" w:space="0" w:color="auto"/>
              <w:bottom w:val="single" w:sz="4" w:space="0" w:color="auto"/>
              <w:right w:val="single" w:sz="4" w:space="0" w:color="auto"/>
            </w:tcBorders>
            <w:hideMark/>
          </w:tcPr>
          <w:p w:rsidR="00A81AF6" w:rsidRPr="00092B6D" w:rsidRDefault="00A81AF6">
            <w:pPr>
              <w:jc w:val="center"/>
              <w:rPr>
                <w:rFonts w:ascii="Times New Roman" w:hAnsi="Times New Roman" w:cs="Times New Roman"/>
                <w:b/>
                <w:sz w:val="24"/>
                <w:szCs w:val="24"/>
              </w:rPr>
            </w:pPr>
            <w:r w:rsidRPr="00092B6D">
              <w:rPr>
                <w:rFonts w:ascii="Times New Roman" w:hAnsi="Times New Roman" w:cs="Times New Roman"/>
                <w:b/>
                <w:sz w:val="24"/>
                <w:szCs w:val="24"/>
              </w:rPr>
              <w:t>18</w:t>
            </w:r>
          </w:p>
        </w:tc>
      </w:tr>
      <w:tr w:rsidR="00A81AF6" w:rsidRPr="00092B6D" w:rsidTr="00A81AF6">
        <w:trPr>
          <w:trHeight w:val="475"/>
        </w:trPr>
        <w:tc>
          <w:tcPr>
            <w:tcW w:w="1102" w:type="dxa"/>
            <w:tcBorders>
              <w:top w:val="single" w:sz="4" w:space="0" w:color="auto"/>
              <w:left w:val="single" w:sz="4" w:space="0" w:color="auto"/>
              <w:bottom w:val="single" w:sz="4" w:space="0" w:color="auto"/>
              <w:right w:val="single" w:sz="4" w:space="0" w:color="auto"/>
            </w:tcBorders>
            <w:hideMark/>
          </w:tcPr>
          <w:p w:rsidR="00A81AF6" w:rsidRPr="00092B6D" w:rsidRDefault="00A81AF6">
            <w:pPr>
              <w:jc w:val="center"/>
              <w:rPr>
                <w:rFonts w:ascii="Times New Roman" w:hAnsi="Times New Roman" w:cs="Times New Roman"/>
                <w:b/>
                <w:sz w:val="24"/>
                <w:szCs w:val="24"/>
              </w:rPr>
            </w:pPr>
            <w:r w:rsidRPr="00092B6D">
              <w:rPr>
                <w:rFonts w:ascii="Times New Roman" w:hAnsi="Times New Roman" w:cs="Times New Roman"/>
                <w:b/>
                <w:sz w:val="24"/>
                <w:szCs w:val="24"/>
              </w:rPr>
              <w:t>5</w:t>
            </w:r>
          </w:p>
        </w:tc>
        <w:tc>
          <w:tcPr>
            <w:tcW w:w="4662" w:type="dxa"/>
            <w:tcBorders>
              <w:top w:val="single" w:sz="4" w:space="0" w:color="auto"/>
              <w:left w:val="single" w:sz="4" w:space="0" w:color="auto"/>
              <w:bottom w:val="single" w:sz="4" w:space="0" w:color="auto"/>
              <w:right w:val="single" w:sz="4" w:space="0" w:color="auto"/>
            </w:tcBorders>
          </w:tcPr>
          <w:p w:rsidR="00A81AF6" w:rsidRPr="00092B6D" w:rsidRDefault="00A81AF6">
            <w:pPr>
              <w:rPr>
                <w:rFonts w:ascii="Times New Roman" w:hAnsi="Times New Roman" w:cs="Times New Roman"/>
                <w:sz w:val="24"/>
                <w:szCs w:val="24"/>
              </w:rPr>
            </w:pPr>
            <w:proofErr w:type="spellStart"/>
            <w:r w:rsidRPr="00092B6D">
              <w:rPr>
                <w:rFonts w:ascii="Times New Roman" w:hAnsi="Times New Roman" w:cs="Times New Roman"/>
                <w:sz w:val="24"/>
                <w:szCs w:val="24"/>
              </w:rPr>
              <w:t>УсеноваАнипетЯзлыбаевна</w:t>
            </w:r>
            <w:proofErr w:type="spellEnd"/>
          </w:p>
          <w:p w:rsidR="00A81AF6" w:rsidRPr="00092B6D" w:rsidRDefault="00A81AF6">
            <w:pPr>
              <w:rPr>
                <w:rFonts w:ascii="Times New Roman" w:hAnsi="Times New Roman" w:cs="Times New Roman"/>
                <w:sz w:val="24"/>
                <w:szCs w:val="24"/>
              </w:rPr>
            </w:pPr>
          </w:p>
        </w:tc>
        <w:tc>
          <w:tcPr>
            <w:tcW w:w="2755" w:type="dxa"/>
            <w:tcBorders>
              <w:top w:val="single" w:sz="4" w:space="0" w:color="auto"/>
              <w:left w:val="single" w:sz="4" w:space="0" w:color="auto"/>
              <w:bottom w:val="single" w:sz="4" w:space="0" w:color="auto"/>
              <w:right w:val="single" w:sz="4" w:space="0" w:color="auto"/>
            </w:tcBorders>
            <w:hideMark/>
          </w:tcPr>
          <w:p w:rsidR="00A81AF6" w:rsidRPr="00092B6D" w:rsidRDefault="00A81AF6">
            <w:pPr>
              <w:rPr>
                <w:rFonts w:ascii="Times New Roman" w:hAnsi="Times New Roman" w:cs="Times New Roman"/>
                <w:sz w:val="24"/>
                <w:szCs w:val="24"/>
              </w:rPr>
            </w:pPr>
            <w:r w:rsidRPr="00092B6D">
              <w:rPr>
                <w:rFonts w:ascii="Times New Roman" w:hAnsi="Times New Roman" w:cs="Times New Roman"/>
                <w:sz w:val="24"/>
                <w:szCs w:val="24"/>
              </w:rPr>
              <w:t>Математика базовая</w:t>
            </w:r>
          </w:p>
        </w:tc>
        <w:tc>
          <w:tcPr>
            <w:tcW w:w="3596" w:type="dxa"/>
            <w:tcBorders>
              <w:top w:val="single" w:sz="4" w:space="0" w:color="auto"/>
              <w:left w:val="single" w:sz="4" w:space="0" w:color="auto"/>
              <w:bottom w:val="single" w:sz="4" w:space="0" w:color="auto"/>
              <w:right w:val="single" w:sz="4" w:space="0" w:color="auto"/>
            </w:tcBorders>
            <w:hideMark/>
          </w:tcPr>
          <w:p w:rsidR="00A81AF6" w:rsidRPr="00092B6D" w:rsidRDefault="00A81AF6">
            <w:pPr>
              <w:jc w:val="center"/>
              <w:rPr>
                <w:rFonts w:ascii="Times New Roman" w:hAnsi="Times New Roman" w:cs="Times New Roman"/>
                <w:b/>
                <w:sz w:val="24"/>
                <w:szCs w:val="24"/>
              </w:rPr>
            </w:pPr>
            <w:r w:rsidRPr="00092B6D">
              <w:rPr>
                <w:rFonts w:ascii="Times New Roman" w:hAnsi="Times New Roman" w:cs="Times New Roman"/>
                <w:b/>
                <w:sz w:val="24"/>
                <w:szCs w:val="24"/>
              </w:rPr>
              <w:t>19</w:t>
            </w:r>
          </w:p>
        </w:tc>
      </w:tr>
      <w:tr w:rsidR="00A81AF6" w:rsidRPr="00092B6D" w:rsidTr="00A81AF6">
        <w:trPr>
          <w:trHeight w:val="725"/>
        </w:trPr>
        <w:tc>
          <w:tcPr>
            <w:tcW w:w="1102" w:type="dxa"/>
            <w:tcBorders>
              <w:top w:val="single" w:sz="4" w:space="0" w:color="auto"/>
              <w:left w:val="single" w:sz="4" w:space="0" w:color="auto"/>
              <w:bottom w:val="single" w:sz="4" w:space="0" w:color="auto"/>
              <w:right w:val="single" w:sz="4" w:space="0" w:color="auto"/>
            </w:tcBorders>
            <w:hideMark/>
          </w:tcPr>
          <w:p w:rsidR="00A81AF6" w:rsidRPr="00092B6D" w:rsidRDefault="00A81AF6">
            <w:pPr>
              <w:jc w:val="center"/>
              <w:rPr>
                <w:rFonts w:ascii="Times New Roman" w:hAnsi="Times New Roman" w:cs="Times New Roman"/>
                <w:b/>
                <w:sz w:val="24"/>
                <w:szCs w:val="24"/>
              </w:rPr>
            </w:pPr>
            <w:r w:rsidRPr="00092B6D">
              <w:rPr>
                <w:rFonts w:ascii="Times New Roman" w:hAnsi="Times New Roman" w:cs="Times New Roman"/>
                <w:b/>
                <w:sz w:val="24"/>
                <w:szCs w:val="24"/>
              </w:rPr>
              <w:t>6</w:t>
            </w:r>
          </w:p>
        </w:tc>
        <w:tc>
          <w:tcPr>
            <w:tcW w:w="4662" w:type="dxa"/>
            <w:tcBorders>
              <w:top w:val="single" w:sz="4" w:space="0" w:color="auto"/>
              <w:left w:val="single" w:sz="4" w:space="0" w:color="auto"/>
              <w:bottom w:val="single" w:sz="4" w:space="0" w:color="auto"/>
              <w:right w:val="single" w:sz="4" w:space="0" w:color="auto"/>
            </w:tcBorders>
          </w:tcPr>
          <w:p w:rsidR="00A81AF6" w:rsidRPr="00092B6D" w:rsidRDefault="00A81AF6">
            <w:pPr>
              <w:rPr>
                <w:rFonts w:ascii="Times New Roman" w:hAnsi="Times New Roman" w:cs="Times New Roman"/>
                <w:bCs/>
                <w:sz w:val="24"/>
                <w:szCs w:val="24"/>
              </w:rPr>
            </w:pPr>
            <w:proofErr w:type="spellStart"/>
            <w:r w:rsidRPr="00092B6D">
              <w:rPr>
                <w:rFonts w:ascii="Times New Roman" w:hAnsi="Times New Roman" w:cs="Times New Roman"/>
                <w:bCs/>
                <w:sz w:val="24"/>
                <w:szCs w:val="24"/>
              </w:rPr>
              <w:t>ГапизовАбдулхаликГаджимурадович</w:t>
            </w:r>
            <w:proofErr w:type="spellEnd"/>
          </w:p>
          <w:p w:rsidR="00A81AF6" w:rsidRPr="00092B6D" w:rsidRDefault="00A81AF6">
            <w:pPr>
              <w:rPr>
                <w:rFonts w:ascii="Times New Roman" w:hAnsi="Times New Roman" w:cs="Times New Roman"/>
                <w:sz w:val="24"/>
                <w:szCs w:val="24"/>
              </w:rPr>
            </w:pPr>
          </w:p>
        </w:tc>
        <w:tc>
          <w:tcPr>
            <w:tcW w:w="2755" w:type="dxa"/>
            <w:tcBorders>
              <w:top w:val="single" w:sz="4" w:space="0" w:color="auto"/>
              <w:left w:val="single" w:sz="4" w:space="0" w:color="auto"/>
              <w:bottom w:val="single" w:sz="4" w:space="0" w:color="auto"/>
              <w:right w:val="single" w:sz="4" w:space="0" w:color="auto"/>
            </w:tcBorders>
            <w:hideMark/>
          </w:tcPr>
          <w:p w:rsidR="00A81AF6" w:rsidRPr="00092B6D" w:rsidRDefault="00A81AF6">
            <w:pPr>
              <w:rPr>
                <w:rFonts w:ascii="Times New Roman" w:hAnsi="Times New Roman" w:cs="Times New Roman"/>
                <w:sz w:val="24"/>
                <w:szCs w:val="24"/>
              </w:rPr>
            </w:pPr>
            <w:r w:rsidRPr="00092B6D">
              <w:rPr>
                <w:rFonts w:ascii="Times New Roman" w:hAnsi="Times New Roman" w:cs="Times New Roman"/>
                <w:sz w:val="24"/>
                <w:szCs w:val="24"/>
              </w:rPr>
              <w:t>Математика базовая</w:t>
            </w:r>
          </w:p>
        </w:tc>
        <w:tc>
          <w:tcPr>
            <w:tcW w:w="3596" w:type="dxa"/>
            <w:tcBorders>
              <w:top w:val="single" w:sz="4" w:space="0" w:color="auto"/>
              <w:left w:val="single" w:sz="4" w:space="0" w:color="auto"/>
              <w:bottom w:val="single" w:sz="4" w:space="0" w:color="auto"/>
              <w:right w:val="single" w:sz="4" w:space="0" w:color="auto"/>
            </w:tcBorders>
            <w:hideMark/>
          </w:tcPr>
          <w:p w:rsidR="00A81AF6" w:rsidRPr="00092B6D" w:rsidRDefault="00A81AF6">
            <w:pPr>
              <w:jc w:val="center"/>
              <w:rPr>
                <w:rFonts w:ascii="Times New Roman" w:hAnsi="Times New Roman" w:cs="Times New Roman"/>
                <w:b/>
                <w:sz w:val="24"/>
                <w:szCs w:val="24"/>
              </w:rPr>
            </w:pPr>
            <w:r w:rsidRPr="00092B6D">
              <w:rPr>
                <w:rFonts w:ascii="Times New Roman" w:hAnsi="Times New Roman" w:cs="Times New Roman"/>
                <w:b/>
                <w:sz w:val="24"/>
                <w:szCs w:val="24"/>
              </w:rPr>
              <w:t>20</w:t>
            </w:r>
          </w:p>
        </w:tc>
      </w:tr>
      <w:tr w:rsidR="00A81AF6" w:rsidRPr="00092B6D" w:rsidTr="00A81AF6">
        <w:trPr>
          <w:trHeight w:val="488"/>
        </w:trPr>
        <w:tc>
          <w:tcPr>
            <w:tcW w:w="1102" w:type="dxa"/>
            <w:tcBorders>
              <w:top w:val="single" w:sz="4" w:space="0" w:color="auto"/>
              <w:left w:val="single" w:sz="4" w:space="0" w:color="auto"/>
              <w:bottom w:val="single" w:sz="4" w:space="0" w:color="auto"/>
              <w:right w:val="single" w:sz="4" w:space="0" w:color="auto"/>
            </w:tcBorders>
            <w:hideMark/>
          </w:tcPr>
          <w:p w:rsidR="00A81AF6" w:rsidRPr="00092B6D" w:rsidRDefault="00A81AF6">
            <w:pPr>
              <w:jc w:val="center"/>
              <w:rPr>
                <w:rFonts w:ascii="Times New Roman" w:hAnsi="Times New Roman" w:cs="Times New Roman"/>
                <w:b/>
                <w:sz w:val="24"/>
                <w:szCs w:val="24"/>
              </w:rPr>
            </w:pPr>
            <w:r w:rsidRPr="00092B6D">
              <w:rPr>
                <w:rFonts w:ascii="Times New Roman" w:hAnsi="Times New Roman" w:cs="Times New Roman"/>
                <w:b/>
                <w:sz w:val="24"/>
                <w:szCs w:val="24"/>
              </w:rPr>
              <w:t>7</w:t>
            </w:r>
          </w:p>
        </w:tc>
        <w:tc>
          <w:tcPr>
            <w:tcW w:w="4662" w:type="dxa"/>
            <w:tcBorders>
              <w:top w:val="single" w:sz="4" w:space="0" w:color="auto"/>
              <w:left w:val="single" w:sz="4" w:space="0" w:color="auto"/>
              <w:bottom w:val="single" w:sz="4" w:space="0" w:color="auto"/>
              <w:right w:val="single" w:sz="4" w:space="0" w:color="auto"/>
            </w:tcBorders>
            <w:hideMark/>
          </w:tcPr>
          <w:p w:rsidR="00A81AF6" w:rsidRPr="00092B6D" w:rsidRDefault="00A81AF6">
            <w:pPr>
              <w:rPr>
                <w:rFonts w:ascii="Times New Roman" w:hAnsi="Times New Roman" w:cs="Times New Roman"/>
                <w:sz w:val="24"/>
                <w:szCs w:val="24"/>
              </w:rPr>
            </w:pPr>
            <w:proofErr w:type="spellStart"/>
            <w:r w:rsidRPr="00092B6D">
              <w:rPr>
                <w:rFonts w:ascii="Times New Roman" w:hAnsi="Times New Roman" w:cs="Times New Roman"/>
                <w:sz w:val="24"/>
                <w:szCs w:val="24"/>
              </w:rPr>
              <w:t>Штырлова</w:t>
            </w:r>
            <w:proofErr w:type="spellEnd"/>
            <w:r w:rsidRPr="00092B6D">
              <w:rPr>
                <w:rFonts w:ascii="Times New Roman" w:hAnsi="Times New Roman" w:cs="Times New Roman"/>
                <w:sz w:val="24"/>
                <w:szCs w:val="24"/>
              </w:rPr>
              <w:t xml:space="preserve"> Мария </w:t>
            </w:r>
            <w:proofErr w:type="spellStart"/>
            <w:r w:rsidRPr="00092B6D">
              <w:rPr>
                <w:rFonts w:ascii="Times New Roman" w:hAnsi="Times New Roman" w:cs="Times New Roman"/>
                <w:sz w:val="24"/>
                <w:szCs w:val="24"/>
              </w:rPr>
              <w:t>Ярославовна</w:t>
            </w:r>
            <w:proofErr w:type="spellEnd"/>
          </w:p>
        </w:tc>
        <w:tc>
          <w:tcPr>
            <w:tcW w:w="2755" w:type="dxa"/>
            <w:tcBorders>
              <w:top w:val="single" w:sz="4" w:space="0" w:color="auto"/>
              <w:left w:val="single" w:sz="4" w:space="0" w:color="auto"/>
              <w:bottom w:val="single" w:sz="4" w:space="0" w:color="auto"/>
              <w:right w:val="single" w:sz="4" w:space="0" w:color="auto"/>
            </w:tcBorders>
            <w:hideMark/>
          </w:tcPr>
          <w:p w:rsidR="00A81AF6" w:rsidRPr="00092B6D" w:rsidRDefault="00A81AF6">
            <w:pPr>
              <w:rPr>
                <w:rFonts w:ascii="Times New Roman" w:hAnsi="Times New Roman" w:cs="Times New Roman"/>
                <w:sz w:val="24"/>
                <w:szCs w:val="24"/>
              </w:rPr>
            </w:pPr>
            <w:r w:rsidRPr="00092B6D">
              <w:rPr>
                <w:rFonts w:ascii="Times New Roman" w:hAnsi="Times New Roman" w:cs="Times New Roman"/>
                <w:sz w:val="24"/>
                <w:szCs w:val="24"/>
              </w:rPr>
              <w:t>Математика базовая</w:t>
            </w:r>
          </w:p>
        </w:tc>
        <w:tc>
          <w:tcPr>
            <w:tcW w:w="3596" w:type="dxa"/>
            <w:tcBorders>
              <w:top w:val="single" w:sz="4" w:space="0" w:color="auto"/>
              <w:left w:val="single" w:sz="4" w:space="0" w:color="auto"/>
              <w:bottom w:val="single" w:sz="4" w:space="0" w:color="auto"/>
              <w:right w:val="single" w:sz="4" w:space="0" w:color="auto"/>
            </w:tcBorders>
            <w:hideMark/>
          </w:tcPr>
          <w:p w:rsidR="00A81AF6" w:rsidRPr="00092B6D" w:rsidRDefault="00A81AF6">
            <w:pPr>
              <w:jc w:val="center"/>
              <w:rPr>
                <w:rFonts w:ascii="Times New Roman" w:hAnsi="Times New Roman" w:cs="Times New Roman"/>
                <w:b/>
                <w:sz w:val="24"/>
                <w:szCs w:val="24"/>
              </w:rPr>
            </w:pPr>
            <w:r w:rsidRPr="00092B6D">
              <w:rPr>
                <w:rFonts w:ascii="Times New Roman" w:hAnsi="Times New Roman" w:cs="Times New Roman"/>
                <w:b/>
                <w:sz w:val="24"/>
                <w:szCs w:val="24"/>
              </w:rPr>
              <w:t>20</w:t>
            </w:r>
          </w:p>
        </w:tc>
      </w:tr>
    </w:tbl>
    <w:p w:rsidR="00FC30D5" w:rsidRPr="00092B6D" w:rsidRDefault="00FC30D5" w:rsidP="00E8001E">
      <w:pPr>
        <w:rPr>
          <w:rFonts w:ascii="Times New Roman" w:hAnsi="Times New Roman" w:cs="Times New Roman"/>
          <w:b/>
          <w:sz w:val="24"/>
          <w:szCs w:val="24"/>
        </w:rPr>
      </w:pPr>
    </w:p>
    <w:p w:rsidR="00FC30D5" w:rsidRPr="00092B6D" w:rsidRDefault="00FC30D5" w:rsidP="00E8001E">
      <w:pPr>
        <w:jc w:val="center"/>
        <w:rPr>
          <w:rFonts w:ascii="Times New Roman" w:hAnsi="Times New Roman" w:cs="Times New Roman"/>
          <w:b/>
          <w:sz w:val="24"/>
          <w:szCs w:val="24"/>
        </w:rPr>
      </w:pPr>
      <w:r w:rsidRPr="00092B6D">
        <w:rPr>
          <w:rFonts w:ascii="Times New Roman" w:hAnsi="Times New Roman" w:cs="Times New Roman"/>
          <w:b/>
          <w:sz w:val="24"/>
          <w:szCs w:val="24"/>
        </w:rPr>
        <w:t xml:space="preserve"> Информация о выданных аттестата</w:t>
      </w:r>
      <w:r w:rsidR="00E8001E" w:rsidRPr="00092B6D">
        <w:rPr>
          <w:rFonts w:ascii="Times New Roman" w:hAnsi="Times New Roman" w:cs="Times New Roman"/>
          <w:b/>
          <w:sz w:val="24"/>
          <w:szCs w:val="24"/>
        </w:rPr>
        <w:t>х об основном общем образовании</w:t>
      </w:r>
    </w:p>
    <w:tbl>
      <w:tblPr>
        <w:tblStyle w:val="af6"/>
        <w:tblW w:w="12338" w:type="dxa"/>
        <w:tblInd w:w="1129" w:type="dxa"/>
        <w:tblLook w:val="04A0"/>
      </w:tblPr>
      <w:tblGrid>
        <w:gridCol w:w="2588"/>
        <w:gridCol w:w="2855"/>
        <w:gridCol w:w="3333"/>
        <w:gridCol w:w="3562"/>
      </w:tblGrid>
      <w:tr w:rsidR="00A81AF6" w:rsidRPr="00092B6D" w:rsidTr="00A81AF6">
        <w:trPr>
          <w:trHeight w:val="1134"/>
        </w:trPr>
        <w:tc>
          <w:tcPr>
            <w:tcW w:w="2588" w:type="dxa"/>
            <w:tcBorders>
              <w:top w:val="single" w:sz="4" w:space="0" w:color="auto"/>
              <w:left w:val="single" w:sz="4" w:space="0" w:color="auto"/>
              <w:bottom w:val="single" w:sz="4" w:space="0" w:color="auto"/>
              <w:right w:val="single" w:sz="4" w:space="0" w:color="auto"/>
            </w:tcBorders>
          </w:tcPr>
          <w:p w:rsidR="00A81AF6" w:rsidRPr="00092B6D" w:rsidRDefault="00A81AF6">
            <w:pPr>
              <w:jc w:val="center"/>
              <w:rPr>
                <w:rFonts w:ascii="Times New Roman" w:hAnsi="Times New Roman" w:cs="Times New Roman"/>
                <w:b/>
                <w:sz w:val="24"/>
                <w:szCs w:val="24"/>
              </w:rPr>
            </w:pPr>
          </w:p>
          <w:p w:rsidR="00A81AF6" w:rsidRPr="00092B6D" w:rsidRDefault="00A81AF6">
            <w:pPr>
              <w:jc w:val="center"/>
              <w:rPr>
                <w:rFonts w:ascii="Times New Roman" w:hAnsi="Times New Roman" w:cs="Times New Roman"/>
                <w:b/>
                <w:sz w:val="24"/>
                <w:szCs w:val="24"/>
              </w:rPr>
            </w:pPr>
            <w:r w:rsidRPr="00092B6D">
              <w:rPr>
                <w:rFonts w:ascii="Times New Roman" w:hAnsi="Times New Roman" w:cs="Times New Roman"/>
                <w:b/>
                <w:sz w:val="24"/>
                <w:szCs w:val="24"/>
              </w:rPr>
              <w:t>Количество  выпускников 9 кл.</w:t>
            </w:r>
          </w:p>
        </w:tc>
        <w:tc>
          <w:tcPr>
            <w:tcW w:w="2855" w:type="dxa"/>
            <w:tcBorders>
              <w:top w:val="single" w:sz="4" w:space="0" w:color="auto"/>
              <w:left w:val="single" w:sz="4" w:space="0" w:color="auto"/>
              <w:bottom w:val="single" w:sz="4" w:space="0" w:color="auto"/>
              <w:right w:val="single" w:sz="4" w:space="0" w:color="auto"/>
            </w:tcBorders>
          </w:tcPr>
          <w:p w:rsidR="00A81AF6" w:rsidRPr="00092B6D" w:rsidRDefault="00A81AF6">
            <w:pPr>
              <w:jc w:val="center"/>
              <w:rPr>
                <w:rFonts w:ascii="Times New Roman" w:hAnsi="Times New Roman" w:cs="Times New Roman"/>
                <w:b/>
                <w:sz w:val="24"/>
                <w:szCs w:val="24"/>
              </w:rPr>
            </w:pPr>
          </w:p>
          <w:p w:rsidR="00A81AF6" w:rsidRPr="00092B6D" w:rsidRDefault="00A81AF6">
            <w:pPr>
              <w:jc w:val="center"/>
              <w:rPr>
                <w:rFonts w:ascii="Times New Roman" w:hAnsi="Times New Roman" w:cs="Times New Roman"/>
                <w:b/>
                <w:sz w:val="24"/>
                <w:szCs w:val="24"/>
              </w:rPr>
            </w:pPr>
            <w:r w:rsidRPr="00092B6D">
              <w:rPr>
                <w:rFonts w:ascii="Times New Roman" w:hAnsi="Times New Roman" w:cs="Times New Roman"/>
                <w:b/>
                <w:sz w:val="24"/>
                <w:szCs w:val="24"/>
              </w:rPr>
              <w:t xml:space="preserve">Из них допущено к сдаче ГИА </w:t>
            </w:r>
          </w:p>
        </w:tc>
        <w:tc>
          <w:tcPr>
            <w:tcW w:w="3333" w:type="dxa"/>
            <w:tcBorders>
              <w:top w:val="single" w:sz="4" w:space="0" w:color="auto"/>
              <w:left w:val="single" w:sz="4" w:space="0" w:color="auto"/>
              <w:bottom w:val="single" w:sz="4" w:space="0" w:color="auto"/>
              <w:right w:val="single" w:sz="4" w:space="0" w:color="auto"/>
            </w:tcBorders>
            <w:hideMark/>
          </w:tcPr>
          <w:p w:rsidR="00A81AF6" w:rsidRPr="00092B6D" w:rsidRDefault="00A81AF6">
            <w:pPr>
              <w:jc w:val="center"/>
              <w:rPr>
                <w:rFonts w:ascii="Times New Roman" w:hAnsi="Times New Roman" w:cs="Times New Roman"/>
                <w:b/>
                <w:sz w:val="24"/>
                <w:szCs w:val="24"/>
              </w:rPr>
            </w:pPr>
            <w:r w:rsidRPr="00092B6D">
              <w:rPr>
                <w:rFonts w:ascii="Times New Roman" w:hAnsi="Times New Roman" w:cs="Times New Roman"/>
                <w:b/>
                <w:sz w:val="24"/>
                <w:szCs w:val="24"/>
              </w:rPr>
              <w:t xml:space="preserve"> Количество выданных аттестатов об основном общем образовании  </w:t>
            </w:r>
          </w:p>
        </w:tc>
        <w:tc>
          <w:tcPr>
            <w:tcW w:w="3562" w:type="dxa"/>
            <w:tcBorders>
              <w:top w:val="single" w:sz="4" w:space="0" w:color="auto"/>
              <w:left w:val="single" w:sz="4" w:space="0" w:color="auto"/>
              <w:bottom w:val="single" w:sz="4" w:space="0" w:color="auto"/>
              <w:right w:val="single" w:sz="4" w:space="0" w:color="auto"/>
            </w:tcBorders>
          </w:tcPr>
          <w:p w:rsidR="00A81AF6" w:rsidRPr="00092B6D" w:rsidRDefault="00A81AF6">
            <w:pPr>
              <w:jc w:val="center"/>
              <w:rPr>
                <w:rFonts w:ascii="Times New Roman" w:hAnsi="Times New Roman" w:cs="Times New Roman"/>
                <w:b/>
                <w:sz w:val="24"/>
                <w:szCs w:val="24"/>
              </w:rPr>
            </w:pPr>
          </w:p>
          <w:p w:rsidR="00A81AF6" w:rsidRPr="00092B6D" w:rsidRDefault="00A81AF6">
            <w:pPr>
              <w:jc w:val="center"/>
              <w:rPr>
                <w:rFonts w:ascii="Times New Roman" w:hAnsi="Times New Roman" w:cs="Times New Roman"/>
                <w:b/>
                <w:sz w:val="24"/>
                <w:szCs w:val="24"/>
              </w:rPr>
            </w:pPr>
            <w:r w:rsidRPr="00092B6D">
              <w:rPr>
                <w:rFonts w:ascii="Times New Roman" w:hAnsi="Times New Roman" w:cs="Times New Roman"/>
                <w:b/>
                <w:sz w:val="24"/>
                <w:szCs w:val="24"/>
              </w:rPr>
              <w:t xml:space="preserve">Из них </w:t>
            </w:r>
          </w:p>
          <w:p w:rsidR="00A81AF6" w:rsidRPr="00092B6D" w:rsidRDefault="00A81AF6">
            <w:pPr>
              <w:jc w:val="center"/>
              <w:rPr>
                <w:rFonts w:ascii="Times New Roman" w:hAnsi="Times New Roman" w:cs="Times New Roman"/>
                <w:b/>
                <w:sz w:val="24"/>
                <w:szCs w:val="24"/>
              </w:rPr>
            </w:pPr>
            <w:r w:rsidRPr="00092B6D">
              <w:rPr>
                <w:rFonts w:ascii="Times New Roman" w:hAnsi="Times New Roman" w:cs="Times New Roman"/>
                <w:b/>
                <w:sz w:val="24"/>
                <w:szCs w:val="24"/>
              </w:rPr>
              <w:t>количество аттестатов с отличием</w:t>
            </w:r>
          </w:p>
          <w:p w:rsidR="00A81AF6" w:rsidRPr="00092B6D" w:rsidRDefault="00A81AF6">
            <w:pPr>
              <w:jc w:val="center"/>
              <w:rPr>
                <w:rFonts w:ascii="Times New Roman" w:hAnsi="Times New Roman" w:cs="Times New Roman"/>
                <w:b/>
                <w:sz w:val="24"/>
                <w:szCs w:val="24"/>
              </w:rPr>
            </w:pPr>
          </w:p>
        </w:tc>
      </w:tr>
      <w:tr w:rsidR="00A81AF6" w:rsidRPr="00092B6D" w:rsidTr="00A81AF6">
        <w:trPr>
          <w:trHeight w:val="234"/>
        </w:trPr>
        <w:tc>
          <w:tcPr>
            <w:tcW w:w="2588" w:type="dxa"/>
            <w:tcBorders>
              <w:top w:val="single" w:sz="4" w:space="0" w:color="auto"/>
              <w:left w:val="single" w:sz="4" w:space="0" w:color="auto"/>
              <w:bottom w:val="single" w:sz="4" w:space="0" w:color="auto"/>
              <w:right w:val="single" w:sz="4" w:space="0" w:color="auto"/>
            </w:tcBorders>
            <w:hideMark/>
          </w:tcPr>
          <w:p w:rsidR="00A81AF6" w:rsidRPr="00092B6D" w:rsidRDefault="00A81AF6">
            <w:pPr>
              <w:jc w:val="center"/>
              <w:rPr>
                <w:rFonts w:ascii="Times New Roman" w:hAnsi="Times New Roman" w:cs="Times New Roman"/>
                <w:sz w:val="24"/>
                <w:szCs w:val="24"/>
              </w:rPr>
            </w:pPr>
            <w:r w:rsidRPr="00092B6D">
              <w:rPr>
                <w:rFonts w:ascii="Times New Roman" w:hAnsi="Times New Roman" w:cs="Times New Roman"/>
                <w:sz w:val="24"/>
                <w:szCs w:val="24"/>
              </w:rPr>
              <w:t>68</w:t>
            </w:r>
          </w:p>
        </w:tc>
        <w:tc>
          <w:tcPr>
            <w:tcW w:w="2855" w:type="dxa"/>
            <w:tcBorders>
              <w:top w:val="single" w:sz="4" w:space="0" w:color="auto"/>
              <w:left w:val="single" w:sz="4" w:space="0" w:color="auto"/>
              <w:bottom w:val="single" w:sz="4" w:space="0" w:color="auto"/>
              <w:right w:val="single" w:sz="4" w:space="0" w:color="auto"/>
            </w:tcBorders>
            <w:hideMark/>
          </w:tcPr>
          <w:p w:rsidR="00A81AF6" w:rsidRPr="00092B6D" w:rsidRDefault="00A81AF6">
            <w:pPr>
              <w:jc w:val="center"/>
              <w:rPr>
                <w:rFonts w:ascii="Times New Roman" w:hAnsi="Times New Roman" w:cs="Times New Roman"/>
                <w:sz w:val="24"/>
                <w:szCs w:val="24"/>
              </w:rPr>
            </w:pPr>
            <w:r w:rsidRPr="00092B6D">
              <w:rPr>
                <w:rFonts w:ascii="Times New Roman" w:hAnsi="Times New Roman" w:cs="Times New Roman"/>
                <w:sz w:val="24"/>
                <w:szCs w:val="24"/>
              </w:rPr>
              <w:t>68</w:t>
            </w:r>
          </w:p>
        </w:tc>
        <w:tc>
          <w:tcPr>
            <w:tcW w:w="3333" w:type="dxa"/>
            <w:tcBorders>
              <w:top w:val="single" w:sz="4" w:space="0" w:color="auto"/>
              <w:left w:val="single" w:sz="4" w:space="0" w:color="auto"/>
              <w:bottom w:val="single" w:sz="4" w:space="0" w:color="auto"/>
              <w:right w:val="single" w:sz="4" w:space="0" w:color="auto"/>
            </w:tcBorders>
            <w:hideMark/>
          </w:tcPr>
          <w:p w:rsidR="00A81AF6" w:rsidRPr="00092B6D" w:rsidRDefault="00A81AF6">
            <w:pPr>
              <w:jc w:val="center"/>
              <w:rPr>
                <w:rFonts w:ascii="Times New Roman" w:hAnsi="Times New Roman" w:cs="Times New Roman"/>
                <w:sz w:val="24"/>
                <w:szCs w:val="24"/>
              </w:rPr>
            </w:pPr>
            <w:r w:rsidRPr="00092B6D">
              <w:rPr>
                <w:rFonts w:ascii="Times New Roman" w:hAnsi="Times New Roman" w:cs="Times New Roman"/>
                <w:sz w:val="24"/>
                <w:szCs w:val="24"/>
              </w:rPr>
              <w:t>68</w:t>
            </w:r>
          </w:p>
        </w:tc>
        <w:tc>
          <w:tcPr>
            <w:tcW w:w="3562" w:type="dxa"/>
            <w:tcBorders>
              <w:top w:val="single" w:sz="4" w:space="0" w:color="auto"/>
              <w:left w:val="single" w:sz="4" w:space="0" w:color="auto"/>
              <w:bottom w:val="single" w:sz="4" w:space="0" w:color="auto"/>
              <w:right w:val="single" w:sz="4" w:space="0" w:color="auto"/>
            </w:tcBorders>
            <w:hideMark/>
          </w:tcPr>
          <w:p w:rsidR="00A81AF6" w:rsidRPr="00092B6D" w:rsidRDefault="00A81AF6">
            <w:pPr>
              <w:jc w:val="center"/>
              <w:rPr>
                <w:rFonts w:ascii="Times New Roman" w:hAnsi="Times New Roman" w:cs="Times New Roman"/>
                <w:sz w:val="24"/>
                <w:szCs w:val="24"/>
              </w:rPr>
            </w:pPr>
            <w:r w:rsidRPr="00092B6D">
              <w:rPr>
                <w:rFonts w:ascii="Times New Roman" w:hAnsi="Times New Roman" w:cs="Times New Roman"/>
                <w:sz w:val="24"/>
                <w:szCs w:val="24"/>
              </w:rPr>
              <w:t>4</w:t>
            </w:r>
          </w:p>
        </w:tc>
      </w:tr>
    </w:tbl>
    <w:p w:rsidR="00FC30D5" w:rsidRPr="00092B6D" w:rsidRDefault="00FC30D5" w:rsidP="00A81AF6">
      <w:pPr>
        <w:rPr>
          <w:rFonts w:ascii="Times New Roman" w:hAnsi="Times New Roman" w:cs="Times New Roman"/>
          <w:b/>
          <w:sz w:val="24"/>
          <w:szCs w:val="24"/>
        </w:rPr>
      </w:pPr>
    </w:p>
    <w:p w:rsidR="00FC30D5" w:rsidRPr="00092B6D" w:rsidRDefault="00FC30D5" w:rsidP="00E8001E">
      <w:pPr>
        <w:jc w:val="center"/>
        <w:rPr>
          <w:rFonts w:ascii="Times New Roman" w:hAnsi="Times New Roman" w:cs="Times New Roman"/>
          <w:b/>
          <w:sz w:val="24"/>
          <w:szCs w:val="24"/>
        </w:rPr>
      </w:pPr>
      <w:r w:rsidRPr="00092B6D">
        <w:rPr>
          <w:rFonts w:ascii="Times New Roman" w:hAnsi="Times New Roman" w:cs="Times New Roman"/>
          <w:b/>
          <w:sz w:val="24"/>
          <w:szCs w:val="24"/>
        </w:rPr>
        <w:t>Информация о выданных аттестат</w:t>
      </w:r>
      <w:r w:rsidR="00E8001E" w:rsidRPr="00092B6D">
        <w:rPr>
          <w:rFonts w:ascii="Times New Roman" w:hAnsi="Times New Roman" w:cs="Times New Roman"/>
          <w:b/>
          <w:sz w:val="24"/>
          <w:szCs w:val="24"/>
        </w:rPr>
        <w:t>ах об среднем общем образовании</w:t>
      </w:r>
    </w:p>
    <w:tbl>
      <w:tblPr>
        <w:tblStyle w:val="af6"/>
        <w:tblW w:w="13188" w:type="dxa"/>
        <w:tblInd w:w="534" w:type="dxa"/>
        <w:tblLook w:val="04A0"/>
      </w:tblPr>
      <w:tblGrid>
        <w:gridCol w:w="2584"/>
        <w:gridCol w:w="2330"/>
        <w:gridCol w:w="2673"/>
        <w:gridCol w:w="2790"/>
        <w:gridCol w:w="2811"/>
      </w:tblGrid>
      <w:tr w:rsidR="00A81AF6" w:rsidRPr="00092B6D" w:rsidTr="00A81AF6">
        <w:trPr>
          <w:trHeight w:val="1009"/>
        </w:trPr>
        <w:tc>
          <w:tcPr>
            <w:tcW w:w="2584" w:type="dxa"/>
            <w:tcBorders>
              <w:top w:val="single" w:sz="4" w:space="0" w:color="auto"/>
              <w:left w:val="single" w:sz="4" w:space="0" w:color="auto"/>
              <w:bottom w:val="single" w:sz="4" w:space="0" w:color="auto"/>
              <w:right w:val="single" w:sz="4" w:space="0" w:color="auto"/>
            </w:tcBorders>
            <w:hideMark/>
          </w:tcPr>
          <w:p w:rsidR="00A81AF6" w:rsidRPr="00092B6D" w:rsidRDefault="00A81AF6">
            <w:pPr>
              <w:jc w:val="center"/>
              <w:rPr>
                <w:rFonts w:ascii="Times New Roman" w:hAnsi="Times New Roman" w:cs="Times New Roman"/>
                <w:b/>
                <w:sz w:val="24"/>
                <w:szCs w:val="24"/>
              </w:rPr>
            </w:pPr>
            <w:r w:rsidRPr="00092B6D">
              <w:rPr>
                <w:rFonts w:ascii="Times New Roman" w:hAnsi="Times New Roman" w:cs="Times New Roman"/>
                <w:b/>
                <w:sz w:val="24"/>
                <w:szCs w:val="24"/>
              </w:rPr>
              <w:t>Количество  выпускников 11кл.</w:t>
            </w:r>
          </w:p>
        </w:tc>
        <w:tc>
          <w:tcPr>
            <w:tcW w:w="2330" w:type="dxa"/>
            <w:tcBorders>
              <w:top w:val="single" w:sz="4" w:space="0" w:color="auto"/>
              <w:left w:val="single" w:sz="4" w:space="0" w:color="auto"/>
              <w:bottom w:val="single" w:sz="4" w:space="0" w:color="auto"/>
              <w:right w:val="single" w:sz="4" w:space="0" w:color="auto"/>
            </w:tcBorders>
            <w:hideMark/>
          </w:tcPr>
          <w:p w:rsidR="00A81AF6" w:rsidRPr="00092B6D" w:rsidRDefault="00A81AF6">
            <w:pPr>
              <w:jc w:val="center"/>
              <w:rPr>
                <w:rFonts w:ascii="Times New Roman" w:hAnsi="Times New Roman" w:cs="Times New Roman"/>
                <w:b/>
                <w:sz w:val="24"/>
                <w:szCs w:val="24"/>
              </w:rPr>
            </w:pPr>
            <w:r w:rsidRPr="00092B6D">
              <w:rPr>
                <w:rFonts w:ascii="Times New Roman" w:hAnsi="Times New Roman" w:cs="Times New Roman"/>
                <w:b/>
                <w:sz w:val="24"/>
                <w:szCs w:val="24"/>
              </w:rPr>
              <w:t>Из них допущено к сдаче ЕГЭ</w:t>
            </w:r>
          </w:p>
        </w:tc>
        <w:tc>
          <w:tcPr>
            <w:tcW w:w="2673" w:type="dxa"/>
            <w:tcBorders>
              <w:top w:val="single" w:sz="4" w:space="0" w:color="auto"/>
              <w:left w:val="single" w:sz="4" w:space="0" w:color="auto"/>
              <w:bottom w:val="single" w:sz="4" w:space="0" w:color="auto"/>
              <w:right w:val="single" w:sz="4" w:space="0" w:color="auto"/>
            </w:tcBorders>
            <w:hideMark/>
          </w:tcPr>
          <w:p w:rsidR="00A81AF6" w:rsidRPr="00092B6D" w:rsidRDefault="00A81AF6">
            <w:pPr>
              <w:jc w:val="center"/>
              <w:rPr>
                <w:rFonts w:ascii="Times New Roman" w:hAnsi="Times New Roman" w:cs="Times New Roman"/>
                <w:b/>
                <w:sz w:val="24"/>
                <w:szCs w:val="24"/>
              </w:rPr>
            </w:pPr>
            <w:r w:rsidRPr="00092B6D">
              <w:rPr>
                <w:rFonts w:ascii="Times New Roman" w:hAnsi="Times New Roman" w:cs="Times New Roman"/>
                <w:b/>
                <w:sz w:val="24"/>
                <w:szCs w:val="24"/>
              </w:rPr>
              <w:t xml:space="preserve"> Количество выданных аттестатов о среднем общем образовании  </w:t>
            </w:r>
          </w:p>
        </w:tc>
        <w:tc>
          <w:tcPr>
            <w:tcW w:w="2790" w:type="dxa"/>
            <w:tcBorders>
              <w:top w:val="single" w:sz="4" w:space="0" w:color="auto"/>
              <w:left w:val="single" w:sz="4" w:space="0" w:color="auto"/>
              <w:bottom w:val="single" w:sz="4" w:space="0" w:color="auto"/>
              <w:right w:val="single" w:sz="4" w:space="0" w:color="auto"/>
            </w:tcBorders>
            <w:hideMark/>
          </w:tcPr>
          <w:p w:rsidR="00A81AF6" w:rsidRPr="00092B6D" w:rsidRDefault="00A81AF6">
            <w:pPr>
              <w:jc w:val="center"/>
              <w:rPr>
                <w:rFonts w:ascii="Times New Roman" w:hAnsi="Times New Roman" w:cs="Times New Roman"/>
                <w:b/>
                <w:sz w:val="24"/>
                <w:szCs w:val="24"/>
              </w:rPr>
            </w:pPr>
            <w:r w:rsidRPr="00092B6D">
              <w:rPr>
                <w:rFonts w:ascii="Times New Roman" w:hAnsi="Times New Roman" w:cs="Times New Roman"/>
                <w:b/>
                <w:sz w:val="24"/>
                <w:szCs w:val="24"/>
              </w:rPr>
              <w:t>Из них аттестатов 5-балльных</w:t>
            </w:r>
          </w:p>
          <w:p w:rsidR="00A81AF6" w:rsidRPr="00092B6D" w:rsidRDefault="00A81AF6">
            <w:pPr>
              <w:jc w:val="center"/>
              <w:rPr>
                <w:rFonts w:ascii="Times New Roman" w:hAnsi="Times New Roman" w:cs="Times New Roman"/>
                <w:b/>
                <w:sz w:val="24"/>
                <w:szCs w:val="24"/>
              </w:rPr>
            </w:pPr>
            <w:r w:rsidRPr="00092B6D">
              <w:rPr>
                <w:rFonts w:ascii="Times New Roman" w:hAnsi="Times New Roman" w:cs="Times New Roman"/>
                <w:b/>
                <w:sz w:val="24"/>
                <w:szCs w:val="24"/>
              </w:rPr>
              <w:t>(без медали)</w:t>
            </w:r>
          </w:p>
        </w:tc>
        <w:tc>
          <w:tcPr>
            <w:tcW w:w="2811" w:type="dxa"/>
            <w:tcBorders>
              <w:top w:val="single" w:sz="4" w:space="0" w:color="auto"/>
              <w:left w:val="single" w:sz="4" w:space="0" w:color="auto"/>
              <w:bottom w:val="single" w:sz="4" w:space="0" w:color="auto"/>
              <w:right w:val="single" w:sz="4" w:space="0" w:color="auto"/>
            </w:tcBorders>
            <w:hideMark/>
          </w:tcPr>
          <w:p w:rsidR="00A81AF6" w:rsidRPr="00092B6D" w:rsidRDefault="00A81AF6">
            <w:pPr>
              <w:jc w:val="center"/>
              <w:rPr>
                <w:rFonts w:ascii="Times New Roman" w:hAnsi="Times New Roman" w:cs="Times New Roman"/>
                <w:b/>
                <w:sz w:val="24"/>
                <w:szCs w:val="24"/>
              </w:rPr>
            </w:pPr>
            <w:r w:rsidRPr="00092B6D">
              <w:rPr>
                <w:rFonts w:ascii="Times New Roman" w:hAnsi="Times New Roman" w:cs="Times New Roman"/>
                <w:b/>
                <w:sz w:val="24"/>
                <w:szCs w:val="24"/>
              </w:rPr>
              <w:t xml:space="preserve">Выдано аттестатов с отличием </w:t>
            </w:r>
          </w:p>
          <w:p w:rsidR="00A81AF6" w:rsidRPr="00092B6D" w:rsidRDefault="00A81AF6">
            <w:pPr>
              <w:jc w:val="center"/>
              <w:rPr>
                <w:rFonts w:ascii="Times New Roman" w:hAnsi="Times New Roman" w:cs="Times New Roman"/>
                <w:b/>
                <w:sz w:val="24"/>
                <w:szCs w:val="24"/>
              </w:rPr>
            </w:pPr>
            <w:r w:rsidRPr="00092B6D">
              <w:rPr>
                <w:rFonts w:ascii="Times New Roman" w:hAnsi="Times New Roman" w:cs="Times New Roman"/>
                <w:b/>
                <w:sz w:val="24"/>
                <w:szCs w:val="24"/>
              </w:rPr>
              <w:t xml:space="preserve">( с медалью)   </w:t>
            </w:r>
          </w:p>
        </w:tc>
      </w:tr>
      <w:tr w:rsidR="00A81AF6" w:rsidRPr="00092B6D" w:rsidTr="00A81AF6">
        <w:trPr>
          <w:trHeight w:val="211"/>
        </w:trPr>
        <w:tc>
          <w:tcPr>
            <w:tcW w:w="2584" w:type="dxa"/>
            <w:tcBorders>
              <w:top w:val="single" w:sz="4" w:space="0" w:color="auto"/>
              <w:left w:val="single" w:sz="4" w:space="0" w:color="auto"/>
              <w:bottom w:val="single" w:sz="4" w:space="0" w:color="auto"/>
              <w:right w:val="single" w:sz="4" w:space="0" w:color="auto"/>
            </w:tcBorders>
            <w:hideMark/>
          </w:tcPr>
          <w:p w:rsidR="00A81AF6" w:rsidRPr="00092B6D" w:rsidRDefault="00A81AF6">
            <w:pPr>
              <w:jc w:val="center"/>
              <w:rPr>
                <w:rFonts w:ascii="Times New Roman" w:hAnsi="Times New Roman" w:cs="Times New Roman"/>
                <w:sz w:val="24"/>
                <w:szCs w:val="24"/>
              </w:rPr>
            </w:pPr>
            <w:r w:rsidRPr="00092B6D">
              <w:rPr>
                <w:rFonts w:ascii="Times New Roman" w:hAnsi="Times New Roman" w:cs="Times New Roman"/>
                <w:sz w:val="24"/>
                <w:szCs w:val="24"/>
              </w:rPr>
              <w:t>40</w:t>
            </w:r>
          </w:p>
        </w:tc>
        <w:tc>
          <w:tcPr>
            <w:tcW w:w="2330" w:type="dxa"/>
            <w:tcBorders>
              <w:top w:val="single" w:sz="4" w:space="0" w:color="auto"/>
              <w:left w:val="single" w:sz="4" w:space="0" w:color="auto"/>
              <w:bottom w:val="single" w:sz="4" w:space="0" w:color="auto"/>
              <w:right w:val="single" w:sz="4" w:space="0" w:color="auto"/>
            </w:tcBorders>
            <w:hideMark/>
          </w:tcPr>
          <w:p w:rsidR="00A81AF6" w:rsidRPr="00092B6D" w:rsidRDefault="00A81AF6">
            <w:pPr>
              <w:jc w:val="center"/>
              <w:rPr>
                <w:rFonts w:ascii="Times New Roman" w:hAnsi="Times New Roman" w:cs="Times New Roman"/>
                <w:sz w:val="24"/>
                <w:szCs w:val="24"/>
              </w:rPr>
            </w:pPr>
            <w:r w:rsidRPr="00092B6D">
              <w:rPr>
                <w:rFonts w:ascii="Times New Roman" w:hAnsi="Times New Roman" w:cs="Times New Roman"/>
                <w:sz w:val="24"/>
                <w:szCs w:val="24"/>
              </w:rPr>
              <w:t>40</w:t>
            </w:r>
          </w:p>
        </w:tc>
        <w:tc>
          <w:tcPr>
            <w:tcW w:w="2673" w:type="dxa"/>
            <w:tcBorders>
              <w:top w:val="single" w:sz="4" w:space="0" w:color="auto"/>
              <w:left w:val="single" w:sz="4" w:space="0" w:color="auto"/>
              <w:bottom w:val="single" w:sz="4" w:space="0" w:color="auto"/>
              <w:right w:val="single" w:sz="4" w:space="0" w:color="auto"/>
            </w:tcBorders>
          </w:tcPr>
          <w:p w:rsidR="00A81AF6" w:rsidRPr="00092B6D" w:rsidRDefault="00A81AF6">
            <w:pPr>
              <w:jc w:val="center"/>
              <w:rPr>
                <w:rFonts w:ascii="Times New Roman" w:hAnsi="Times New Roman" w:cs="Times New Roman"/>
                <w:sz w:val="24"/>
                <w:szCs w:val="24"/>
              </w:rPr>
            </w:pPr>
          </w:p>
        </w:tc>
        <w:tc>
          <w:tcPr>
            <w:tcW w:w="2790" w:type="dxa"/>
            <w:tcBorders>
              <w:top w:val="single" w:sz="4" w:space="0" w:color="auto"/>
              <w:left w:val="single" w:sz="4" w:space="0" w:color="auto"/>
              <w:bottom w:val="single" w:sz="4" w:space="0" w:color="auto"/>
              <w:right w:val="single" w:sz="4" w:space="0" w:color="auto"/>
            </w:tcBorders>
            <w:hideMark/>
          </w:tcPr>
          <w:p w:rsidR="00A81AF6" w:rsidRPr="00092B6D" w:rsidRDefault="00A81AF6">
            <w:pPr>
              <w:jc w:val="center"/>
              <w:rPr>
                <w:rFonts w:ascii="Times New Roman" w:hAnsi="Times New Roman" w:cs="Times New Roman"/>
                <w:sz w:val="24"/>
                <w:szCs w:val="24"/>
              </w:rPr>
            </w:pPr>
            <w:r w:rsidRPr="00092B6D">
              <w:rPr>
                <w:rFonts w:ascii="Times New Roman" w:hAnsi="Times New Roman" w:cs="Times New Roman"/>
                <w:sz w:val="24"/>
                <w:szCs w:val="24"/>
              </w:rPr>
              <w:t>2</w:t>
            </w:r>
          </w:p>
        </w:tc>
        <w:tc>
          <w:tcPr>
            <w:tcW w:w="2811" w:type="dxa"/>
            <w:tcBorders>
              <w:top w:val="single" w:sz="4" w:space="0" w:color="auto"/>
              <w:left w:val="single" w:sz="4" w:space="0" w:color="auto"/>
              <w:bottom w:val="single" w:sz="4" w:space="0" w:color="auto"/>
              <w:right w:val="single" w:sz="4" w:space="0" w:color="auto"/>
            </w:tcBorders>
            <w:hideMark/>
          </w:tcPr>
          <w:p w:rsidR="00A81AF6" w:rsidRPr="00092B6D" w:rsidRDefault="00A81AF6">
            <w:pPr>
              <w:jc w:val="center"/>
              <w:rPr>
                <w:rFonts w:ascii="Times New Roman" w:hAnsi="Times New Roman" w:cs="Times New Roman"/>
                <w:sz w:val="24"/>
                <w:szCs w:val="24"/>
              </w:rPr>
            </w:pPr>
            <w:r w:rsidRPr="00092B6D">
              <w:rPr>
                <w:rFonts w:ascii="Times New Roman" w:hAnsi="Times New Roman" w:cs="Times New Roman"/>
                <w:sz w:val="24"/>
                <w:szCs w:val="24"/>
              </w:rPr>
              <w:t>7</w:t>
            </w:r>
          </w:p>
        </w:tc>
      </w:tr>
    </w:tbl>
    <w:p w:rsidR="00FC30D5" w:rsidRPr="00092B6D" w:rsidRDefault="00FC30D5" w:rsidP="00FC30D5">
      <w:pPr>
        <w:spacing w:after="0" w:line="240" w:lineRule="auto"/>
        <w:jc w:val="both"/>
        <w:rPr>
          <w:rFonts w:ascii="Times New Roman" w:hAnsi="Times New Roman" w:cs="Times New Roman"/>
          <w:b/>
          <w:sz w:val="24"/>
          <w:szCs w:val="24"/>
        </w:rPr>
      </w:pPr>
    </w:p>
    <w:p w:rsidR="00E8001E" w:rsidRPr="00092B6D" w:rsidRDefault="00E8001E" w:rsidP="00FC30D5">
      <w:pPr>
        <w:spacing w:after="0" w:line="240" w:lineRule="auto"/>
        <w:jc w:val="both"/>
        <w:rPr>
          <w:rFonts w:ascii="Times New Roman" w:hAnsi="Times New Roman" w:cs="Times New Roman"/>
          <w:b/>
          <w:sz w:val="24"/>
          <w:szCs w:val="24"/>
        </w:rPr>
      </w:pPr>
    </w:p>
    <w:p w:rsidR="00E8001E" w:rsidRPr="00092B6D" w:rsidRDefault="00E8001E" w:rsidP="00FC30D5">
      <w:pPr>
        <w:spacing w:after="0" w:line="240" w:lineRule="auto"/>
        <w:jc w:val="both"/>
        <w:rPr>
          <w:rFonts w:ascii="Times New Roman" w:hAnsi="Times New Roman" w:cs="Times New Roman"/>
          <w:b/>
          <w:sz w:val="24"/>
          <w:szCs w:val="24"/>
        </w:rPr>
      </w:pPr>
    </w:p>
    <w:p w:rsidR="00E8001E" w:rsidRPr="00092B6D" w:rsidRDefault="00E8001E" w:rsidP="00E8001E">
      <w:pPr>
        <w:spacing w:after="0" w:line="240" w:lineRule="auto"/>
        <w:jc w:val="center"/>
        <w:rPr>
          <w:rFonts w:ascii="Times New Roman" w:hAnsi="Times New Roman" w:cs="Times New Roman"/>
          <w:b/>
          <w:sz w:val="24"/>
          <w:szCs w:val="24"/>
        </w:rPr>
      </w:pPr>
      <w:r w:rsidRPr="00092B6D">
        <w:rPr>
          <w:rFonts w:ascii="Times New Roman" w:hAnsi="Times New Roman" w:cs="Times New Roman"/>
          <w:b/>
          <w:sz w:val="24"/>
          <w:szCs w:val="24"/>
        </w:rPr>
        <w:t xml:space="preserve">             Информация о выпускниках, </w:t>
      </w:r>
    </w:p>
    <w:p w:rsidR="00E8001E" w:rsidRPr="00092B6D" w:rsidRDefault="00E8001E" w:rsidP="00E8001E">
      <w:pPr>
        <w:spacing w:after="0" w:line="240" w:lineRule="auto"/>
        <w:jc w:val="both"/>
        <w:rPr>
          <w:rFonts w:ascii="Times New Roman" w:hAnsi="Times New Roman" w:cs="Times New Roman"/>
          <w:b/>
          <w:sz w:val="24"/>
          <w:szCs w:val="24"/>
        </w:rPr>
      </w:pPr>
      <w:r w:rsidRPr="00092B6D">
        <w:rPr>
          <w:rFonts w:ascii="Times New Roman" w:hAnsi="Times New Roman" w:cs="Times New Roman"/>
          <w:b/>
          <w:sz w:val="24"/>
          <w:szCs w:val="24"/>
        </w:rPr>
        <w:t>получивших аттестат о среднем общем образовании с отличием и медаль (за особые успехи в учении)</w:t>
      </w:r>
    </w:p>
    <w:tbl>
      <w:tblPr>
        <w:tblStyle w:val="af6"/>
        <w:tblW w:w="13650" w:type="dxa"/>
        <w:tblInd w:w="392" w:type="dxa"/>
        <w:tblLayout w:type="fixed"/>
        <w:tblLook w:val="04A0"/>
      </w:tblPr>
      <w:tblGrid>
        <w:gridCol w:w="2662"/>
        <w:gridCol w:w="2664"/>
        <w:gridCol w:w="2497"/>
        <w:gridCol w:w="2566"/>
        <w:gridCol w:w="3261"/>
      </w:tblGrid>
      <w:tr w:rsidR="00A81AF6" w:rsidRPr="00092B6D" w:rsidTr="00E8001E">
        <w:trPr>
          <w:trHeight w:val="773"/>
        </w:trPr>
        <w:tc>
          <w:tcPr>
            <w:tcW w:w="2662" w:type="dxa"/>
            <w:vMerge w:val="restart"/>
            <w:tcBorders>
              <w:top w:val="single" w:sz="4" w:space="0" w:color="auto"/>
              <w:left w:val="single" w:sz="4" w:space="0" w:color="auto"/>
              <w:bottom w:val="single" w:sz="4" w:space="0" w:color="auto"/>
              <w:right w:val="single" w:sz="4" w:space="0" w:color="auto"/>
            </w:tcBorders>
            <w:hideMark/>
          </w:tcPr>
          <w:p w:rsidR="00A81AF6" w:rsidRPr="00092B6D" w:rsidRDefault="00A81AF6">
            <w:pPr>
              <w:jc w:val="center"/>
              <w:rPr>
                <w:rFonts w:ascii="Times New Roman" w:hAnsi="Times New Roman" w:cs="Times New Roman"/>
                <w:b/>
                <w:sz w:val="24"/>
                <w:szCs w:val="24"/>
              </w:rPr>
            </w:pPr>
            <w:r w:rsidRPr="00092B6D">
              <w:rPr>
                <w:rFonts w:ascii="Times New Roman" w:hAnsi="Times New Roman" w:cs="Times New Roman"/>
                <w:b/>
                <w:sz w:val="24"/>
                <w:szCs w:val="24"/>
              </w:rPr>
              <w:t>ФИО (полностью)</w:t>
            </w:r>
          </w:p>
        </w:tc>
        <w:tc>
          <w:tcPr>
            <w:tcW w:w="5160" w:type="dxa"/>
            <w:gridSpan w:val="2"/>
            <w:tcBorders>
              <w:top w:val="single" w:sz="4" w:space="0" w:color="auto"/>
              <w:left w:val="single" w:sz="4" w:space="0" w:color="auto"/>
              <w:bottom w:val="single" w:sz="4" w:space="0" w:color="auto"/>
              <w:right w:val="single" w:sz="4" w:space="0" w:color="auto"/>
            </w:tcBorders>
          </w:tcPr>
          <w:p w:rsidR="00A81AF6" w:rsidRPr="00092B6D" w:rsidRDefault="00A81AF6">
            <w:pPr>
              <w:rPr>
                <w:rFonts w:ascii="Times New Roman" w:hAnsi="Times New Roman" w:cs="Times New Roman"/>
                <w:b/>
                <w:sz w:val="24"/>
                <w:szCs w:val="24"/>
              </w:rPr>
            </w:pPr>
          </w:p>
          <w:p w:rsidR="00A81AF6" w:rsidRPr="00092B6D" w:rsidRDefault="00A81AF6">
            <w:pPr>
              <w:jc w:val="center"/>
              <w:rPr>
                <w:rFonts w:ascii="Times New Roman" w:hAnsi="Times New Roman" w:cs="Times New Roman"/>
                <w:b/>
                <w:sz w:val="24"/>
                <w:szCs w:val="24"/>
              </w:rPr>
            </w:pPr>
            <w:r w:rsidRPr="00092B6D">
              <w:rPr>
                <w:rFonts w:ascii="Times New Roman" w:hAnsi="Times New Roman" w:cs="Times New Roman"/>
                <w:b/>
                <w:sz w:val="24"/>
                <w:szCs w:val="24"/>
              </w:rPr>
              <w:t xml:space="preserve">Результаты по математике </w:t>
            </w:r>
          </w:p>
          <w:p w:rsidR="00A81AF6" w:rsidRPr="00092B6D" w:rsidRDefault="00A81AF6">
            <w:pPr>
              <w:jc w:val="center"/>
              <w:rPr>
                <w:rFonts w:ascii="Times New Roman" w:hAnsi="Times New Roman" w:cs="Times New Roman"/>
                <w:b/>
                <w:sz w:val="24"/>
                <w:szCs w:val="24"/>
              </w:rPr>
            </w:pPr>
          </w:p>
        </w:tc>
        <w:tc>
          <w:tcPr>
            <w:tcW w:w="2566" w:type="dxa"/>
            <w:vMerge w:val="restart"/>
            <w:tcBorders>
              <w:top w:val="single" w:sz="4" w:space="0" w:color="auto"/>
              <w:left w:val="single" w:sz="4" w:space="0" w:color="auto"/>
              <w:bottom w:val="single" w:sz="4" w:space="0" w:color="auto"/>
              <w:right w:val="single" w:sz="4" w:space="0" w:color="auto"/>
            </w:tcBorders>
          </w:tcPr>
          <w:p w:rsidR="00A81AF6" w:rsidRPr="00092B6D" w:rsidRDefault="00A81AF6">
            <w:pPr>
              <w:rPr>
                <w:rFonts w:ascii="Times New Roman" w:hAnsi="Times New Roman" w:cs="Times New Roman"/>
                <w:b/>
                <w:sz w:val="24"/>
                <w:szCs w:val="24"/>
              </w:rPr>
            </w:pPr>
          </w:p>
          <w:p w:rsidR="00A81AF6" w:rsidRPr="00092B6D" w:rsidRDefault="00A81AF6">
            <w:pPr>
              <w:jc w:val="center"/>
              <w:rPr>
                <w:rFonts w:ascii="Times New Roman" w:hAnsi="Times New Roman" w:cs="Times New Roman"/>
                <w:b/>
                <w:sz w:val="24"/>
                <w:szCs w:val="24"/>
              </w:rPr>
            </w:pPr>
            <w:r w:rsidRPr="00092B6D">
              <w:rPr>
                <w:rFonts w:ascii="Times New Roman" w:hAnsi="Times New Roman" w:cs="Times New Roman"/>
                <w:b/>
                <w:sz w:val="24"/>
                <w:szCs w:val="24"/>
              </w:rPr>
              <w:t>Результаты по русскому языку</w:t>
            </w:r>
          </w:p>
        </w:tc>
        <w:tc>
          <w:tcPr>
            <w:tcW w:w="3261" w:type="dxa"/>
            <w:vMerge w:val="restart"/>
            <w:tcBorders>
              <w:top w:val="single" w:sz="4" w:space="0" w:color="auto"/>
              <w:left w:val="single" w:sz="4" w:space="0" w:color="auto"/>
              <w:bottom w:val="single" w:sz="4" w:space="0" w:color="auto"/>
              <w:right w:val="single" w:sz="4" w:space="0" w:color="auto"/>
            </w:tcBorders>
          </w:tcPr>
          <w:p w:rsidR="00A81AF6" w:rsidRPr="00092B6D" w:rsidRDefault="00A81AF6">
            <w:pPr>
              <w:jc w:val="center"/>
              <w:rPr>
                <w:rFonts w:ascii="Times New Roman" w:hAnsi="Times New Roman" w:cs="Times New Roman"/>
                <w:b/>
                <w:sz w:val="24"/>
                <w:szCs w:val="24"/>
              </w:rPr>
            </w:pPr>
          </w:p>
          <w:p w:rsidR="00A81AF6" w:rsidRPr="00092B6D" w:rsidRDefault="00A81AF6">
            <w:pPr>
              <w:jc w:val="center"/>
              <w:rPr>
                <w:rFonts w:ascii="Times New Roman" w:hAnsi="Times New Roman" w:cs="Times New Roman"/>
                <w:b/>
                <w:sz w:val="24"/>
                <w:szCs w:val="24"/>
              </w:rPr>
            </w:pPr>
            <w:r w:rsidRPr="00092B6D">
              <w:rPr>
                <w:rFonts w:ascii="Times New Roman" w:hAnsi="Times New Roman" w:cs="Times New Roman"/>
                <w:b/>
                <w:sz w:val="24"/>
                <w:szCs w:val="24"/>
              </w:rPr>
              <w:t xml:space="preserve">Результаты экзаменов по выбору </w:t>
            </w:r>
          </w:p>
        </w:tc>
      </w:tr>
      <w:tr w:rsidR="00A81AF6" w:rsidRPr="00092B6D" w:rsidTr="00E8001E">
        <w:trPr>
          <w:trHeight w:val="137"/>
        </w:trPr>
        <w:tc>
          <w:tcPr>
            <w:tcW w:w="2662" w:type="dxa"/>
            <w:vMerge/>
            <w:tcBorders>
              <w:top w:val="single" w:sz="4" w:space="0" w:color="auto"/>
              <w:left w:val="single" w:sz="4" w:space="0" w:color="auto"/>
              <w:bottom w:val="single" w:sz="4" w:space="0" w:color="auto"/>
              <w:right w:val="single" w:sz="4" w:space="0" w:color="auto"/>
            </w:tcBorders>
            <w:vAlign w:val="center"/>
            <w:hideMark/>
          </w:tcPr>
          <w:p w:rsidR="00A81AF6" w:rsidRPr="00092B6D" w:rsidRDefault="00A81AF6">
            <w:pPr>
              <w:rPr>
                <w:rFonts w:ascii="Times New Roman" w:hAnsi="Times New Roman" w:cs="Times New Roman"/>
                <w:b/>
                <w:sz w:val="24"/>
                <w:szCs w:val="24"/>
              </w:rPr>
            </w:pPr>
          </w:p>
        </w:tc>
        <w:tc>
          <w:tcPr>
            <w:tcW w:w="2664" w:type="dxa"/>
            <w:tcBorders>
              <w:top w:val="single" w:sz="4" w:space="0" w:color="auto"/>
              <w:left w:val="single" w:sz="4" w:space="0" w:color="auto"/>
              <w:bottom w:val="single" w:sz="4" w:space="0" w:color="auto"/>
              <w:right w:val="single" w:sz="4" w:space="0" w:color="auto"/>
            </w:tcBorders>
            <w:hideMark/>
          </w:tcPr>
          <w:p w:rsidR="00A81AF6" w:rsidRPr="00092B6D" w:rsidRDefault="00A81AF6">
            <w:pPr>
              <w:jc w:val="center"/>
              <w:rPr>
                <w:rFonts w:ascii="Times New Roman" w:hAnsi="Times New Roman" w:cs="Times New Roman"/>
                <w:b/>
                <w:sz w:val="24"/>
                <w:szCs w:val="24"/>
              </w:rPr>
            </w:pPr>
            <w:r w:rsidRPr="00092B6D">
              <w:rPr>
                <w:rFonts w:ascii="Times New Roman" w:hAnsi="Times New Roman" w:cs="Times New Roman"/>
                <w:b/>
                <w:sz w:val="24"/>
                <w:szCs w:val="24"/>
              </w:rPr>
              <w:t>Базовый уровень</w:t>
            </w:r>
          </w:p>
        </w:tc>
        <w:tc>
          <w:tcPr>
            <w:tcW w:w="2497" w:type="dxa"/>
            <w:tcBorders>
              <w:top w:val="single" w:sz="4" w:space="0" w:color="auto"/>
              <w:left w:val="single" w:sz="4" w:space="0" w:color="auto"/>
              <w:bottom w:val="single" w:sz="4" w:space="0" w:color="auto"/>
              <w:right w:val="single" w:sz="4" w:space="0" w:color="auto"/>
            </w:tcBorders>
            <w:hideMark/>
          </w:tcPr>
          <w:p w:rsidR="00A81AF6" w:rsidRPr="00092B6D" w:rsidRDefault="00A81AF6">
            <w:pPr>
              <w:jc w:val="center"/>
              <w:rPr>
                <w:rFonts w:ascii="Times New Roman" w:hAnsi="Times New Roman" w:cs="Times New Roman"/>
                <w:b/>
                <w:sz w:val="24"/>
                <w:szCs w:val="24"/>
              </w:rPr>
            </w:pPr>
            <w:r w:rsidRPr="00092B6D">
              <w:rPr>
                <w:rFonts w:ascii="Times New Roman" w:hAnsi="Times New Roman" w:cs="Times New Roman"/>
                <w:b/>
                <w:sz w:val="24"/>
                <w:szCs w:val="24"/>
              </w:rPr>
              <w:t xml:space="preserve">Профильный </w:t>
            </w:r>
            <w:r w:rsidRPr="00092B6D">
              <w:rPr>
                <w:rFonts w:ascii="Times New Roman" w:hAnsi="Times New Roman" w:cs="Times New Roman"/>
                <w:b/>
                <w:sz w:val="24"/>
                <w:szCs w:val="24"/>
              </w:rPr>
              <w:lastRenderedPageBreak/>
              <w:t>уровень</w:t>
            </w:r>
          </w:p>
        </w:tc>
        <w:tc>
          <w:tcPr>
            <w:tcW w:w="2566" w:type="dxa"/>
            <w:vMerge/>
            <w:tcBorders>
              <w:top w:val="single" w:sz="4" w:space="0" w:color="auto"/>
              <w:left w:val="single" w:sz="4" w:space="0" w:color="auto"/>
              <w:bottom w:val="single" w:sz="4" w:space="0" w:color="auto"/>
              <w:right w:val="single" w:sz="4" w:space="0" w:color="auto"/>
            </w:tcBorders>
            <w:vAlign w:val="center"/>
            <w:hideMark/>
          </w:tcPr>
          <w:p w:rsidR="00A81AF6" w:rsidRPr="00092B6D" w:rsidRDefault="00A81AF6">
            <w:pPr>
              <w:rPr>
                <w:rFonts w:ascii="Times New Roman" w:hAnsi="Times New Roman" w:cs="Times New Roman"/>
                <w:b/>
                <w:sz w:val="24"/>
                <w:szCs w:val="24"/>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A81AF6" w:rsidRPr="00092B6D" w:rsidRDefault="00A81AF6">
            <w:pPr>
              <w:rPr>
                <w:rFonts w:ascii="Times New Roman" w:hAnsi="Times New Roman" w:cs="Times New Roman"/>
                <w:b/>
                <w:sz w:val="24"/>
                <w:szCs w:val="24"/>
              </w:rPr>
            </w:pPr>
          </w:p>
        </w:tc>
      </w:tr>
      <w:tr w:rsidR="00A81AF6" w:rsidRPr="00092B6D" w:rsidTr="00E8001E">
        <w:trPr>
          <w:trHeight w:val="787"/>
        </w:trPr>
        <w:tc>
          <w:tcPr>
            <w:tcW w:w="2662" w:type="dxa"/>
            <w:tcBorders>
              <w:top w:val="single" w:sz="4" w:space="0" w:color="auto"/>
              <w:left w:val="single" w:sz="4" w:space="0" w:color="auto"/>
              <w:bottom w:val="single" w:sz="4" w:space="0" w:color="auto"/>
              <w:right w:val="single" w:sz="4" w:space="0" w:color="auto"/>
            </w:tcBorders>
            <w:hideMark/>
          </w:tcPr>
          <w:p w:rsidR="00A81AF6" w:rsidRPr="00092B6D" w:rsidRDefault="00A81AF6">
            <w:pPr>
              <w:rPr>
                <w:rFonts w:ascii="Times New Roman" w:hAnsi="Times New Roman" w:cs="Times New Roman"/>
                <w:b/>
                <w:sz w:val="24"/>
                <w:szCs w:val="24"/>
              </w:rPr>
            </w:pPr>
            <w:r w:rsidRPr="00092B6D">
              <w:rPr>
                <w:rFonts w:ascii="Times New Roman" w:hAnsi="Times New Roman" w:cs="Times New Roman"/>
                <w:sz w:val="24"/>
                <w:szCs w:val="24"/>
              </w:rPr>
              <w:lastRenderedPageBreak/>
              <w:t>Андреева Элина Дмитриевна</w:t>
            </w:r>
          </w:p>
        </w:tc>
        <w:tc>
          <w:tcPr>
            <w:tcW w:w="2664" w:type="dxa"/>
            <w:tcBorders>
              <w:top w:val="single" w:sz="4" w:space="0" w:color="auto"/>
              <w:left w:val="single" w:sz="4" w:space="0" w:color="auto"/>
              <w:bottom w:val="single" w:sz="4" w:space="0" w:color="auto"/>
              <w:right w:val="single" w:sz="4" w:space="0" w:color="auto"/>
            </w:tcBorders>
          </w:tcPr>
          <w:p w:rsidR="00A81AF6" w:rsidRPr="00092B6D" w:rsidRDefault="00A81AF6">
            <w:pPr>
              <w:jc w:val="center"/>
              <w:rPr>
                <w:rFonts w:ascii="Times New Roman" w:hAnsi="Times New Roman" w:cs="Times New Roman"/>
                <w:sz w:val="24"/>
                <w:szCs w:val="24"/>
              </w:rPr>
            </w:pPr>
            <w:r w:rsidRPr="00092B6D">
              <w:rPr>
                <w:rFonts w:ascii="Times New Roman" w:hAnsi="Times New Roman" w:cs="Times New Roman"/>
                <w:sz w:val="24"/>
                <w:szCs w:val="24"/>
              </w:rPr>
              <w:t>17</w:t>
            </w:r>
          </w:p>
          <w:p w:rsidR="00A81AF6" w:rsidRPr="00092B6D" w:rsidRDefault="00A81AF6">
            <w:pPr>
              <w:jc w:val="center"/>
              <w:rPr>
                <w:rFonts w:ascii="Times New Roman" w:hAnsi="Times New Roman" w:cs="Times New Roman"/>
                <w:b/>
                <w:sz w:val="24"/>
                <w:szCs w:val="24"/>
              </w:rPr>
            </w:pPr>
          </w:p>
        </w:tc>
        <w:tc>
          <w:tcPr>
            <w:tcW w:w="2497" w:type="dxa"/>
            <w:tcBorders>
              <w:top w:val="single" w:sz="4" w:space="0" w:color="auto"/>
              <w:left w:val="single" w:sz="4" w:space="0" w:color="auto"/>
              <w:bottom w:val="single" w:sz="4" w:space="0" w:color="auto"/>
              <w:right w:val="single" w:sz="4" w:space="0" w:color="auto"/>
            </w:tcBorders>
          </w:tcPr>
          <w:p w:rsidR="00A81AF6" w:rsidRPr="00092B6D" w:rsidRDefault="00A81AF6">
            <w:pPr>
              <w:jc w:val="center"/>
              <w:rPr>
                <w:rFonts w:ascii="Times New Roman" w:hAnsi="Times New Roman" w:cs="Times New Roman"/>
                <w:b/>
                <w:sz w:val="24"/>
                <w:szCs w:val="24"/>
              </w:rPr>
            </w:pPr>
          </w:p>
        </w:tc>
        <w:tc>
          <w:tcPr>
            <w:tcW w:w="2566" w:type="dxa"/>
            <w:tcBorders>
              <w:top w:val="single" w:sz="4" w:space="0" w:color="auto"/>
              <w:left w:val="single" w:sz="4" w:space="0" w:color="auto"/>
              <w:bottom w:val="single" w:sz="4" w:space="0" w:color="auto"/>
              <w:right w:val="single" w:sz="4" w:space="0" w:color="auto"/>
            </w:tcBorders>
          </w:tcPr>
          <w:p w:rsidR="00A81AF6" w:rsidRPr="00092B6D" w:rsidRDefault="00A81AF6">
            <w:pPr>
              <w:jc w:val="center"/>
              <w:rPr>
                <w:rFonts w:ascii="Times New Roman" w:hAnsi="Times New Roman" w:cs="Times New Roman"/>
                <w:sz w:val="24"/>
                <w:szCs w:val="24"/>
              </w:rPr>
            </w:pPr>
            <w:r w:rsidRPr="00092B6D">
              <w:rPr>
                <w:rFonts w:ascii="Times New Roman" w:hAnsi="Times New Roman" w:cs="Times New Roman"/>
                <w:sz w:val="24"/>
                <w:szCs w:val="24"/>
              </w:rPr>
              <w:t>91</w:t>
            </w:r>
          </w:p>
          <w:p w:rsidR="00A81AF6" w:rsidRPr="00092B6D" w:rsidRDefault="00A81AF6">
            <w:pPr>
              <w:jc w:val="center"/>
              <w:rPr>
                <w:rFonts w:ascii="Times New Roman" w:hAnsi="Times New Roman" w:cs="Times New Roman"/>
                <w:b/>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A81AF6" w:rsidRPr="00092B6D" w:rsidRDefault="00A81AF6">
            <w:pPr>
              <w:rPr>
                <w:rFonts w:ascii="Times New Roman" w:hAnsi="Times New Roman" w:cs="Times New Roman"/>
                <w:sz w:val="24"/>
                <w:szCs w:val="24"/>
              </w:rPr>
            </w:pPr>
            <w:r w:rsidRPr="00092B6D">
              <w:rPr>
                <w:rFonts w:ascii="Times New Roman" w:hAnsi="Times New Roman" w:cs="Times New Roman"/>
                <w:sz w:val="24"/>
                <w:szCs w:val="24"/>
              </w:rPr>
              <w:t xml:space="preserve">История - </w:t>
            </w:r>
            <w:r w:rsidRPr="00092B6D">
              <w:rPr>
                <w:rFonts w:ascii="Times New Roman" w:hAnsi="Times New Roman" w:cs="Times New Roman"/>
                <w:bCs/>
                <w:sz w:val="24"/>
                <w:szCs w:val="24"/>
              </w:rPr>
              <w:t>71 б.</w:t>
            </w:r>
          </w:p>
          <w:p w:rsidR="00A81AF6" w:rsidRPr="00092B6D" w:rsidRDefault="00A81AF6">
            <w:pPr>
              <w:rPr>
                <w:rFonts w:ascii="Times New Roman" w:hAnsi="Times New Roman" w:cs="Times New Roman"/>
                <w:bCs/>
                <w:sz w:val="24"/>
                <w:szCs w:val="24"/>
              </w:rPr>
            </w:pPr>
            <w:r w:rsidRPr="00092B6D">
              <w:rPr>
                <w:rFonts w:ascii="Times New Roman" w:hAnsi="Times New Roman" w:cs="Times New Roman"/>
                <w:bCs/>
                <w:sz w:val="24"/>
                <w:szCs w:val="24"/>
              </w:rPr>
              <w:t xml:space="preserve">Обществознание - </w:t>
            </w:r>
            <w:r w:rsidRPr="00092B6D">
              <w:rPr>
                <w:rFonts w:ascii="Times New Roman" w:hAnsi="Times New Roman" w:cs="Times New Roman"/>
                <w:sz w:val="24"/>
                <w:szCs w:val="24"/>
              </w:rPr>
              <w:t>69 б.</w:t>
            </w:r>
          </w:p>
          <w:p w:rsidR="00A81AF6" w:rsidRPr="00092B6D" w:rsidRDefault="00A81AF6">
            <w:pPr>
              <w:rPr>
                <w:rFonts w:ascii="Times New Roman" w:hAnsi="Times New Roman" w:cs="Times New Roman"/>
                <w:sz w:val="24"/>
                <w:szCs w:val="24"/>
              </w:rPr>
            </w:pPr>
            <w:r w:rsidRPr="00092B6D">
              <w:rPr>
                <w:rFonts w:ascii="Times New Roman" w:hAnsi="Times New Roman" w:cs="Times New Roman"/>
                <w:sz w:val="24"/>
                <w:szCs w:val="24"/>
              </w:rPr>
              <w:t>Английский язык – 79 б.</w:t>
            </w:r>
          </w:p>
        </w:tc>
      </w:tr>
      <w:tr w:rsidR="00A81AF6" w:rsidRPr="00092B6D" w:rsidTr="00E8001E">
        <w:trPr>
          <w:trHeight w:val="787"/>
        </w:trPr>
        <w:tc>
          <w:tcPr>
            <w:tcW w:w="2662" w:type="dxa"/>
            <w:tcBorders>
              <w:top w:val="single" w:sz="4" w:space="0" w:color="auto"/>
              <w:left w:val="single" w:sz="4" w:space="0" w:color="auto"/>
              <w:bottom w:val="single" w:sz="4" w:space="0" w:color="auto"/>
              <w:right w:val="single" w:sz="4" w:space="0" w:color="auto"/>
            </w:tcBorders>
            <w:hideMark/>
          </w:tcPr>
          <w:p w:rsidR="00A81AF6" w:rsidRPr="00092B6D" w:rsidRDefault="00A81AF6">
            <w:pPr>
              <w:rPr>
                <w:rFonts w:ascii="Times New Roman" w:hAnsi="Times New Roman" w:cs="Times New Roman"/>
                <w:b/>
                <w:sz w:val="24"/>
                <w:szCs w:val="24"/>
              </w:rPr>
            </w:pPr>
            <w:proofErr w:type="spellStart"/>
            <w:r w:rsidRPr="00092B6D">
              <w:rPr>
                <w:rFonts w:ascii="Times New Roman" w:hAnsi="Times New Roman" w:cs="Times New Roman"/>
                <w:sz w:val="24"/>
                <w:szCs w:val="24"/>
              </w:rPr>
              <w:t>ГапизовАбдулхаликГаджимурадович</w:t>
            </w:r>
            <w:proofErr w:type="spellEnd"/>
          </w:p>
        </w:tc>
        <w:tc>
          <w:tcPr>
            <w:tcW w:w="2664" w:type="dxa"/>
            <w:tcBorders>
              <w:top w:val="single" w:sz="4" w:space="0" w:color="auto"/>
              <w:left w:val="single" w:sz="4" w:space="0" w:color="auto"/>
              <w:bottom w:val="single" w:sz="4" w:space="0" w:color="auto"/>
              <w:right w:val="single" w:sz="4" w:space="0" w:color="auto"/>
            </w:tcBorders>
          </w:tcPr>
          <w:p w:rsidR="00A81AF6" w:rsidRPr="00092B6D" w:rsidRDefault="00A81AF6">
            <w:pPr>
              <w:jc w:val="center"/>
              <w:rPr>
                <w:rFonts w:ascii="Times New Roman" w:hAnsi="Times New Roman" w:cs="Times New Roman"/>
                <w:sz w:val="24"/>
                <w:szCs w:val="24"/>
              </w:rPr>
            </w:pPr>
            <w:r w:rsidRPr="00092B6D">
              <w:rPr>
                <w:rFonts w:ascii="Times New Roman" w:hAnsi="Times New Roman" w:cs="Times New Roman"/>
                <w:sz w:val="24"/>
                <w:szCs w:val="24"/>
              </w:rPr>
              <w:t>20</w:t>
            </w:r>
          </w:p>
          <w:p w:rsidR="00A81AF6" w:rsidRPr="00092B6D" w:rsidRDefault="00A81AF6">
            <w:pPr>
              <w:jc w:val="center"/>
              <w:rPr>
                <w:rFonts w:ascii="Times New Roman" w:hAnsi="Times New Roman" w:cs="Times New Roman"/>
                <w:b/>
                <w:sz w:val="24"/>
                <w:szCs w:val="24"/>
              </w:rPr>
            </w:pPr>
          </w:p>
        </w:tc>
        <w:tc>
          <w:tcPr>
            <w:tcW w:w="2497" w:type="dxa"/>
            <w:tcBorders>
              <w:top w:val="single" w:sz="4" w:space="0" w:color="auto"/>
              <w:left w:val="single" w:sz="4" w:space="0" w:color="auto"/>
              <w:bottom w:val="single" w:sz="4" w:space="0" w:color="auto"/>
              <w:right w:val="single" w:sz="4" w:space="0" w:color="auto"/>
            </w:tcBorders>
          </w:tcPr>
          <w:p w:rsidR="00A81AF6" w:rsidRPr="00092B6D" w:rsidRDefault="00A81AF6">
            <w:pPr>
              <w:jc w:val="center"/>
              <w:rPr>
                <w:rFonts w:ascii="Times New Roman" w:hAnsi="Times New Roman" w:cs="Times New Roman"/>
                <w:b/>
                <w:sz w:val="24"/>
                <w:szCs w:val="24"/>
              </w:rPr>
            </w:pPr>
          </w:p>
        </w:tc>
        <w:tc>
          <w:tcPr>
            <w:tcW w:w="2566" w:type="dxa"/>
            <w:tcBorders>
              <w:top w:val="single" w:sz="4" w:space="0" w:color="auto"/>
              <w:left w:val="single" w:sz="4" w:space="0" w:color="auto"/>
              <w:bottom w:val="single" w:sz="4" w:space="0" w:color="auto"/>
              <w:right w:val="single" w:sz="4" w:space="0" w:color="auto"/>
            </w:tcBorders>
          </w:tcPr>
          <w:p w:rsidR="00A81AF6" w:rsidRPr="00092B6D" w:rsidRDefault="00A81AF6">
            <w:pPr>
              <w:jc w:val="center"/>
              <w:rPr>
                <w:rFonts w:ascii="Times New Roman" w:hAnsi="Times New Roman" w:cs="Times New Roman"/>
                <w:sz w:val="24"/>
                <w:szCs w:val="24"/>
              </w:rPr>
            </w:pPr>
            <w:r w:rsidRPr="00092B6D">
              <w:rPr>
                <w:rFonts w:ascii="Times New Roman" w:hAnsi="Times New Roman" w:cs="Times New Roman"/>
                <w:sz w:val="24"/>
                <w:szCs w:val="24"/>
              </w:rPr>
              <w:t>78</w:t>
            </w:r>
          </w:p>
          <w:p w:rsidR="00A81AF6" w:rsidRPr="00092B6D" w:rsidRDefault="00A81AF6">
            <w:pPr>
              <w:jc w:val="center"/>
              <w:rPr>
                <w:rFonts w:ascii="Times New Roman" w:hAnsi="Times New Roman" w:cs="Times New Roman"/>
                <w:b/>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A81AF6" w:rsidRPr="00092B6D" w:rsidRDefault="00A81AF6">
            <w:pPr>
              <w:rPr>
                <w:rFonts w:ascii="Times New Roman" w:hAnsi="Times New Roman" w:cs="Times New Roman"/>
                <w:sz w:val="24"/>
                <w:szCs w:val="24"/>
              </w:rPr>
            </w:pPr>
            <w:r w:rsidRPr="00092B6D">
              <w:rPr>
                <w:rFonts w:ascii="Times New Roman" w:hAnsi="Times New Roman" w:cs="Times New Roman"/>
                <w:sz w:val="24"/>
                <w:szCs w:val="24"/>
              </w:rPr>
              <w:t>Химия – 92 б.</w:t>
            </w:r>
          </w:p>
          <w:p w:rsidR="00A81AF6" w:rsidRPr="00092B6D" w:rsidRDefault="00A81AF6">
            <w:pPr>
              <w:rPr>
                <w:rFonts w:ascii="Times New Roman" w:hAnsi="Times New Roman" w:cs="Times New Roman"/>
                <w:sz w:val="24"/>
                <w:szCs w:val="24"/>
              </w:rPr>
            </w:pPr>
            <w:r w:rsidRPr="00092B6D">
              <w:rPr>
                <w:rFonts w:ascii="Times New Roman" w:hAnsi="Times New Roman" w:cs="Times New Roman"/>
                <w:sz w:val="24"/>
                <w:szCs w:val="24"/>
              </w:rPr>
              <w:t>Биология – 86 б.</w:t>
            </w:r>
          </w:p>
        </w:tc>
      </w:tr>
      <w:tr w:rsidR="00A81AF6" w:rsidRPr="00092B6D" w:rsidTr="00E8001E">
        <w:trPr>
          <w:trHeight w:val="773"/>
        </w:trPr>
        <w:tc>
          <w:tcPr>
            <w:tcW w:w="2662" w:type="dxa"/>
            <w:tcBorders>
              <w:top w:val="single" w:sz="4" w:space="0" w:color="auto"/>
              <w:left w:val="single" w:sz="4" w:space="0" w:color="auto"/>
              <w:bottom w:val="single" w:sz="4" w:space="0" w:color="auto"/>
              <w:right w:val="single" w:sz="4" w:space="0" w:color="auto"/>
            </w:tcBorders>
            <w:hideMark/>
          </w:tcPr>
          <w:p w:rsidR="00A81AF6" w:rsidRPr="00092B6D" w:rsidRDefault="00A81AF6">
            <w:pPr>
              <w:rPr>
                <w:rFonts w:ascii="Times New Roman" w:hAnsi="Times New Roman" w:cs="Times New Roman"/>
                <w:b/>
                <w:sz w:val="24"/>
                <w:szCs w:val="24"/>
              </w:rPr>
            </w:pPr>
            <w:r w:rsidRPr="00092B6D">
              <w:rPr>
                <w:rFonts w:ascii="Times New Roman" w:hAnsi="Times New Roman" w:cs="Times New Roman"/>
                <w:sz w:val="24"/>
                <w:szCs w:val="24"/>
              </w:rPr>
              <w:t xml:space="preserve">Курбанов </w:t>
            </w:r>
            <w:proofErr w:type="spellStart"/>
            <w:r w:rsidRPr="00092B6D">
              <w:rPr>
                <w:rFonts w:ascii="Times New Roman" w:hAnsi="Times New Roman" w:cs="Times New Roman"/>
                <w:sz w:val="24"/>
                <w:szCs w:val="24"/>
              </w:rPr>
              <w:t>БагомедМагомедсаламович</w:t>
            </w:r>
            <w:proofErr w:type="spellEnd"/>
          </w:p>
        </w:tc>
        <w:tc>
          <w:tcPr>
            <w:tcW w:w="2664" w:type="dxa"/>
            <w:tcBorders>
              <w:top w:val="single" w:sz="4" w:space="0" w:color="auto"/>
              <w:left w:val="single" w:sz="4" w:space="0" w:color="auto"/>
              <w:bottom w:val="single" w:sz="4" w:space="0" w:color="auto"/>
              <w:right w:val="single" w:sz="4" w:space="0" w:color="auto"/>
            </w:tcBorders>
          </w:tcPr>
          <w:p w:rsidR="00A81AF6" w:rsidRPr="00092B6D" w:rsidRDefault="00A81AF6">
            <w:pPr>
              <w:jc w:val="center"/>
              <w:rPr>
                <w:rFonts w:ascii="Times New Roman" w:hAnsi="Times New Roman" w:cs="Times New Roman"/>
                <w:sz w:val="24"/>
                <w:szCs w:val="24"/>
              </w:rPr>
            </w:pPr>
            <w:r w:rsidRPr="00092B6D">
              <w:rPr>
                <w:rFonts w:ascii="Times New Roman" w:hAnsi="Times New Roman" w:cs="Times New Roman"/>
                <w:sz w:val="24"/>
                <w:szCs w:val="24"/>
              </w:rPr>
              <w:t>18</w:t>
            </w:r>
          </w:p>
          <w:p w:rsidR="00A81AF6" w:rsidRPr="00092B6D" w:rsidRDefault="00A81AF6">
            <w:pPr>
              <w:jc w:val="center"/>
              <w:rPr>
                <w:rFonts w:ascii="Times New Roman" w:hAnsi="Times New Roman" w:cs="Times New Roman"/>
                <w:b/>
                <w:sz w:val="24"/>
                <w:szCs w:val="24"/>
              </w:rPr>
            </w:pPr>
          </w:p>
        </w:tc>
        <w:tc>
          <w:tcPr>
            <w:tcW w:w="2497" w:type="dxa"/>
            <w:tcBorders>
              <w:top w:val="single" w:sz="4" w:space="0" w:color="auto"/>
              <w:left w:val="single" w:sz="4" w:space="0" w:color="auto"/>
              <w:bottom w:val="single" w:sz="4" w:space="0" w:color="auto"/>
              <w:right w:val="single" w:sz="4" w:space="0" w:color="auto"/>
            </w:tcBorders>
          </w:tcPr>
          <w:p w:rsidR="00A81AF6" w:rsidRPr="00092B6D" w:rsidRDefault="00A81AF6">
            <w:pPr>
              <w:jc w:val="center"/>
              <w:rPr>
                <w:rFonts w:ascii="Times New Roman" w:hAnsi="Times New Roman" w:cs="Times New Roman"/>
                <w:b/>
                <w:sz w:val="24"/>
                <w:szCs w:val="24"/>
              </w:rPr>
            </w:pPr>
          </w:p>
        </w:tc>
        <w:tc>
          <w:tcPr>
            <w:tcW w:w="2566" w:type="dxa"/>
            <w:tcBorders>
              <w:top w:val="single" w:sz="4" w:space="0" w:color="auto"/>
              <w:left w:val="single" w:sz="4" w:space="0" w:color="auto"/>
              <w:bottom w:val="single" w:sz="4" w:space="0" w:color="auto"/>
              <w:right w:val="single" w:sz="4" w:space="0" w:color="auto"/>
            </w:tcBorders>
          </w:tcPr>
          <w:p w:rsidR="00A81AF6" w:rsidRPr="00092B6D" w:rsidRDefault="00A81AF6">
            <w:pPr>
              <w:jc w:val="center"/>
              <w:rPr>
                <w:rFonts w:ascii="Times New Roman" w:hAnsi="Times New Roman" w:cs="Times New Roman"/>
                <w:sz w:val="24"/>
                <w:szCs w:val="24"/>
              </w:rPr>
            </w:pPr>
            <w:r w:rsidRPr="00092B6D">
              <w:rPr>
                <w:rFonts w:ascii="Times New Roman" w:hAnsi="Times New Roman" w:cs="Times New Roman"/>
                <w:sz w:val="24"/>
                <w:szCs w:val="24"/>
              </w:rPr>
              <w:t>87</w:t>
            </w:r>
          </w:p>
          <w:p w:rsidR="00A81AF6" w:rsidRPr="00092B6D" w:rsidRDefault="00A81AF6">
            <w:pPr>
              <w:jc w:val="center"/>
              <w:rPr>
                <w:rFonts w:ascii="Times New Roman" w:hAnsi="Times New Roman" w:cs="Times New Roman"/>
                <w:b/>
                <w:sz w:val="24"/>
                <w:szCs w:val="24"/>
              </w:rPr>
            </w:pPr>
          </w:p>
        </w:tc>
        <w:tc>
          <w:tcPr>
            <w:tcW w:w="3261" w:type="dxa"/>
            <w:tcBorders>
              <w:top w:val="single" w:sz="4" w:space="0" w:color="auto"/>
              <w:left w:val="single" w:sz="4" w:space="0" w:color="auto"/>
              <w:bottom w:val="single" w:sz="4" w:space="0" w:color="auto"/>
              <w:right w:val="single" w:sz="4" w:space="0" w:color="auto"/>
            </w:tcBorders>
          </w:tcPr>
          <w:p w:rsidR="00A81AF6" w:rsidRPr="00092B6D" w:rsidRDefault="00A81AF6">
            <w:pPr>
              <w:rPr>
                <w:rFonts w:ascii="Times New Roman" w:hAnsi="Times New Roman" w:cs="Times New Roman"/>
                <w:bCs/>
                <w:sz w:val="24"/>
                <w:szCs w:val="24"/>
              </w:rPr>
            </w:pPr>
            <w:r w:rsidRPr="00092B6D">
              <w:rPr>
                <w:rFonts w:ascii="Times New Roman" w:hAnsi="Times New Roman" w:cs="Times New Roman"/>
                <w:bCs/>
                <w:sz w:val="24"/>
                <w:szCs w:val="24"/>
              </w:rPr>
              <w:t>Химия – 67 б.</w:t>
            </w:r>
          </w:p>
          <w:p w:rsidR="00A81AF6" w:rsidRPr="00092B6D" w:rsidRDefault="00A81AF6">
            <w:pPr>
              <w:rPr>
                <w:rFonts w:ascii="Times New Roman" w:hAnsi="Times New Roman" w:cs="Times New Roman"/>
                <w:bCs/>
                <w:sz w:val="24"/>
                <w:szCs w:val="24"/>
              </w:rPr>
            </w:pPr>
            <w:r w:rsidRPr="00092B6D">
              <w:rPr>
                <w:rFonts w:ascii="Times New Roman" w:hAnsi="Times New Roman" w:cs="Times New Roman"/>
                <w:bCs/>
                <w:sz w:val="24"/>
                <w:szCs w:val="24"/>
              </w:rPr>
              <w:t xml:space="preserve">Биология - </w:t>
            </w:r>
            <w:r w:rsidRPr="00092B6D">
              <w:rPr>
                <w:rFonts w:ascii="Times New Roman" w:hAnsi="Times New Roman" w:cs="Times New Roman"/>
                <w:sz w:val="24"/>
                <w:szCs w:val="24"/>
              </w:rPr>
              <w:t>53 б.</w:t>
            </w:r>
          </w:p>
          <w:p w:rsidR="00A81AF6" w:rsidRPr="00092B6D" w:rsidRDefault="00A81AF6">
            <w:pPr>
              <w:rPr>
                <w:rFonts w:ascii="Times New Roman" w:hAnsi="Times New Roman" w:cs="Times New Roman"/>
                <w:sz w:val="24"/>
                <w:szCs w:val="24"/>
              </w:rPr>
            </w:pPr>
          </w:p>
        </w:tc>
      </w:tr>
      <w:tr w:rsidR="00A81AF6" w:rsidRPr="00092B6D" w:rsidTr="00E8001E">
        <w:trPr>
          <w:trHeight w:val="903"/>
        </w:trPr>
        <w:tc>
          <w:tcPr>
            <w:tcW w:w="2662" w:type="dxa"/>
            <w:tcBorders>
              <w:top w:val="single" w:sz="4" w:space="0" w:color="auto"/>
              <w:left w:val="single" w:sz="4" w:space="0" w:color="auto"/>
              <w:bottom w:val="single" w:sz="4" w:space="0" w:color="auto"/>
              <w:right w:val="single" w:sz="4" w:space="0" w:color="auto"/>
            </w:tcBorders>
            <w:hideMark/>
          </w:tcPr>
          <w:p w:rsidR="00A81AF6" w:rsidRPr="00092B6D" w:rsidRDefault="00A81AF6">
            <w:pPr>
              <w:rPr>
                <w:rFonts w:ascii="Times New Roman" w:hAnsi="Times New Roman" w:cs="Times New Roman"/>
                <w:b/>
                <w:sz w:val="24"/>
                <w:szCs w:val="24"/>
              </w:rPr>
            </w:pPr>
            <w:r w:rsidRPr="00092B6D">
              <w:rPr>
                <w:rFonts w:ascii="Times New Roman" w:hAnsi="Times New Roman" w:cs="Times New Roman"/>
                <w:sz w:val="24"/>
                <w:szCs w:val="24"/>
              </w:rPr>
              <w:t>Нагиева Алина Валерьевна</w:t>
            </w:r>
          </w:p>
        </w:tc>
        <w:tc>
          <w:tcPr>
            <w:tcW w:w="2664" w:type="dxa"/>
            <w:tcBorders>
              <w:top w:val="single" w:sz="4" w:space="0" w:color="auto"/>
              <w:left w:val="single" w:sz="4" w:space="0" w:color="auto"/>
              <w:bottom w:val="single" w:sz="4" w:space="0" w:color="auto"/>
              <w:right w:val="single" w:sz="4" w:space="0" w:color="auto"/>
            </w:tcBorders>
          </w:tcPr>
          <w:p w:rsidR="00A81AF6" w:rsidRPr="00092B6D" w:rsidRDefault="00A81AF6">
            <w:pPr>
              <w:jc w:val="center"/>
              <w:rPr>
                <w:rFonts w:ascii="Times New Roman" w:hAnsi="Times New Roman" w:cs="Times New Roman"/>
                <w:sz w:val="24"/>
                <w:szCs w:val="24"/>
              </w:rPr>
            </w:pPr>
            <w:r w:rsidRPr="00092B6D">
              <w:rPr>
                <w:rFonts w:ascii="Times New Roman" w:hAnsi="Times New Roman" w:cs="Times New Roman"/>
                <w:sz w:val="24"/>
                <w:szCs w:val="24"/>
              </w:rPr>
              <w:t>18</w:t>
            </w:r>
          </w:p>
          <w:p w:rsidR="00A81AF6" w:rsidRPr="00092B6D" w:rsidRDefault="00A81AF6">
            <w:pPr>
              <w:jc w:val="center"/>
              <w:rPr>
                <w:rFonts w:ascii="Times New Roman" w:hAnsi="Times New Roman" w:cs="Times New Roman"/>
                <w:b/>
                <w:sz w:val="24"/>
                <w:szCs w:val="24"/>
              </w:rPr>
            </w:pPr>
          </w:p>
        </w:tc>
        <w:tc>
          <w:tcPr>
            <w:tcW w:w="2497" w:type="dxa"/>
            <w:tcBorders>
              <w:top w:val="single" w:sz="4" w:space="0" w:color="auto"/>
              <w:left w:val="single" w:sz="4" w:space="0" w:color="auto"/>
              <w:bottom w:val="single" w:sz="4" w:space="0" w:color="auto"/>
              <w:right w:val="single" w:sz="4" w:space="0" w:color="auto"/>
            </w:tcBorders>
          </w:tcPr>
          <w:p w:rsidR="00A81AF6" w:rsidRPr="00092B6D" w:rsidRDefault="00A81AF6">
            <w:pPr>
              <w:jc w:val="center"/>
              <w:rPr>
                <w:rFonts w:ascii="Times New Roman" w:hAnsi="Times New Roman" w:cs="Times New Roman"/>
                <w:b/>
                <w:sz w:val="24"/>
                <w:szCs w:val="24"/>
              </w:rPr>
            </w:pPr>
          </w:p>
        </w:tc>
        <w:tc>
          <w:tcPr>
            <w:tcW w:w="2566" w:type="dxa"/>
            <w:tcBorders>
              <w:top w:val="single" w:sz="4" w:space="0" w:color="auto"/>
              <w:left w:val="single" w:sz="4" w:space="0" w:color="auto"/>
              <w:bottom w:val="single" w:sz="4" w:space="0" w:color="auto"/>
              <w:right w:val="single" w:sz="4" w:space="0" w:color="auto"/>
            </w:tcBorders>
          </w:tcPr>
          <w:p w:rsidR="00A81AF6" w:rsidRPr="00092B6D" w:rsidRDefault="00A81AF6">
            <w:pPr>
              <w:jc w:val="center"/>
              <w:rPr>
                <w:rFonts w:ascii="Times New Roman" w:hAnsi="Times New Roman" w:cs="Times New Roman"/>
                <w:sz w:val="24"/>
                <w:szCs w:val="24"/>
              </w:rPr>
            </w:pPr>
            <w:r w:rsidRPr="00092B6D">
              <w:rPr>
                <w:rFonts w:ascii="Times New Roman" w:hAnsi="Times New Roman" w:cs="Times New Roman"/>
                <w:sz w:val="24"/>
                <w:szCs w:val="24"/>
              </w:rPr>
              <w:t>85</w:t>
            </w:r>
          </w:p>
          <w:p w:rsidR="00A81AF6" w:rsidRPr="00092B6D" w:rsidRDefault="00A81AF6">
            <w:pPr>
              <w:jc w:val="center"/>
              <w:rPr>
                <w:rFonts w:ascii="Times New Roman" w:hAnsi="Times New Roman" w:cs="Times New Roman"/>
                <w:b/>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A81AF6" w:rsidRPr="00092B6D" w:rsidRDefault="00A81AF6">
            <w:pPr>
              <w:rPr>
                <w:rFonts w:ascii="Times New Roman" w:hAnsi="Times New Roman" w:cs="Times New Roman"/>
                <w:bCs/>
                <w:sz w:val="24"/>
                <w:szCs w:val="24"/>
              </w:rPr>
            </w:pPr>
            <w:r w:rsidRPr="00092B6D">
              <w:rPr>
                <w:rFonts w:ascii="Times New Roman" w:hAnsi="Times New Roman" w:cs="Times New Roman"/>
                <w:bCs/>
                <w:sz w:val="24"/>
                <w:szCs w:val="24"/>
              </w:rPr>
              <w:t xml:space="preserve">История - 82 б. </w:t>
            </w:r>
          </w:p>
          <w:p w:rsidR="00A81AF6" w:rsidRPr="00092B6D" w:rsidRDefault="00A81AF6">
            <w:pPr>
              <w:rPr>
                <w:rFonts w:ascii="Times New Roman" w:hAnsi="Times New Roman" w:cs="Times New Roman"/>
                <w:bCs/>
                <w:sz w:val="24"/>
                <w:szCs w:val="24"/>
              </w:rPr>
            </w:pPr>
            <w:r w:rsidRPr="00092B6D">
              <w:rPr>
                <w:rFonts w:ascii="Times New Roman" w:hAnsi="Times New Roman" w:cs="Times New Roman"/>
                <w:bCs/>
                <w:sz w:val="24"/>
                <w:szCs w:val="24"/>
              </w:rPr>
              <w:t xml:space="preserve">Обществознание – </w:t>
            </w:r>
            <w:r w:rsidRPr="00092B6D">
              <w:rPr>
                <w:rFonts w:ascii="Times New Roman" w:hAnsi="Times New Roman" w:cs="Times New Roman"/>
                <w:sz w:val="24"/>
                <w:szCs w:val="24"/>
              </w:rPr>
              <w:t>81</w:t>
            </w:r>
            <w:r w:rsidRPr="00092B6D">
              <w:rPr>
                <w:rFonts w:ascii="Times New Roman" w:hAnsi="Times New Roman" w:cs="Times New Roman"/>
                <w:bCs/>
                <w:sz w:val="24"/>
                <w:szCs w:val="24"/>
              </w:rPr>
              <w:t xml:space="preserve"> б.</w:t>
            </w:r>
          </w:p>
          <w:p w:rsidR="00A81AF6" w:rsidRPr="00092B6D" w:rsidRDefault="00A81AF6">
            <w:pPr>
              <w:rPr>
                <w:rFonts w:ascii="Times New Roman" w:hAnsi="Times New Roman" w:cs="Times New Roman"/>
                <w:sz w:val="24"/>
                <w:szCs w:val="24"/>
              </w:rPr>
            </w:pPr>
            <w:r w:rsidRPr="00092B6D">
              <w:rPr>
                <w:rFonts w:ascii="Times New Roman" w:hAnsi="Times New Roman" w:cs="Times New Roman"/>
                <w:sz w:val="24"/>
                <w:szCs w:val="24"/>
              </w:rPr>
              <w:t>Английский язык  –93 б.</w:t>
            </w:r>
          </w:p>
        </w:tc>
      </w:tr>
      <w:tr w:rsidR="00A81AF6" w:rsidRPr="00092B6D" w:rsidTr="00E8001E">
        <w:trPr>
          <w:trHeight w:val="529"/>
        </w:trPr>
        <w:tc>
          <w:tcPr>
            <w:tcW w:w="2662" w:type="dxa"/>
            <w:tcBorders>
              <w:top w:val="single" w:sz="4" w:space="0" w:color="auto"/>
              <w:left w:val="single" w:sz="4" w:space="0" w:color="auto"/>
              <w:bottom w:val="single" w:sz="4" w:space="0" w:color="auto"/>
              <w:right w:val="single" w:sz="4" w:space="0" w:color="auto"/>
            </w:tcBorders>
            <w:hideMark/>
          </w:tcPr>
          <w:p w:rsidR="00A81AF6" w:rsidRPr="00092B6D" w:rsidRDefault="00A81AF6">
            <w:pPr>
              <w:rPr>
                <w:rFonts w:ascii="Times New Roman" w:hAnsi="Times New Roman" w:cs="Times New Roman"/>
                <w:b/>
                <w:sz w:val="24"/>
                <w:szCs w:val="24"/>
              </w:rPr>
            </w:pPr>
            <w:r w:rsidRPr="00092B6D">
              <w:rPr>
                <w:rFonts w:ascii="Times New Roman" w:hAnsi="Times New Roman" w:cs="Times New Roman"/>
                <w:sz w:val="24"/>
                <w:szCs w:val="24"/>
              </w:rPr>
              <w:t>Осипова Дарья Михайловна</w:t>
            </w:r>
          </w:p>
        </w:tc>
        <w:tc>
          <w:tcPr>
            <w:tcW w:w="2664" w:type="dxa"/>
            <w:tcBorders>
              <w:top w:val="single" w:sz="4" w:space="0" w:color="auto"/>
              <w:left w:val="single" w:sz="4" w:space="0" w:color="auto"/>
              <w:bottom w:val="single" w:sz="4" w:space="0" w:color="auto"/>
              <w:right w:val="single" w:sz="4" w:space="0" w:color="auto"/>
            </w:tcBorders>
          </w:tcPr>
          <w:p w:rsidR="00A81AF6" w:rsidRPr="00092B6D" w:rsidRDefault="00A81AF6">
            <w:pPr>
              <w:jc w:val="center"/>
              <w:rPr>
                <w:rFonts w:ascii="Times New Roman" w:hAnsi="Times New Roman" w:cs="Times New Roman"/>
                <w:b/>
                <w:sz w:val="24"/>
                <w:szCs w:val="24"/>
              </w:rPr>
            </w:pPr>
          </w:p>
        </w:tc>
        <w:tc>
          <w:tcPr>
            <w:tcW w:w="2497" w:type="dxa"/>
            <w:tcBorders>
              <w:top w:val="single" w:sz="4" w:space="0" w:color="auto"/>
              <w:left w:val="single" w:sz="4" w:space="0" w:color="auto"/>
              <w:bottom w:val="single" w:sz="4" w:space="0" w:color="auto"/>
              <w:right w:val="single" w:sz="4" w:space="0" w:color="auto"/>
            </w:tcBorders>
          </w:tcPr>
          <w:p w:rsidR="00A81AF6" w:rsidRPr="00092B6D" w:rsidRDefault="00A81AF6">
            <w:pPr>
              <w:jc w:val="center"/>
              <w:rPr>
                <w:rFonts w:ascii="Times New Roman" w:hAnsi="Times New Roman" w:cs="Times New Roman"/>
                <w:sz w:val="24"/>
                <w:szCs w:val="24"/>
              </w:rPr>
            </w:pPr>
            <w:r w:rsidRPr="00092B6D">
              <w:rPr>
                <w:rFonts w:ascii="Times New Roman" w:hAnsi="Times New Roman" w:cs="Times New Roman"/>
                <w:sz w:val="24"/>
                <w:szCs w:val="24"/>
              </w:rPr>
              <w:t>74</w:t>
            </w:r>
          </w:p>
          <w:p w:rsidR="00A81AF6" w:rsidRPr="00092B6D" w:rsidRDefault="00A81AF6">
            <w:pPr>
              <w:jc w:val="center"/>
              <w:rPr>
                <w:rFonts w:ascii="Times New Roman" w:hAnsi="Times New Roman" w:cs="Times New Roman"/>
                <w:b/>
                <w:sz w:val="24"/>
                <w:szCs w:val="24"/>
              </w:rPr>
            </w:pPr>
          </w:p>
        </w:tc>
        <w:tc>
          <w:tcPr>
            <w:tcW w:w="2566" w:type="dxa"/>
            <w:tcBorders>
              <w:top w:val="single" w:sz="4" w:space="0" w:color="auto"/>
              <w:left w:val="single" w:sz="4" w:space="0" w:color="auto"/>
              <w:bottom w:val="single" w:sz="4" w:space="0" w:color="auto"/>
              <w:right w:val="single" w:sz="4" w:space="0" w:color="auto"/>
            </w:tcBorders>
          </w:tcPr>
          <w:p w:rsidR="00A81AF6" w:rsidRPr="00092B6D" w:rsidRDefault="00A81AF6">
            <w:pPr>
              <w:jc w:val="center"/>
              <w:rPr>
                <w:rFonts w:ascii="Times New Roman" w:hAnsi="Times New Roman" w:cs="Times New Roman"/>
                <w:sz w:val="24"/>
                <w:szCs w:val="24"/>
              </w:rPr>
            </w:pPr>
            <w:r w:rsidRPr="00092B6D">
              <w:rPr>
                <w:rFonts w:ascii="Times New Roman" w:hAnsi="Times New Roman" w:cs="Times New Roman"/>
                <w:sz w:val="24"/>
                <w:szCs w:val="24"/>
              </w:rPr>
              <w:t>91</w:t>
            </w:r>
          </w:p>
          <w:p w:rsidR="00A81AF6" w:rsidRPr="00092B6D" w:rsidRDefault="00A81AF6">
            <w:pPr>
              <w:jc w:val="center"/>
              <w:rPr>
                <w:rFonts w:ascii="Times New Roman" w:hAnsi="Times New Roman" w:cs="Times New Roman"/>
                <w:b/>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A81AF6" w:rsidRPr="00092B6D" w:rsidRDefault="00A81AF6">
            <w:pPr>
              <w:rPr>
                <w:rFonts w:ascii="Times New Roman" w:hAnsi="Times New Roman" w:cs="Times New Roman"/>
                <w:sz w:val="24"/>
                <w:szCs w:val="24"/>
              </w:rPr>
            </w:pPr>
            <w:r w:rsidRPr="00092B6D">
              <w:rPr>
                <w:rFonts w:ascii="Times New Roman" w:hAnsi="Times New Roman" w:cs="Times New Roman"/>
                <w:sz w:val="24"/>
                <w:szCs w:val="24"/>
              </w:rPr>
              <w:t>Обществознание – 66 б.</w:t>
            </w:r>
          </w:p>
          <w:p w:rsidR="00A81AF6" w:rsidRPr="00092B6D" w:rsidRDefault="00A81AF6">
            <w:pPr>
              <w:rPr>
                <w:rFonts w:ascii="Times New Roman" w:hAnsi="Times New Roman" w:cs="Times New Roman"/>
                <w:sz w:val="24"/>
                <w:szCs w:val="24"/>
              </w:rPr>
            </w:pPr>
            <w:r w:rsidRPr="00092B6D">
              <w:rPr>
                <w:rFonts w:ascii="Times New Roman" w:hAnsi="Times New Roman" w:cs="Times New Roman"/>
                <w:sz w:val="24"/>
                <w:szCs w:val="24"/>
              </w:rPr>
              <w:t>Физика – 74 б.</w:t>
            </w:r>
          </w:p>
        </w:tc>
      </w:tr>
      <w:tr w:rsidR="00A81AF6" w:rsidRPr="00092B6D" w:rsidTr="00E8001E">
        <w:trPr>
          <w:trHeight w:val="515"/>
        </w:trPr>
        <w:tc>
          <w:tcPr>
            <w:tcW w:w="2662" w:type="dxa"/>
            <w:tcBorders>
              <w:top w:val="single" w:sz="4" w:space="0" w:color="auto"/>
              <w:left w:val="single" w:sz="4" w:space="0" w:color="auto"/>
              <w:bottom w:val="single" w:sz="4" w:space="0" w:color="auto"/>
              <w:right w:val="single" w:sz="4" w:space="0" w:color="auto"/>
            </w:tcBorders>
            <w:hideMark/>
          </w:tcPr>
          <w:p w:rsidR="00A81AF6" w:rsidRPr="00092B6D" w:rsidRDefault="00A81AF6">
            <w:pPr>
              <w:rPr>
                <w:rFonts w:ascii="Times New Roman" w:hAnsi="Times New Roman" w:cs="Times New Roman"/>
                <w:b/>
                <w:sz w:val="24"/>
                <w:szCs w:val="24"/>
              </w:rPr>
            </w:pPr>
            <w:proofErr w:type="spellStart"/>
            <w:r w:rsidRPr="00092B6D">
              <w:rPr>
                <w:rFonts w:ascii="Times New Roman" w:hAnsi="Times New Roman" w:cs="Times New Roman"/>
                <w:sz w:val="24"/>
                <w:szCs w:val="24"/>
              </w:rPr>
              <w:t>УсеноваАнипетЯзлыбаевна</w:t>
            </w:r>
            <w:proofErr w:type="spellEnd"/>
          </w:p>
        </w:tc>
        <w:tc>
          <w:tcPr>
            <w:tcW w:w="2664" w:type="dxa"/>
            <w:tcBorders>
              <w:top w:val="single" w:sz="4" w:space="0" w:color="auto"/>
              <w:left w:val="single" w:sz="4" w:space="0" w:color="auto"/>
              <w:bottom w:val="single" w:sz="4" w:space="0" w:color="auto"/>
              <w:right w:val="single" w:sz="4" w:space="0" w:color="auto"/>
            </w:tcBorders>
          </w:tcPr>
          <w:p w:rsidR="00A81AF6" w:rsidRPr="00092B6D" w:rsidRDefault="00A81AF6">
            <w:pPr>
              <w:jc w:val="center"/>
              <w:rPr>
                <w:rFonts w:ascii="Times New Roman" w:hAnsi="Times New Roman" w:cs="Times New Roman"/>
                <w:sz w:val="24"/>
                <w:szCs w:val="24"/>
              </w:rPr>
            </w:pPr>
            <w:r w:rsidRPr="00092B6D">
              <w:rPr>
                <w:rFonts w:ascii="Times New Roman" w:hAnsi="Times New Roman" w:cs="Times New Roman"/>
                <w:sz w:val="24"/>
                <w:szCs w:val="24"/>
              </w:rPr>
              <w:t>19</w:t>
            </w:r>
          </w:p>
          <w:p w:rsidR="00A81AF6" w:rsidRPr="00092B6D" w:rsidRDefault="00A81AF6">
            <w:pPr>
              <w:jc w:val="center"/>
              <w:rPr>
                <w:rFonts w:ascii="Times New Roman" w:hAnsi="Times New Roman" w:cs="Times New Roman"/>
                <w:b/>
                <w:sz w:val="24"/>
                <w:szCs w:val="24"/>
              </w:rPr>
            </w:pPr>
          </w:p>
        </w:tc>
        <w:tc>
          <w:tcPr>
            <w:tcW w:w="2497" w:type="dxa"/>
            <w:tcBorders>
              <w:top w:val="single" w:sz="4" w:space="0" w:color="auto"/>
              <w:left w:val="single" w:sz="4" w:space="0" w:color="auto"/>
              <w:bottom w:val="single" w:sz="4" w:space="0" w:color="auto"/>
              <w:right w:val="single" w:sz="4" w:space="0" w:color="auto"/>
            </w:tcBorders>
          </w:tcPr>
          <w:p w:rsidR="00A81AF6" w:rsidRPr="00092B6D" w:rsidRDefault="00A81AF6">
            <w:pPr>
              <w:jc w:val="center"/>
              <w:rPr>
                <w:rFonts w:ascii="Times New Roman" w:hAnsi="Times New Roman" w:cs="Times New Roman"/>
                <w:b/>
                <w:sz w:val="24"/>
                <w:szCs w:val="24"/>
              </w:rPr>
            </w:pPr>
          </w:p>
        </w:tc>
        <w:tc>
          <w:tcPr>
            <w:tcW w:w="2566" w:type="dxa"/>
            <w:tcBorders>
              <w:top w:val="single" w:sz="4" w:space="0" w:color="auto"/>
              <w:left w:val="single" w:sz="4" w:space="0" w:color="auto"/>
              <w:bottom w:val="single" w:sz="4" w:space="0" w:color="auto"/>
              <w:right w:val="single" w:sz="4" w:space="0" w:color="auto"/>
            </w:tcBorders>
          </w:tcPr>
          <w:p w:rsidR="00A81AF6" w:rsidRPr="00092B6D" w:rsidRDefault="00A81AF6">
            <w:pPr>
              <w:jc w:val="center"/>
              <w:rPr>
                <w:rFonts w:ascii="Times New Roman" w:hAnsi="Times New Roman" w:cs="Times New Roman"/>
                <w:sz w:val="24"/>
                <w:szCs w:val="24"/>
              </w:rPr>
            </w:pPr>
            <w:r w:rsidRPr="00092B6D">
              <w:rPr>
                <w:rFonts w:ascii="Times New Roman" w:hAnsi="Times New Roman" w:cs="Times New Roman"/>
                <w:sz w:val="24"/>
                <w:szCs w:val="24"/>
              </w:rPr>
              <w:t>96</w:t>
            </w:r>
          </w:p>
          <w:p w:rsidR="00A81AF6" w:rsidRPr="00092B6D" w:rsidRDefault="00A81AF6">
            <w:pPr>
              <w:jc w:val="center"/>
              <w:rPr>
                <w:rFonts w:ascii="Times New Roman" w:hAnsi="Times New Roman" w:cs="Times New Roman"/>
                <w:b/>
                <w:sz w:val="24"/>
                <w:szCs w:val="24"/>
              </w:rPr>
            </w:pPr>
          </w:p>
        </w:tc>
        <w:tc>
          <w:tcPr>
            <w:tcW w:w="3261" w:type="dxa"/>
            <w:tcBorders>
              <w:top w:val="single" w:sz="4" w:space="0" w:color="auto"/>
              <w:left w:val="single" w:sz="4" w:space="0" w:color="auto"/>
              <w:bottom w:val="single" w:sz="4" w:space="0" w:color="auto"/>
              <w:right w:val="single" w:sz="4" w:space="0" w:color="auto"/>
            </w:tcBorders>
            <w:hideMark/>
          </w:tcPr>
          <w:p w:rsidR="00A81AF6" w:rsidRPr="00092B6D" w:rsidRDefault="00A81AF6">
            <w:pPr>
              <w:rPr>
                <w:rFonts w:ascii="Times New Roman" w:hAnsi="Times New Roman" w:cs="Times New Roman"/>
                <w:sz w:val="24"/>
                <w:szCs w:val="24"/>
              </w:rPr>
            </w:pPr>
            <w:r w:rsidRPr="00092B6D">
              <w:rPr>
                <w:rFonts w:ascii="Times New Roman" w:hAnsi="Times New Roman" w:cs="Times New Roman"/>
                <w:sz w:val="24"/>
                <w:szCs w:val="24"/>
              </w:rPr>
              <w:t>Химия – 72 б.</w:t>
            </w:r>
          </w:p>
          <w:p w:rsidR="00A81AF6" w:rsidRPr="00092B6D" w:rsidRDefault="00A81AF6">
            <w:pPr>
              <w:rPr>
                <w:rFonts w:ascii="Times New Roman" w:hAnsi="Times New Roman" w:cs="Times New Roman"/>
                <w:sz w:val="24"/>
                <w:szCs w:val="24"/>
              </w:rPr>
            </w:pPr>
            <w:r w:rsidRPr="00092B6D">
              <w:rPr>
                <w:rFonts w:ascii="Times New Roman" w:hAnsi="Times New Roman" w:cs="Times New Roman"/>
                <w:sz w:val="24"/>
                <w:szCs w:val="24"/>
              </w:rPr>
              <w:t>Биология - 61 б.</w:t>
            </w:r>
          </w:p>
        </w:tc>
      </w:tr>
      <w:tr w:rsidR="00A81AF6" w:rsidRPr="00092B6D" w:rsidTr="00E8001E">
        <w:trPr>
          <w:trHeight w:val="801"/>
        </w:trPr>
        <w:tc>
          <w:tcPr>
            <w:tcW w:w="2662" w:type="dxa"/>
            <w:tcBorders>
              <w:top w:val="single" w:sz="4" w:space="0" w:color="auto"/>
              <w:left w:val="single" w:sz="4" w:space="0" w:color="auto"/>
              <w:bottom w:val="single" w:sz="4" w:space="0" w:color="auto"/>
              <w:right w:val="single" w:sz="4" w:space="0" w:color="auto"/>
            </w:tcBorders>
            <w:hideMark/>
          </w:tcPr>
          <w:p w:rsidR="00A81AF6" w:rsidRPr="00092B6D" w:rsidRDefault="00A81AF6">
            <w:pPr>
              <w:rPr>
                <w:rFonts w:ascii="Times New Roman" w:hAnsi="Times New Roman" w:cs="Times New Roman"/>
                <w:b/>
                <w:sz w:val="24"/>
                <w:szCs w:val="24"/>
              </w:rPr>
            </w:pPr>
            <w:proofErr w:type="spellStart"/>
            <w:r w:rsidRPr="00092B6D">
              <w:rPr>
                <w:rFonts w:ascii="Times New Roman" w:hAnsi="Times New Roman" w:cs="Times New Roman"/>
                <w:sz w:val="24"/>
                <w:szCs w:val="24"/>
              </w:rPr>
              <w:t>Штырлова</w:t>
            </w:r>
            <w:proofErr w:type="spellEnd"/>
            <w:r w:rsidRPr="00092B6D">
              <w:rPr>
                <w:rFonts w:ascii="Times New Roman" w:hAnsi="Times New Roman" w:cs="Times New Roman"/>
                <w:sz w:val="24"/>
                <w:szCs w:val="24"/>
              </w:rPr>
              <w:t xml:space="preserve"> Мария </w:t>
            </w:r>
            <w:proofErr w:type="spellStart"/>
            <w:r w:rsidRPr="00092B6D">
              <w:rPr>
                <w:rFonts w:ascii="Times New Roman" w:hAnsi="Times New Roman" w:cs="Times New Roman"/>
                <w:sz w:val="24"/>
                <w:szCs w:val="24"/>
              </w:rPr>
              <w:t>Ярославовна</w:t>
            </w:r>
            <w:proofErr w:type="spellEnd"/>
          </w:p>
        </w:tc>
        <w:tc>
          <w:tcPr>
            <w:tcW w:w="2664" w:type="dxa"/>
            <w:tcBorders>
              <w:top w:val="single" w:sz="4" w:space="0" w:color="auto"/>
              <w:left w:val="single" w:sz="4" w:space="0" w:color="auto"/>
              <w:bottom w:val="single" w:sz="4" w:space="0" w:color="auto"/>
              <w:right w:val="single" w:sz="4" w:space="0" w:color="auto"/>
            </w:tcBorders>
          </w:tcPr>
          <w:p w:rsidR="00A81AF6" w:rsidRPr="00092B6D" w:rsidRDefault="00A81AF6">
            <w:pPr>
              <w:jc w:val="center"/>
              <w:rPr>
                <w:rFonts w:ascii="Times New Roman" w:hAnsi="Times New Roman" w:cs="Times New Roman"/>
                <w:sz w:val="24"/>
                <w:szCs w:val="24"/>
              </w:rPr>
            </w:pPr>
            <w:r w:rsidRPr="00092B6D">
              <w:rPr>
                <w:rFonts w:ascii="Times New Roman" w:hAnsi="Times New Roman" w:cs="Times New Roman"/>
                <w:sz w:val="24"/>
                <w:szCs w:val="24"/>
              </w:rPr>
              <w:t>20</w:t>
            </w:r>
          </w:p>
          <w:p w:rsidR="00A81AF6" w:rsidRPr="00092B6D" w:rsidRDefault="00A81AF6">
            <w:pPr>
              <w:jc w:val="center"/>
              <w:rPr>
                <w:rFonts w:ascii="Times New Roman" w:hAnsi="Times New Roman" w:cs="Times New Roman"/>
                <w:b/>
                <w:sz w:val="24"/>
                <w:szCs w:val="24"/>
              </w:rPr>
            </w:pPr>
          </w:p>
        </w:tc>
        <w:tc>
          <w:tcPr>
            <w:tcW w:w="2497" w:type="dxa"/>
            <w:tcBorders>
              <w:top w:val="single" w:sz="4" w:space="0" w:color="auto"/>
              <w:left w:val="single" w:sz="4" w:space="0" w:color="auto"/>
              <w:bottom w:val="single" w:sz="4" w:space="0" w:color="auto"/>
              <w:right w:val="single" w:sz="4" w:space="0" w:color="auto"/>
            </w:tcBorders>
          </w:tcPr>
          <w:p w:rsidR="00A81AF6" w:rsidRPr="00092B6D" w:rsidRDefault="00A81AF6">
            <w:pPr>
              <w:jc w:val="center"/>
              <w:rPr>
                <w:rFonts w:ascii="Times New Roman" w:hAnsi="Times New Roman" w:cs="Times New Roman"/>
                <w:b/>
                <w:sz w:val="24"/>
                <w:szCs w:val="24"/>
              </w:rPr>
            </w:pPr>
          </w:p>
        </w:tc>
        <w:tc>
          <w:tcPr>
            <w:tcW w:w="2566" w:type="dxa"/>
            <w:tcBorders>
              <w:top w:val="single" w:sz="4" w:space="0" w:color="auto"/>
              <w:left w:val="single" w:sz="4" w:space="0" w:color="auto"/>
              <w:bottom w:val="single" w:sz="4" w:space="0" w:color="auto"/>
              <w:right w:val="single" w:sz="4" w:space="0" w:color="auto"/>
            </w:tcBorders>
          </w:tcPr>
          <w:p w:rsidR="00A81AF6" w:rsidRPr="00092B6D" w:rsidRDefault="00A81AF6">
            <w:pPr>
              <w:jc w:val="center"/>
              <w:rPr>
                <w:rFonts w:ascii="Times New Roman" w:hAnsi="Times New Roman" w:cs="Times New Roman"/>
                <w:sz w:val="24"/>
                <w:szCs w:val="24"/>
              </w:rPr>
            </w:pPr>
            <w:r w:rsidRPr="00092B6D">
              <w:rPr>
                <w:rFonts w:ascii="Times New Roman" w:hAnsi="Times New Roman" w:cs="Times New Roman"/>
                <w:sz w:val="24"/>
                <w:szCs w:val="24"/>
              </w:rPr>
              <w:t>87</w:t>
            </w:r>
          </w:p>
          <w:p w:rsidR="00A81AF6" w:rsidRPr="00092B6D" w:rsidRDefault="00A81AF6">
            <w:pPr>
              <w:jc w:val="center"/>
              <w:rPr>
                <w:rFonts w:ascii="Times New Roman" w:hAnsi="Times New Roman" w:cs="Times New Roman"/>
                <w:b/>
                <w:sz w:val="24"/>
                <w:szCs w:val="24"/>
              </w:rPr>
            </w:pPr>
          </w:p>
        </w:tc>
        <w:tc>
          <w:tcPr>
            <w:tcW w:w="3261" w:type="dxa"/>
            <w:tcBorders>
              <w:top w:val="single" w:sz="4" w:space="0" w:color="auto"/>
              <w:left w:val="single" w:sz="4" w:space="0" w:color="auto"/>
              <w:bottom w:val="single" w:sz="4" w:space="0" w:color="auto"/>
              <w:right w:val="single" w:sz="4" w:space="0" w:color="auto"/>
            </w:tcBorders>
          </w:tcPr>
          <w:p w:rsidR="00A81AF6" w:rsidRPr="00092B6D" w:rsidRDefault="00A81AF6">
            <w:pPr>
              <w:rPr>
                <w:rFonts w:ascii="Times New Roman" w:hAnsi="Times New Roman" w:cs="Times New Roman"/>
                <w:sz w:val="24"/>
                <w:szCs w:val="24"/>
              </w:rPr>
            </w:pPr>
            <w:r w:rsidRPr="00092B6D">
              <w:rPr>
                <w:rFonts w:ascii="Times New Roman" w:hAnsi="Times New Roman" w:cs="Times New Roman"/>
                <w:sz w:val="24"/>
                <w:szCs w:val="24"/>
              </w:rPr>
              <w:t>История – 91 б.</w:t>
            </w:r>
          </w:p>
          <w:p w:rsidR="00A81AF6" w:rsidRPr="00092B6D" w:rsidRDefault="00A81AF6">
            <w:pPr>
              <w:rPr>
                <w:rFonts w:ascii="Times New Roman" w:hAnsi="Times New Roman" w:cs="Times New Roman"/>
                <w:sz w:val="24"/>
                <w:szCs w:val="24"/>
              </w:rPr>
            </w:pPr>
            <w:r w:rsidRPr="00092B6D">
              <w:rPr>
                <w:rFonts w:ascii="Times New Roman" w:hAnsi="Times New Roman" w:cs="Times New Roman"/>
                <w:sz w:val="24"/>
                <w:szCs w:val="24"/>
              </w:rPr>
              <w:t>Обществознание – 91 б.</w:t>
            </w:r>
          </w:p>
          <w:p w:rsidR="00A81AF6" w:rsidRPr="00092B6D" w:rsidRDefault="00A81AF6">
            <w:pPr>
              <w:rPr>
                <w:rFonts w:ascii="Times New Roman" w:hAnsi="Times New Roman" w:cs="Times New Roman"/>
                <w:sz w:val="24"/>
                <w:szCs w:val="24"/>
              </w:rPr>
            </w:pPr>
          </w:p>
        </w:tc>
      </w:tr>
    </w:tbl>
    <w:p w:rsidR="00FC30D5" w:rsidRPr="00092B6D" w:rsidRDefault="00FC30D5" w:rsidP="00FC30D5">
      <w:pPr>
        <w:spacing w:after="0" w:line="240" w:lineRule="auto"/>
        <w:jc w:val="both"/>
        <w:rPr>
          <w:rFonts w:ascii="Times New Roman" w:hAnsi="Times New Roman" w:cs="Times New Roman"/>
          <w:b/>
          <w:sz w:val="24"/>
          <w:szCs w:val="24"/>
          <w:lang w:eastAsia="en-US"/>
        </w:rPr>
      </w:pPr>
    </w:p>
    <w:p w:rsidR="003007AF" w:rsidRPr="00092B6D" w:rsidRDefault="003007AF" w:rsidP="00FB29A7">
      <w:pPr>
        <w:spacing w:after="0"/>
        <w:jc w:val="both"/>
        <w:rPr>
          <w:rFonts w:ascii="Times New Roman" w:hAnsi="Times New Roman" w:cs="Times New Roman"/>
          <w:sz w:val="24"/>
          <w:szCs w:val="24"/>
        </w:rPr>
      </w:pPr>
    </w:p>
    <w:p w:rsidR="0010049F" w:rsidRPr="00092B6D" w:rsidRDefault="0010049F" w:rsidP="003007AF">
      <w:pPr>
        <w:spacing w:after="0"/>
        <w:jc w:val="center"/>
        <w:rPr>
          <w:rFonts w:ascii="Times New Roman" w:hAnsi="Times New Roman" w:cs="Times New Roman"/>
          <w:b/>
          <w:sz w:val="24"/>
          <w:szCs w:val="24"/>
        </w:rPr>
      </w:pPr>
      <w:r w:rsidRPr="00092B6D">
        <w:rPr>
          <w:rFonts w:ascii="Times New Roman" w:hAnsi="Times New Roman" w:cs="Times New Roman"/>
          <w:b/>
          <w:sz w:val="24"/>
          <w:szCs w:val="24"/>
        </w:rPr>
        <w:t>Результативность деятельности гимназии</w:t>
      </w:r>
    </w:p>
    <w:tbl>
      <w:tblPr>
        <w:tblW w:w="1314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2976"/>
        <w:gridCol w:w="2835"/>
        <w:gridCol w:w="2221"/>
        <w:gridCol w:w="2848"/>
      </w:tblGrid>
      <w:tr w:rsidR="00752307" w:rsidRPr="00092B6D" w:rsidTr="00313DE9">
        <w:trPr>
          <w:trHeight w:val="259"/>
        </w:trPr>
        <w:tc>
          <w:tcPr>
            <w:tcW w:w="2268" w:type="dxa"/>
            <w:tcBorders>
              <w:top w:val="single" w:sz="4" w:space="0" w:color="auto"/>
              <w:left w:val="single" w:sz="4" w:space="0" w:color="auto"/>
              <w:bottom w:val="single" w:sz="4" w:space="0" w:color="auto"/>
              <w:right w:val="single" w:sz="4" w:space="0" w:color="auto"/>
            </w:tcBorders>
          </w:tcPr>
          <w:p w:rsidR="00752307" w:rsidRPr="00092B6D" w:rsidRDefault="00752307" w:rsidP="00FB29A7">
            <w:pPr>
              <w:spacing w:after="0"/>
              <w:jc w:val="both"/>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tcPr>
          <w:p w:rsidR="00752307" w:rsidRPr="00092B6D" w:rsidRDefault="00752307" w:rsidP="00CA1F0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2015-2016</w:t>
            </w:r>
          </w:p>
        </w:tc>
        <w:tc>
          <w:tcPr>
            <w:tcW w:w="2835" w:type="dxa"/>
            <w:tcBorders>
              <w:top w:val="single" w:sz="4" w:space="0" w:color="auto"/>
              <w:left w:val="single" w:sz="4" w:space="0" w:color="auto"/>
              <w:bottom w:val="single" w:sz="4" w:space="0" w:color="auto"/>
              <w:right w:val="single" w:sz="4" w:space="0" w:color="auto"/>
            </w:tcBorders>
          </w:tcPr>
          <w:p w:rsidR="00752307" w:rsidRPr="00092B6D" w:rsidRDefault="00752307" w:rsidP="00CA1F0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2016-2017</w:t>
            </w:r>
          </w:p>
        </w:tc>
        <w:tc>
          <w:tcPr>
            <w:tcW w:w="2221" w:type="dxa"/>
            <w:tcBorders>
              <w:top w:val="single" w:sz="4" w:space="0" w:color="auto"/>
              <w:left w:val="single" w:sz="4" w:space="0" w:color="auto"/>
              <w:bottom w:val="single" w:sz="4" w:space="0" w:color="auto"/>
              <w:right w:val="single" w:sz="4" w:space="0" w:color="auto"/>
            </w:tcBorders>
            <w:hideMark/>
          </w:tcPr>
          <w:p w:rsidR="00752307" w:rsidRPr="00092B6D" w:rsidRDefault="00752307" w:rsidP="00FB29A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2017-2018</w:t>
            </w:r>
          </w:p>
        </w:tc>
        <w:tc>
          <w:tcPr>
            <w:tcW w:w="2848" w:type="dxa"/>
            <w:tcBorders>
              <w:top w:val="single" w:sz="4" w:space="0" w:color="auto"/>
              <w:left w:val="single" w:sz="4" w:space="0" w:color="auto"/>
              <w:bottom w:val="single" w:sz="4" w:space="0" w:color="auto"/>
              <w:right w:val="single" w:sz="4" w:space="0" w:color="auto"/>
            </w:tcBorders>
          </w:tcPr>
          <w:p w:rsidR="00752307" w:rsidRPr="00092B6D" w:rsidRDefault="00752307" w:rsidP="00FB29A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2018-2019</w:t>
            </w:r>
          </w:p>
        </w:tc>
      </w:tr>
      <w:tr w:rsidR="00752307" w:rsidRPr="00092B6D" w:rsidTr="00313DE9">
        <w:trPr>
          <w:trHeight w:val="779"/>
        </w:trPr>
        <w:tc>
          <w:tcPr>
            <w:tcW w:w="2268" w:type="dxa"/>
            <w:tcBorders>
              <w:top w:val="single" w:sz="4" w:space="0" w:color="auto"/>
              <w:left w:val="single" w:sz="4" w:space="0" w:color="auto"/>
              <w:bottom w:val="single" w:sz="4" w:space="0" w:color="auto"/>
              <w:right w:val="single" w:sz="4" w:space="0" w:color="auto"/>
            </w:tcBorders>
            <w:hideMark/>
          </w:tcPr>
          <w:p w:rsidR="00752307" w:rsidRPr="00092B6D" w:rsidRDefault="00752307" w:rsidP="00FB29A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Количество</w:t>
            </w:r>
          </w:p>
          <w:p w:rsidR="00752307" w:rsidRPr="00092B6D" w:rsidRDefault="00752307" w:rsidP="00FB29A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учащихся</w:t>
            </w:r>
          </w:p>
        </w:tc>
        <w:tc>
          <w:tcPr>
            <w:tcW w:w="2976" w:type="dxa"/>
            <w:tcBorders>
              <w:top w:val="single" w:sz="4" w:space="0" w:color="auto"/>
              <w:left w:val="single" w:sz="4" w:space="0" w:color="auto"/>
              <w:bottom w:val="single" w:sz="4" w:space="0" w:color="auto"/>
              <w:right w:val="single" w:sz="4" w:space="0" w:color="auto"/>
            </w:tcBorders>
          </w:tcPr>
          <w:p w:rsidR="00752307" w:rsidRPr="00092B6D" w:rsidRDefault="00752307" w:rsidP="00CA1F07">
            <w:pPr>
              <w:shd w:val="clear" w:color="auto" w:fill="FFFFFF"/>
              <w:jc w:val="both"/>
              <w:rPr>
                <w:rFonts w:ascii="Times New Roman" w:hAnsi="Times New Roman" w:cs="Times New Roman"/>
                <w:sz w:val="24"/>
                <w:szCs w:val="24"/>
              </w:rPr>
            </w:pPr>
            <w:r w:rsidRPr="00092B6D">
              <w:rPr>
                <w:rFonts w:ascii="Times New Roman" w:hAnsi="Times New Roman" w:cs="Times New Roman"/>
                <w:sz w:val="24"/>
                <w:szCs w:val="24"/>
              </w:rPr>
              <w:t>692</w:t>
            </w:r>
          </w:p>
          <w:p w:rsidR="00752307" w:rsidRPr="00092B6D" w:rsidRDefault="00752307" w:rsidP="00CA1F07">
            <w:pPr>
              <w:shd w:val="clear" w:color="auto" w:fill="FFFFFF"/>
              <w:jc w:val="both"/>
              <w:rPr>
                <w:rFonts w:ascii="Times New Roman" w:eastAsia="Times New Roman" w:hAnsi="Times New Roman" w:cs="Times New Roman"/>
                <w:sz w:val="24"/>
                <w:szCs w:val="24"/>
              </w:rPr>
            </w:pPr>
            <w:r w:rsidRPr="00092B6D">
              <w:rPr>
                <w:rFonts w:ascii="Times New Roman" w:hAnsi="Times New Roman" w:cs="Times New Roman"/>
                <w:sz w:val="24"/>
                <w:szCs w:val="24"/>
                <w:lang w:eastAsia="en-US"/>
              </w:rPr>
              <w:t>без 1 «а» , «б», «в»  классов</w:t>
            </w:r>
          </w:p>
        </w:tc>
        <w:tc>
          <w:tcPr>
            <w:tcW w:w="2835" w:type="dxa"/>
            <w:tcBorders>
              <w:top w:val="single" w:sz="4" w:space="0" w:color="auto"/>
              <w:left w:val="single" w:sz="4" w:space="0" w:color="auto"/>
              <w:bottom w:val="single" w:sz="4" w:space="0" w:color="auto"/>
              <w:right w:val="single" w:sz="4" w:space="0" w:color="auto"/>
            </w:tcBorders>
          </w:tcPr>
          <w:p w:rsidR="00752307" w:rsidRPr="00092B6D" w:rsidRDefault="00752307" w:rsidP="00CA1F07">
            <w:pPr>
              <w:shd w:val="clear" w:color="auto" w:fill="FFFFFF"/>
              <w:jc w:val="both"/>
              <w:rPr>
                <w:rFonts w:ascii="Times New Roman" w:hAnsi="Times New Roman" w:cs="Times New Roman"/>
                <w:sz w:val="24"/>
                <w:szCs w:val="24"/>
              </w:rPr>
            </w:pPr>
            <w:r w:rsidRPr="00092B6D">
              <w:rPr>
                <w:rFonts w:ascii="Times New Roman" w:hAnsi="Times New Roman" w:cs="Times New Roman"/>
                <w:sz w:val="24"/>
                <w:szCs w:val="24"/>
              </w:rPr>
              <w:t>730</w:t>
            </w:r>
          </w:p>
          <w:p w:rsidR="00752307" w:rsidRPr="00092B6D" w:rsidRDefault="00752307" w:rsidP="00CA1F07">
            <w:pPr>
              <w:shd w:val="clear" w:color="auto" w:fill="FFFFFF"/>
              <w:jc w:val="both"/>
              <w:rPr>
                <w:rFonts w:ascii="Times New Roman" w:hAnsi="Times New Roman" w:cs="Times New Roman"/>
                <w:sz w:val="24"/>
                <w:szCs w:val="24"/>
              </w:rPr>
            </w:pPr>
            <w:r w:rsidRPr="00092B6D">
              <w:rPr>
                <w:rFonts w:ascii="Times New Roman" w:hAnsi="Times New Roman" w:cs="Times New Roman"/>
                <w:sz w:val="24"/>
                <w:szCs w:val="24"/>
                <w:lang w:eastAsia="en-US"/>
              </w:rPr>
              <w:t>без 1 «а» , «б», «в»  классов</w:t>
            </w:r>
          </w:p>
        </w:tc>
        <w:tc>
          <w:tcPr>
            <w:tcW w:w="2221" w:type="dxa"/>
            <w:tcBorders>
              <w:top w:val="single" w:sz="4" w:space="0" w:color="auto"/>
              <w:left w:val="single" w:sz="4" w:space="0" w:color="auto"/>
              <w:bottom w:val="single" w:sz="4" w:space="0" w:color="auto"/>
              <w:right w:val="single" w:sz="4" w:space="0" w:color="auto"/>
            </w:tcBorders>
          </w:tcPr>
          <w:p w:rsidR="00752307" w:rsidRPr="00092B6D" w:rsidRDefault="00752307" w:rsidP="00FB29A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751</w:t>
            </w:r>
          </w:p>
          <w:p w:rsidR="00752307" w:rsidRPr="00092B6D" w:rsidRDefault="00752307" w:rsidP="00FB29A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 xml:space="preserve"> без 1 «а» , «б», «в»  классов</w:t>
            </w:r>
          </w:p>
        </w:tc>
        <w:tc>
          <w:tcPr>
            <w:tcW w:w="2848" w:type="dxa"/>
            <w:tcBorders>
              <w:top w:val="single" w:sz="4" w:space="0" w:color="auto"/>
              <w:left w:val="single" w:sz="4" w:space="0" w:color="auto"/>
              <w:bottom w:val="single" w:sz="4" w:space="0" w:color="auto"/>
              <w:right w:val="single" w:sz="4" w:space="0" w:color="auto"/>
            </w:tcBorders>
          </w:tcPr>
          <w:p w:rsidR="00752307" w:rsidRPr="00092B6D" w:rsidRDefault="00752307" w:rsidP="00FB29A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776</w:t>
            </w:r>
          </w:p>
          <w:p w:rsidR="00752307" w:rsidRPr="00092B6D" w:rsidRDefault="00752307" w:rsidP="00FB29A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без 1 «а» , «б», «в»  классов</w:t>
            </w:r>
          </w:p>
        </w:tc>
      </w:tr>
      <w:tr w:rsidR="00752307" w:rsidRPr="00092B6D" w:rsidTr="00313DE9">
        <w:trPr>
          <w:trHeight w:val="519"/>
        </w:trPr>
        <w:tc>
          <w:tcPr>
            <w:tcW w:w="2268" w:type="dxa"/>
            <w:tcBorders>
              <w:top w:val="single" w:sz="4" w:space="0" w:color="auto"/>
              <w:left w:val="single" w:sz="4" w:space="0" w:color="auto"/>
              <w:bottom w:val="single" w:sz="4" w:space="0" w:color="auto"/>
              <w:right w:val="single" w:sz="4" w:space="0" w:color="auto"/>
            </w:tcBorders>
            <w:hideMark/>
          </w:tcPr>
          <w:p w:rsidR="00752307" w:rsidRPr="00092B6D" w:rsidRDefault="00752307" w:rsidP="00FB29A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 успеваемости</w:t>
            </w:r>
          </w:p>
        </w:tc>
        <w:tc>
          <w:tcPr>
            <w:tcW w:w="2976" w:type="dxa"/>
            <w:tcBorders>
              <w:top w:val="single" w:sz="4" w:space="0" w:color="auto"/>
              <w:left w:val="single" w:sz="4" w:space="0" w:color="auto"/>
              <w:bottom w:val="single" w:sz="4" w:space="0" w:color="auto"/>
              <w:right w:val="single" w:sz="4" w:space="0" w:color="auto"/>
            </w:tcBorders>
          </w:tcPr>
          <w:p w:rsidR="00752307" w:rsidRPr="00092B6D" w:rsidRDefault="00752307" w:rsidP="00CA1F07">
            <w:pPr>
              <w:shd w:val="clear" w:color="auto" w:fill="FFFFFF"/>
              <w:jc w:val="both"/>
              <w:rPr>
                <w:rFonts w:ascii="Times New Roman" w:eastAsia="Times New Roman" w:hAnsi="Times New Roman" w:cs="Times New Roman"/>
                <w:sz w:val="24"/>
                <w:szCs w:val="24"/>
              </w:rPr>
            </w:pPr>
            <w:r w:rsidRPr="00092B6D">
              <w:rPr>
                <w:rFonts w:ascii="Times New Roman" w:hAnsi="Times New Roman" w:cs="Times New Roman"/>
                <w:sz w:val="24"/>
                <w:szCs w:val="24"/>
              </w:rPr>
              <w:t>100 %</w:t>
            </w:r>
          </w:p>
        </w:tc>
        <w:tc>
          <w:tcPr>
            <w:tcW w:w="2835" w:type="dxa"/>
            <w:tcBorders>
              <w:top w:val="single" w:sz="4" w:space="0" w:color="auto"/>
              <w:left w:val="single" w:sz="4" w:space="0" w:color="auto"/>
              <w:bottom w:val="single" w:sz="4" w:space="0" w:color="auto"/>
              <w:right w:val="single" w:sz="4" w:space="0" w:color="auto"/>
            </w:tcBorders>
          </w:tcPr>
          <w:p w:rsidR="00752307" w:rsidRPr="00092B6D" w:rsidRDefault="00752307" w:rsidP="00CA1F07">
            <w:pPr>
              <w:shd w:val="clear" w:color="auto" w:fill="FFFFFF"/>
              <w:jc w:val="both"/>
              <w:rPr>
                <w:rFonts w:ascii="Times New Roman" w:hAnsi="Times New Roman" w:cs="Times New Roman"/>
                <w:sz w:val="24"/>
                <w:szCs w:val="24"/>
              </w:rPr>
            </w:pPr>
            <w:r w:rsidRPr="00092B6D">
              <w:rPr>
                <w:rFonts w:ascii="Times New Roman" w:hAnsi="Times New Roman" w:cs="Times New Roman"/>
                <w:sz w:val="24"/>
                <w:szCs w:val="24"/>
              </w:rPr>
              <w:t>100 %</w:t>
            </w:r>
          </w:p>
        </w:tc>
        <w:tc>
          <w:tcPr>
            <w:tcW w:w="2221" w:type="dxa"/>
            <w:tcBorders>
              <w:top w:val="single" w:sz="4" w:space="0" w:color="auto"/>
              <w:left w:val="single" w:sz="4" w:space="0" w:color="auto"/>
              <w:bottom w:val="single" w:sz="4" w:space="0" w:color="auto"/>
              <w:right w:val="single" w:sz="4" w:space="0" w:color="auto"/>
            </w:tcBorders>
          </w:tcPr>
          <w:p w:rsidR="00752307" w:rsidRPr="00092B6D" w:rsidRDefault="00752307" w:rsidP="00FB29A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100 %</w:t>
            </w:r>
          </w:p>
        </w:tc>
        <w:tc>
          <w:tcPr>
            <w:tcW w:w="2848" w:type="dxa"/>
            <w:tcBorders>
              <w:top w:val="single" w:sz="4" w:space="0" w:color="auto"/>
              <w:left w:val="single" w:sz="4" w:space="0" w:color="auto"/>
              <w:bottom w:val="single" w:sz="4" w:space="0" w:color="auto"/>
              <w:right w:val="single" w:sz="4" w:space="0" w:color="auto"/>
            </w:tcBorders>
          </w:tcPr>
          <w:p w:rsidR="00752307" w:rsidRPr="00092B6D" w:rsidRDefault="00752307" w:rsidP="00FB29A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100%</w:t>
            </w:r>
          </w:p>
        </w:tc>
      </w:tr>
      <w:tr w:rsidR="00752307" w:rsidRPr="00092B6D" w:rsidTr="00313DE9">
        <w:trPr>
          <w:trHeight w:val="531"/>
        </w:trPr>
        <w:tc>
          <w:tcPr>
            <w:tcW w:w="2268" w:type="dxa"/>
            <w:tcBorders>
              <w:top w:val="single" w:sz="4" w:space="0" w:color="auto"/>
              <w:left w:val="single" w:sz="4" w:space="0" w:color="auto"/>
              <w:bottom w:val="single" w:sz="4" w:space="0" w:color="auto"/>
              <w:right w:val="single" w:sz="4" w:space="0" w:color="auto"/>
            </w:tcBorders>
            <w:hideMark/>
          </w:tcPr>
          <w:p w:rsidR="00752307" w:rsidRPr="00092B6D" w:rsidRDefault="00752307" w:rsidP="00FB29A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 качества знаний</w:t>
            </w:r>
          </w:p>
        </w:tc>
        <w:tc>
          <w:tcPr>
            <w:tcW w:w="2976" w:type="dxa"/>
            <w:tcBorders>
              <w:top w:val="single" w:sz="4" w:space="0" w:color="auto"/>
              <w:left w:val="single" w:sz="4" w:space="0" w:color="auto"/>
              <w:bottom w:val="single" w:sz="4" w:space="0" w:color="auto"/>
              <w:right w:val="single" w:sz="4" w:space="0" w:color="auto"/>
            </w:tcBorders>
          </w:tcPr>
          <w:p w:rsidR="00752307" w:rsidRPr="00092B6D" w:rsidRDefault="00752307" w:rsidP="00CA1F07">
            <w:pPr>
              <w:shd w:val="clear" w:color="auto" w:fill="FFFFFF"/>
              <w:jc w:val="both"/>
              <w:rPr>
                <w:rFonts w:ascii="Times New Roman" w:eastAsia="Times New Roman" w:hAnsi="Times New Roman" w:cs="Times New Roman"/>
                <w:sz w:val="24"/>
                <w:szCs w:val="24"/>
              </w:rPr>
            </w:pPr>
            <w:r w:rsidRPr="00092B6D">
              <w:rPr>
                <w:rFonts w:ascii="Times New Roman" w:hAnsi="Times New Roman" w:cs="Times New Roman"/>
                <w:sz w:val="24"/>
                <w:szCs w:val="24"/>
              </w:rPr>
              <w:t>45,5 %</w:t>
            </w:r>
          </w:p>
        </w:tc>
        <w:tc>
          <w:tcPr>
            <w:tcW w:w="2835" w:type="dxa"/>
            <w:tcBorders>
              <w:top w:val="single" w:sz="4" w:space="0" w:color="auto"/>
              <w:left w:val="single" w:sz="4" w:space="0" w:color="auto"/>
              <w:bottom w:val="single" w:sz="4" w:space="0" w:color="auto"/>
              <w:right w:val="single" w:sz="4" w:space="0" w:color="auto"/>
            </w:tcBorders>
          </w:tcPr>
          <w:p w:rsidR="00752307" w:rsidRPr="00092B6D" w:rsidRDefault="00752307" w:rsidP="00CA1F07">
            <w:pPr>
              <w:shd w:val="clear" w:color="auto" w:fill="FFFFFF"/>
              <w:jc w:val="both"/>
              <w:rPr>
                <w:rFonts w:ascii="Times New Roman" w:hAnsi="Times New Roman" w:cs="Times New Roman"/>
                <w:sz w:val="24"/>
                <w:szCs w:val="24"/>
              </w:rPr>
            </w:pPr>
            <w:r w:rsidRPr="00092B6D">
              <w:rPr>
                <w:rFonts w:ascii="Times New Roman" w:hAnsi="Times New Roman" w:cs="Times New Roman"/>
                <w:sz w:val="24"/>
                <w:szCs w:val="24"/>
              </w:rPr>
              <w:t>47,4 %</w:t>
            </w:r>
          </w:p>
        </w:tc>
        <w:tc>
          <w:tcPr>
            <w:tcW w:w="2221" w:type="dxa"/>
            <w:tcBorders>
              <w:top w:val="single" w:sz="4" w:space="0" w:color="auto"/>
              <w:left w:val="single" w:sz="4" w:space="0" w:color="auto"/>
              <w:bottom w:val="single" w:sz="4" w:space="0" w:color="auto"/>
              <w:right w:val="single" w:sz="4" w:space="0" w:color="auto"/>
            </w:tcBorders>
          </w:tcPr>
          <w:p w:rsidR="00752307" w:rsidRPr="00092B6D" w:rsidRDefault="00752307" w:rsidP="00FF3ECC">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46,3 %</w:t>
            </w:r>
          </w:p>
        </w:tc>
        <w:tc>
          <w:tcPr>
            <w:tcW w:w="2848" w:type="dxa"/>
            <w:tcBorders>
              <w:top w:val="single" w:sz="4" w:space="0" w:color="auto"/>
              <w:left w:val="single" w:sz="4" w:space="0" w:color="auto"/>
              <w:bottom w:val="single" w:sz="4" w:space="0" w:color="auto"/>
              <w:right w:val="single" w:sz="4" w:space="0" w:color="auto"/>
            </w:tcBorders>
          </w:tcPr>
          <w:p w:rsidR="00752307" w:rsidRPr="00092B6D" w:rsidRDefault="00752307" w:rsidP="00FF3ECC">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47 %</w:t>
            </w:r>
          </w:p>
        </w:tc>
      </w:tr>
    </w:tbl>
    <w:p w:rsidR="0071169D" w:rsidRPr="00092B6D" w:rsidRDefault="00913DCD" w:rsidP="00971988">
      <w:pPr>
        <w:shd w:val="clear" w:color="auto" w:fill="FFFFFF"/>
        <w:spacing w:before="250"/>
        <w:jc w:val="both"/>
        <w:rPr>
          <w:rFonts w:ascii="Times New Roman" w:eastAsia="Times New Roman" w:hAnsi="Times New Roman" w:cs="Times New Roman"/>
          <w:bCs/>
          <w:spacing w:val="-10"/>
          <w:sz w:val="24"/>
          <w:szCs w:val="24"/>
        </w:rPr>
      </w:pPr>
      <w:r w:rsidRPr="00092B6D">
        <w:rPr>
          <w:rFonts w:ascii="Times New Roman" w:hAnsi="Times New Roman" w:cs="Times New Roman"/>
          <w:bCs/>
          <w:spacing w:val="-10"/>
          <w:sz w:val="24"/>
          <w:szCs w:val="24"/>
        </w:rPr>
        <w:t xml:space="preserve">Качество знаний по сравнению с </w:t>
      </w:r>
      <w:r w:rsidR="00163A50" w:rsidRPr="00092B6D">
        <w:rPr>
          <w:rFonts w:ascii="Times New Roman" w:hAnsi="Times New Roman" w:cs="Times New Roman"/>
          <w:bCs/>
          <w:spacing w:val="-10"/>
          <w:sz w:val="24"/>
          <w:szCs w:val="24"/>
        </w:rPr>
        <w:t>предыдущим годом п</w:t>
      </w:r>
      <w:r w:rsidR="00752307" w:rsidRPr="00092B6D">
        <w:rPr>
          <w:rFonts w:ascii="Times New Roman" w:hAnsi="Times New Roman" w:cs="Times New Roman"/>
          <w:bCs/>
          <w:spacing w:val="-10"/>
          <w:sz w:val="24"/>
          <w:szCs w:val="24"/>
        </w:rPr>
        <w:t>овысилось  на 0,7</w:t>
      </w:r>
      <w:r w:rsidRPr="00092B6D">
        <w:rPr>
          <w:rFonts w:ascii="Times New Roman" w:hAnsi="Times New Roman" w:cs="Times New Roman"/>
          <w:bCs/>
          <w:spacing w:val="-10"/>
          <w:sz w:val="24"/>
          <w:szCs w:val="24"/>
        </w:rPr>
        <w:t xml:space="preserve"> %</w:t>
      </w:r>
      <w:r w:rsidR="00752307" w:rsidRPr="00092B6D">
        <w:rPr>
          <w:rFonts w:ascii="Times New Roman" w:hAnsi="Times New Roman" w:cs="Times New Roman"/>
          <w:bCs/>
          <w:spacing w:val="-10"/>
          <w:sz w:val="24"/>
          <w:szCs w:val="24"/>
        </w:rPr>
        <w:t>.</w:t>
      </w:r>
    </w:p>
    <w:p w:rsidR="0010049F" w:rsidRPr="00092B6D" w:rsidRDefault="0010049F" w:rsidP="00126ECA">
      <w:pPr>
        <w:spacing w:after="0"/>
        <w:jc w:val="center"/>
        <w:rPr>
          <w:rFonts w:ascii="Times New Roman" w:hAnsi="Times New Roman" w:cs="Times New Roman"/>
          <w:b/>
          <w:sz w:val="24"/>
          <w:szCs w:val="24"/>
        </w:rPr>
      </w:pPr>
      <w:r w:rsidRPr="00092B6D">
        <w:rPr>
          <w:rFonts w:ascii="Times New Roman" w:hAnsi="Times New Roman" w:cs="Times New Roman"/>
          <w:b/>
          <w:sz w:val="24"/>
          <w:szCs w:val="24"/>
        </w:rPr>
        <w:t>Медалисты</w:t>
      </w:r>
    </w:p>
    <w:tbl>
      <w:tblPr>
        <w:tblW w:w="1289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33"/>
        <w:gridCol w:w="1519"/>
        <w:gridCol w:w="3034"/>
        <w:gridCol w:w="2601"/>
        <w:gridCol w:w="4712"/>
      </w:tblGrid>
      <w:tr w:rsidR="00D33A68" w:rsidRPr="00092B6D" w:rsidTr="00313DE9">
        <w:trPr>
          <w:cantSplit/>
          <w:trHeight w:val="74"/>
        </w:trPr>
        <w:tc>
          <w:tcPr>
            <w:tcW w:w="1033" w:type="dxa"/>
            <w:tcBorders>
              <w:top w:val="single" w:sz="4" w:space="0" w:color="auto"/>
              <w:left w:val="single" w:sz="4" w:space="0" w:color="auto"/>
              <w:bottom w:val="single" w:sz="4" w:space="0" w:color="auto"/>
              <w:right w:val="single" w:sz="4" w:space="0" w:color="auto"/>
            </w:tcBorders>
          </w:tcPr>
          <w:p w:rsidR="003604F4" w:rsidRPr="00092B6D" w:rsidRDefault="003604F4" w:rsidP="00FB29A7">
            <w:pPr>
              <w:spacing w:after="0"/>
              <w:jc w:val="both"/>
              <w:rPr>
                <w:rFonts w:ascii="Times New Roman" w:hAnsi="Times New Roman" w:cs="Times New Roman"/>
                <w:sz w:val="24"/>
                <w:szCs w:val="24"/>
                <w:lang w:eastAsia="en-US"/>
              </w:rPr>
            </w:pPr>
          </w:p>
        </w:tc>
        <w:tc>
          <w:tcPr>
            <w:tcW w:w="1519" w:type="dxa"/>
            <w:tcBorders>
              <w:top w:val="single" w:sz="4" w:space="0" w:color="auto"/>
              <w:left w:val="single" w:sz="4" w:space="0" w:color="auto"/>
              <w:bottom w:val="single" w:sz="4" w:space="0" w:color="auto"/>
              <w:right w:val="single" w:sz="4" w:space="0" w:color="auto"/>
            </w:tcBorders>
            <w:hideMark/>
          </w:tcPr>
          <w:p w:rsidR="003604F4" w:rsidRPr="00092B6D" w:rsidRDefault="003604F4" w:rsidP="00FB29A7">
            <w:pPr>
              <w:spacing w:after="0"/>
              <w:jc w:val="both"/>
              <w:rPr>
                <w:rFonts w:ascii="Times New Roman" w:hAnsi="Times New Roman" w:cs="Times New Roman"/>
                <w:b/>
                <w:sz w:val="24"/>
                <w:szCs w:val="24"/>
                <w:lang w:eastAsia="en-US"/>
              </w:rPr>
            </w:pPr>
            <w:r w:rsidRPr="00092B6D">
              <w:rPr>
                <w:rFonts w:ascii="Times New Roman" w:hAnsi="Times New Roman" w:cs="Times New Roman"/>
                <w:b/>
                <w:sz w:val="24"/>
                <w:szCs w:val="24"/>
                <w:lang w:eastAsia="en-US"/>
              </w:rPr>
              <w:t xml:space="preserve">2011-2012 </w:t>
            </w:r>
          </w:p>
        </w:tc>
        <w:tc>
          <w:tcPr>
            <w:tcW w:w="3034" w:type="dxa"/>
            <w:tcBorders>
              <w:top w:val="single" w:sz="4" w:space="0" w:color="auto"/>
              <w:left w:val="single" w:sz="4" w:space="0" w:color="auto"/>
              <w:bottom w:val="single" w:sz="4" w:space="0" w:color="auto"/>
              <w:right w:val="single" w:sz="4" w:space="0" w:color="auto"/>
            </w:tcBorders>
            <w:hideMark/>
          </w:tcPr>
          <w:p w:rsidR="003604F4" w:rsidRPr="00092B6D" w:rsidRDefault="003604F4" w:rsidP="00FB29A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ФИ  ученика</w:t>
            </w:r>
          </w:p>
        </w:tc>
        <w:tc>
          <w:tcPr>
            <w:tcW w:w="2601" w:type="dxa"/>
            <w:tcBorders>
              <w:top w:val="single" w:sz="4" w:space="0" w:color="auto"/>
              <w:left w:val="single" w:sz="4" w:space="0" w:color="auto"/>
              <w:bottom w:val="single" w:sz="4" w:space="0" w:color="auto"/>
              <w:right w:val="single" w:sz="4" w:space="0" w:color="auto"/>
            </w:tcBorders>
          </w:tcPr>
          <w:p w:rsidR="003604F4" w:rsidRPr="00092B6D" w:rsidRDefault="003604F4" w:rsidP="00FB29A7">
            <w:pPr>
              <w:spacing w:after="0"/>
              <w:jc w:val="both"/>
              <w:rPr>
                <w:rFonts w:ascii="Times New Roman" w:hAnsi="Times New Roman" w:cs="Times New Roman"/>
                <w:b/>
                <w:sz w:val="24"/>
                <w:szCs w:val="24"/>
                <w:lang w:eastAsia="en-US"/>
              </w:rPr>
            </w:pPr>
            <w:r w:rsidRPr="00092B6D">
              <w:rPr>
                <w:rFonts w:ascii="Times New Roman" w:hAnsi="Times New Roman" w:cs="Times New Roman"/>
                <w:b/>
                <w:sz w:val="24"/>
                <w:szCs w:val="24"/>
                <w:lang w:eastAsia="en-US"/>
              </w:rPr>
              <w:t>201</w:t>
            </w:r>
            <w:r w:rsidR="00D65F12" w:rsidRPr="00092B6D">
              <w:rPr>
                <w:rFonts w:ascii="Times New Roman" w:hAnsi="Times New Roman" w:cs="Times New Roman"/>
                <w:b/>
                <w:sz w:val="24"/>
                <w:szCs w:val="24"/>
                <w:lang w:eastAsia="en-US"/>
              </w:rPr>
              <w:t>2</w:t>
            </w:r>
            <w:r w:rsidRPr="00092B6D">
              <w:rPr>
                <w:rFonts w:ascii="Times New Roman" w:hAnsi="Times New Roman" w:cs="Times New Roman"/>
                <w:b/>
                <w:sz w:val="24"/>
                <w:szCs w:val="24"/>
                <w:lang w:eastAsia="en-US"/>
              </w:rPr>
              <w:t>-201</w:t>
            </w:r>
            <w:r w:rsidR="00D65F12" w:rsidRPr="00092B6D">
              <w:rPr>
                <w:rFonts w:ascii="Times New Roman" w:hAnsi="Times New Roman" w:cs="Times New Roman"/>
                <w:b/>
                <w:sz w:val="24"/>
                <w:szCs w:val="24"/>
                <w:lang w:eastAsia="en-US"/>
              </w:rPr>
              <w:t>3</w:t>
            </w:r>
          </w:p>
          <w:p w:rsidR="003604F4" w:rsidRPr="00092B6D" w:rsidRDefault="003604F4" w:rsidP="00FB29A7">
            <w:pPr>
              <w:spacing w:after="0"/>
              <w:jc w:val="both"/>
              <w:rPr>
                <w:rFonts w:ascii="Times New Roman" w:hAnsi="Times New Roman" w:cs="Times New Roman"/>
                <w:sz w:val="24"/>
                <w:szCs w:val="24"/>
                <w:lang w:eastAsia="en-US"/>
              </w:rPr>
            </w:pPr>
          </w:p>
        </w:tc>
        <w:tc>
          <w:tcPr>
            <w:tcW w:w="4712" w:type="dxa"/>
            <w:tcBorders>
              <w:top w:val="single" w:sz="4" w:space="0" w:color="auto"/>
              <w:left w:val="single" w:sz="4" w:space="0" w:color="auto"/>
              <w:bottom w:val="single" w:sz="4" w:space="0" w:color="auto"/>
              <w:right w:val="single" w:sz="4" w:space="0" w:color="auto"/>
            </w:tcBorders>
            <w:hideMark/>
          </w:tcPr>
          <w:p w:rsidR="003604F4" w:rsidRPr="00092B6D" w:rsidRDefault="003604F4" w:rsidP="00FB29A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ФИ  ученика</w:t>
            </w:r>
          </w:p>
        </w:tc>
      </w:tr>
      <w:tr w:rsidR="00D33A68" w:rsidRPr="00092B6D" w:rsidTr="00313DE9">
        <w:trPr>
          <w:cantSplit/>
          <w:trHeight w:val="118"/>
        </w:trPr>
        <w:tc>
          <w:tcPr>
            <w:tcW w:w="1033" w:type="dxa"/>
            <w:tcBorders>
              <w:top w:val="single" w:sz="4" w:space="0" w:color="auto"/>
              <w:left w:val="single" w:sz="4" w:space="0" w:color="auto"/>
              <w:bottom w:val="single" w:sz="4" w:space="0" w:color="auto"/>
              <w:right w:val="single" w:sz="4" w:space="0" w:color="auto"/>
            </w:tcBorders>
            <w:hideMark/>
          </w:tcPr>
          <w:p w:rsidR="003604F4" w:rsidRPr="00092B6D" w:rsidRDefault="003604F4" w:rsidP="00FB29A7">
            <w:pPr>
              <w:spacing w:after="0"/>
              <w:jc w:val="both"/>
              <w:rPr>
                <w:rFonts w:ascii="Times New Roman" w:hAnsi="Times New Roman" w:cs="Times New Roman"/>
                <w:b/>
                <w:sz w:val="24"/>
                <w:szCs w:val="24"/>
                <w:lang w:eastAsia="en-US"/>
              </w:rPr>
            </w:pPr>
            <w:r w:rsidRPr="00092B6D">
              <w:rPr>
                <w:rFonts w:ascii="Times New Roman" w:hAnsi="Times New Roman" w:cs="Times New Roman"/>
                <w:b/>
                <w:sz w:val="24"/>
                <w:szCs w:val="24"/>
                <w:lang w:eastAsia="en-US"/>
              </w:rPr>
              <w:lastRenderedPageBreak/>
              <w:t>золото</w:t>
            </w:r>
          </w:p>
        </w:tc>
        <w:tc>
          <w:tcPr>
            <w:tcW w:w="1519" w:type="dxa"/>
            <w:tcBorders>
              <w:top w:val="single" w:sz="4" w:space="0" w:color="auto"/>
              <w:left w:val="single" w:sz="4" w:space="0" w:color="auto"/>
              <w:bottom w:val="single" w:sz="4" w:space="0" w:color="auto"/>
              <w:right w:val="single" w:sz="4" w:space="0" w:color="auto"/>
            </w:tcBorders>
            <w:hideMark/>
          </w:tcPr>
          <w:p w:rsidR="003604F4" w:rsidRPr="00092B6D" w:rsidRDefault="003604F4" w:rsidP="00FB29A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1</w:t>
            </w:r>
          </w:p>
        </w:tc>
        <w:tc>
          <w:tcPr>
            <w:tcW w:w="3034" w:type="dxa"/>
            <w:tcBorders>
              <w:top w:val="single" w:sz="4" w:space="0" w:color="auto"/>
              <w:left w:val="single" w:sz="4" w:space="0" w:color="auto"/>
              <w:bottom w:val="single" w:sz="4" w:space="0" w:color="auto"/>
              <w:right w:val="single" w:sz="4" w:space="0" w:color="auto"/>
            </w:tcBorders>
            <w:hideMark/>
          </w:tcPr>
          <w:p w:rsidR="003604F4" w:rsidRPr="00092B6D" w:rsidRDefault="003604F4" w:rsidP="00FB29A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Корниенко Виктория</w:t>
            </w:r>
          </w:p>
        </w:tc>
        <w:tc>
          <w:tcPr>
            <w:tcW w:w="2601" w:type="dxa"/>
            <w:tcBorders>
              <w:top w:val="single" w:sz="4" w:space="0" w:color="auto"/>
              <w:left w:val="single" w:sz="4" w:space="0" w:color="auto"/>
              <w:bottom w:val="single" w:sz="4" w:space="0" w:color="auto"/>
              <w:right w:val="single" w:sz="4" w:space="0" w:color="auto"/>
            </w:tcBorders>
            <w:hideMark/>
          </w:tcPr>
          <w:p w:rsidR="003604F4" w:rsidRPr="00092B6D" w:rsidRDefault="003604F4" w:rsidP="00FB29A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2</w:t>
            </w:r>
          </w:p>
        </w:tc>
        <w:tc>
          <w:tcPr>
            <w:tcW w:w="4712" w:type="dxa"/>
            <w:tcBorders>
              <w:top w:val="single" w:sz="4" w:space="0" w:color="auto"/>
              <w:left w:val="single" w:sz="4" w:space="0" w:color="auto"/>
              <w:bottom w:val="single" w:sz="4" w:space="0" w:color="auto"/>
              <w:right w:val="single" w:sz="4" w:space="0" w:color="auto"/>
            </w:tcBorders>
            <w:hideMark/>
          </w:tcPr>
          <w:p w:rsidR="001161AA" w:rsidRPr="00092B6D" w:rsidRDefault="001161AA" w:rsidP="00FB29A7">
            <w:pPr>
              <w:spacing w:after="0"/>
              <w:jc w:val="both"/>
              <w:rPr>
                <w:rFonts w:ascii="Times New Roman" w:hAnsi="Times New Roman" w:cs="Times New Roman"/>
                <w:sz w:val="24"/>
                <w:szCs w:val="24"/>
                <w:lang w:eastAsia="en-US"/>
              </w:rPr>
            </w:pPr>
            <w:proofErr w:type="spellStart"/>
            <w:r w:rsidRPr="00092B6D">
              <w:rPr>
                <w:rFonts w:ascii="Times New Roman" w:hAnsi="Times New Roman" w:cs="Times New Roman"/>
                <w:sz w:val="24"/>
                <w:szCs w:val="24"/>
                <w:lang w:eastAsia="en-US"/>
              </w:rPr>
              <w:t>Баланюк</w:t>
            </w:r>
            <w:proofErr w:type="spellEnd"/>
            <w:r w:rsidRPr="00092B6D">
              <w:rPr>
                <w:rFonts w:ascii="Times New Roman" w:hAnsi="Times New Roman" w:cs="Times New Roman"/>
                <w:sz w:val="24"/>
                <w:szCs w:val="24"/>
                <w:lang w:eastAsia="en-US"/>
              </w:rPr>
              <w:t xml:space="preserve"> Мария</w:t>
            </w:r>
          </w:p>
          <w:p w:rsidR="00E727AD" w:rsidRPr="00092B6D" w:rsidRDefault="001161AA" w:rsidP="00FB29A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Гладкова Диана</w:t>
            </w:r>
          </w:p>
          <w:p w:rsidR="003604F4" w:rsidRPr="00092B6D" w:rsidRDefault="003604F4" w:rsidP="00FB29A7">
            <w:pPr>
              <w:spacing w:after="0"/>
              <w:jc w:val="both"/>
              <w:rPr>
                <w:rFonts w:ascii="Times New Roman" w:hAnsi="Times New Roman" w:cs="Times New Roman"/>
                <w:sz w:val="24"/>
                <w:szCs w:val="24"/>
                <w:lang w:eastAsia="en-US"/>
              </w:rPr>
            </w:pPr>
          </w:p>
        </w:tc>
      </w:tr>
      <w:tr w:rsidR="00D33A68" w:rsidRPr="00092B6D" w:rsidTr="00313DE9">
        <w:trPr>
          <w:cantSplit/>
          <w:trHeight w:val="50"/>
        </w:trPr>
        <w:tc>
          <w:tcPr>
            <w:tcW w:w="1033" w:type="dxa"/>
            <w:tcBorders>
              <w:top w:val="single" w:sz="4" w:space="0" w:color="auto"/>
              <w:left w:val="single" w:sz="4" w:space="0" w:color="auto"/>
              <w:bottom w:val="single" w:sz="4" w:space="0" w:color="auto"/>
              <w:right w:val="single" w:sz="4" w:space="0" w:color="auto"/>
            </w:tcBorders>
            <w:hideMark/>
          </w:tcPr>
          <w:p w:rsidR="003604F4" w:rsidRPr="00092B6D" w:rsidRDefault="003604F4" w:rsidP="00FB29A7">
            <w:pPr>
              <w:spacing w:after="0"/>
              <w:jc w:val="both"/>
              <w:rPr>
                <w:rFonts w:ascii="Times New Roman" w:hAnsi="Times New Roman" w:cs="Times New Roman"/>
                <w:b/>
                <w:sz w:val="24"/>
                <w:szCs w:val="24"/>
                <w:lang w:eastAsia="en-US"/>
              </w:rPr>
            </w:pPr>
            <w:r w:rsidRPr="00092B6D">
              <w:rPr>
                <w:rFonts w:ascii="Times New Roman" w:hAnsi="Times New Roman" w:cs="Times New Roman"/>
                <w:b/>
                <w:sz w:val="24"/>
                <w:szCs w:val="24"/>
                <w:lang w:eastAsia="en-US"/>
              </w:rPr>
              <w:t>серебро</w:t>
            </w:r>
          </w:p>
        </w:tc>
        <w:tc>
          <w:tcPr>
            <w:tcW w:w="1519" w:type="dxa"/>
            <w:tcBorders>
              <w:top w:val="single" w:sz="4" w:space="0" w:color="auto"/>
              <w:left w:val="single" w:sz="4" w:space="0" w:color="auto"/>
              <w:bottom w:val="single" w:sz="4" w:space="0" w:color="auto"/>
              <w:right w:val="single" w:sz="4" w:space="0" w:color="auto"/>
            </w:tcBorders>
            <w:hideMark/>
          </w:tcPr>
          <w:p w:rsidR="003604F4" w:rsidRPr="00092B6D" w:rsidRDefault="003604F4" w:rsidP="00FB29A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2</w:t>
            </w:r>
          </w:p>
        </w:tc>
        <w:tc>
          <w:tcPr>
            <w:tcW w:w="3034" w:type="dxa"/>
            <w:tcBorders>
              <w:top w:val="single" w:sz="4" w:space="0" w:color="auto"/>
              <w:left w:val="single" w:sz="4" w:space="0" w:color="auto"/>
              <w:bottom w:val="single" w:sz="4" w:space="0" w:color="auto"/>
              <w:right w:val="single" w:sz="4" w:space="0" w:color="auto"/>
            </w:tcBorders>
          </w:tcPr>
          <w:p w:rsidR="003604F4" w:rsidRPr="00092B6D" w:rsidRDefault="003604F4" w:rsidP="00FB29A7">
            <w:pPr>
              <w:spacing w:after="0"/>
              <w:jc w:val="both"/>
              <w:rPr>
                <w:rFonts w:ascii="Times New Roman" w:hAnsi="Times New Roman" w:cs="Times New Roman"/>
                <w:sz w:val="24"/>
                <w:szCs w:val="24"/>
                <w:lang w:eastAsia="en-US"/>
              </w:rPr>
            </w:pPr>
            <w:proofErr w:type="spellStart"/>
            <w:r w:rsidRPr="00092B6D">
              <w:rPr>
                <w:rFonts w:ascii="Times New Roman" w:hAnsi="Times New Roman" w:cs="Times New Roman"/>
                <w:sz w:val="24"/>
                <w:szCs w:val="24"/>
                <w:lang w:eastAsia="en-US"/>
              </w:rPr>
              <w:t>Буровицкая</w:t>
            </w:r>
            <w:proofErr w:type="spellEnd"/>
            <w:r w:rsidRPr="00092B6D">
              <w:rPr>
                <w:rFonts w:ascii="Times New Roman" w:hAnsi="Times New Roman" w:cs="Times New Roman"/>
                <w:sz w:val="24"/>
                <w:szCs w:val="24"/>
                <w:lang w:eastAsia="en-US"/>
              </w:rPr>
              <w:t xml:space="preserve"> Ксения,</w:t>
            </w:r>
          </w:p>
          <w:p w:rsidR="003604F4" w:rsidRPr="00092B6D" w:rsidRDefault="003604F4" w:rsidP="00FB29A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Пахомова Кристина.</w:t>
            </w:r>
          </w:p>
          <w:p w:rsidR="003604F4" w:rsidRPr="00092B6D" w:rsidRDefault="003604F4" w:rsidP="00FB29A7">
            <w:pPr>
              <w:spacing w:after="0"/>
              <w:jc w:val="both"/>
              <w:rPr>
                <w:rFonts w:ascii="Times New Roman" w:hAnsi="Times New Roman" w:cs="Times New Roman"/>
                <w:sz w:val="24"/>
                <w:szCs w:val="24"/>
                <w:lang w:eastAsia="en-US"/>
              </w:rPr>
            </w:pPr>
          </w:p>
        </w:tc>
        <w:tc>
          <w:tcPr>
            <w:tcW w:w="2601" w:type="dxa"/>
            <w:tcBorders>
              <w:top w:val="single" w:sz="4" w:space="0" w:color="auto"/>
              <w:left w:val="single" w:sz="4" w:space="0" w:color="auto"/>
              <w:bottom w:val="single" w:sz="4" w:space="0" w:color="auto"/>
              <w:right w:val="single" w:sz="4" w:space="0" w:color="auto"/>
            </w:tcBorders>
            <w:hideMark/>
          </w:tcPr>
          <w:p w:rsidR="003604F4" w:rsidRPr="00092B6D" w:rsidRDefault="003604F4" w:rsidP="00FB29A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w:t>
            </w:r>
          </w:p>
        </w:tc>
        <w:tc>
          <w:tcPr>
            <w:tcW w:w="4712" w:type="dxa"/>
            <w:tcBorders>
              <w:top w:val="single" w:sz="4" w:space="0" w:color="auto"/>
              <w:left w:val="single" w:sz="4" w:space="0" w:color="auto"/>
              <w:bottom w:val="single" w:sz="4" w:space="0" w:color="auto"/>
              <w:right w:val="single" w:sz="4" w:space="0" w:color="auto"/>
            </w:tcBorders>
            <w:hideMark/>
          </w:tcPr>
          <w:p w:rsidR="003604F4" w:rsidRPr="00092B6D" w:rsidRDefault="003604F4" w:rsidP="00FB29A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w:t>
            </w:r>
          </w:p>
        </w:tc>
      </w:tr>
      <w:tr w:rsidR="00D33A68" w:rsidRPr="00092B6D" w:rsidTr="00313DE9">
        <w:trPr>
          <w:cantSplit/>
          <w:trHeight w:val="50"/>
        </w:trPr>
        <w:tc>
          <w:tcPr>
            <w:tcW w:w="2552" w:type="dxa"/>
            <w:gridSpan w:val="2"/>
            <w:tcBorders>
              <w:top w:val="single" w:sz="4" w:space="0" w:color="auto"/>
              <w:left w:val="single" w:sz="4" w:space="0" w:color="auto"/>
              <w:bottom w:val="single" w:sz="4" w:space="0" w:color="auto"/>
              <w:right w:val="single" w:sz="4" w:space="0" w:color="auto"/>
            </w:tcBorders>
            <w:hideMark/>
          </w:tcPr>
          <w:p w:rsidR="00E727AD" w:rsidRPr="00092B6D" w:rsidRDefault="00E727AD" w:rsidP="00FB29A7">
            <w:pPr>
              <w:spacing w:after="0"/>
              <w:jc w:val="both"/>
              <w:rPr>
                <w:rFonts w:ascii="Times New Roman" w:hAnsi="Times New Roman" w:cs="Times New Roman"/>
                <w:b/>
                <w:sz w:val="24"/>
                <w:szCs w:val="24"/>
                <w:lang w:eastAsia="en-US"/>
              </w:rPr>
            </w:pPr>
            <w:r w:rsidRPr="00092B6D">
              <w:rPr>
                <w:rFonts w:ascii="Times New Roman" w:hAnsi="Times New Roman" w:cs="Times New Roman"/>
                <w:b/>
                <w:sz w:val="24"/>
                <w:szCs w:val="24"/>
                <w:lang w:eastAsia="en-US"/>
              </w:rPr>
              <w:t xml:space="preserve">2013-2014 </w:t>
            </w:r>
          </w:p>
        </w:tc>
        <w:tc>
          <w:tcPr>
            <w:tcW w:w="3034" w:type="dxa"/>
            <w:tcBorders>
              <w:top w:val="single" w:sz="4" w:space="0" w:color="auto"/>
              <w:left w:val="single" w:sz="4" w:space="0" w:color="auto"/>
              <w:bottom w:val="single" w:sz="4" w:space="0" w:color="auto"/>
              <w:right w:val="single" w:sz="4" w:space="0" w:color="auto"/>
            </w:tcBorders>
          </w:tcPr>
          <w:p w:rsidR="00E727AD" w:rsidRPr="00092B6D" w:rsidRDefault="00E727AD" w:rsidP="00FB29A7">
            <w:pPr>
              <w:spacing w:after="0"/>
              <w:jc w:val="both"/>
              <w:rPr>
                <w:rFonts w:ascii="Times New Roman" w:hAnsi="Times New Roman" w:cs="Times New Roman"/>
                <w:b/>
                <w:sz w:val="24"/>
                <w:szCs w:val="24"/>
                <w:lang w:eastAsia="en-US"/>
              </w:rPr>
            </w:pPr>
            <w:r w:rsidRPr="00092B6D">
              <w:rPr>
                <w:rFonts w:ascii="Times New Roman" w:hAnsi="Times New Roman" w:cs="Times New Roman"/>
                <w:b/>
                <w:sz w:val="24"/>
                <w:szCs w:val="24"/>
                <w:lang w:eastAsia="en-US"/>
              </w:rPr>
              <w:t xml:space="preserve">Аттестаты </w:t>
            </w:r>
          </w:p>
          <w:p w:rsidR="00E727AD" w:rsidRPr="00092B6D" w:rsidRDefault="00E727AD" w:rsidP="00FB29A7">
            <w:pPr>
              <w:spacing w:after="0"/>
              <w:jc w:val="both"/>
              <w:rPr>
                <w:rFonts w:ascii="Times New Roman" w:hAnsi="Times New Roman" w:cs="Times New Roman"/>
                <w:sz w:val="24"/>
                <w:szCs w:val="24"/>
                <w:lang w:eastAsia="en-US"/>
              </w:rPr>
            </w:pPr>
            <w:r w:rsidRPr="00092B6D">
              <w:rPr>
                <w:rFonts w:ascii="Times New Roman" w:hAnsi="Times New Roman" w:cs="Times New Roman"/>
                <w:b/>
                <w:sz w:val="24"/>
                <w:szCs w:val="24"/>
                <w:lang w:eastAsia="en-US"/>
              </w:rPr>
              <w:t>«С отличием»</w:t>
            </w:r>
          </w:p>
        </w:tc>
        <w:tc>
          <w:tcPr>
            <w:tcW w:w="2601" w:type="dxa"/>
            <w:tcBorders>
              <w:top w:val="single" w:sz="4" w:space="0" w:color="auto"/>
              <w:left w:val="single" w:sz="4" w:space="0" w:color="auto"/>
              <w:bottom w:val="single" w:sz="4" w:space="0" w:color="auto"/>
              <w:right w:val="single" w:sz="4" w:space="0" w:color="auto"/>
            </w:tcBorders>
            <w:hideMark/>
          </w:tcPr>
          <w:p w:rsidR="00E727AD" w:rsidRPr="00092B6D" w:rsidRDefault="00E727AD" w:rsidP="00FB29A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4</w:t>
            </w:r>
          </w:p>
          <w:p w:rsidR="00E727AD" w:rsidRPr="00092B6D" w:rsidRDefault="00E727AD" w:rsidP="00FB29A7">
            <w:pPr>
              <w:spacing w:after="0"/>
              <w:jc w:val="both"/>
              <w:rPr>
                <w:rFonts w:ascii="Times New Roman" w:hAnsi="Times New Roman" w:cs="Times New Roman"/>
                <w:sz w:val="24"/>
                <w:szCs w:val="24"/>
                <w:lang w:eastAsia="en-US"/>
              </w:rPr>
            </w:pPr>
          </w:p>
        </w:tc>
        <w:tc>
          <w:tcPr>
            <w:tcW w:w="4712" w:type="dxa"/>
            <w:tcBorders>
              <w:top w:val="single" w:sz="4" w:space="0" w:color="auto"/>
              <w:left w:val="single" w:sz="4" w:space="0" w:color="auto"/>
              <w:bottom w:val="single" w:sz="4" w:space="0" w:color="auto"/>
              <w:right w:val="single" w:sz="4" w:space="0" w:color="auto"/>
            </w:tcBorders>
            <w:hideMark/>
          </w:tcPr>
          <w:p w:rsidR="001161AA" w:rsidRPr="00092B6D" w:rsidRDefault="00FB13A4" w:rsidP="001161AA">
            <w:pPr>
              <w:spacing w:after="0"/>
              <w:jc w:val="both"/>
              <w:rPr>
                <w:rFonts w:ascii="Times New Roman" w:hAnsi="Times New Roman" w:cs="Times New Roman"/>
                <w:sz w:val="24"/>
                <w:szCs w:val="24"/>
                <w:lang w:eastAsia="en-US"/>
              </w:rPr>
            </w:pPr>
            <w:proofErr w:type="spellStart"/>
            <w:r w:rsidRPr="00092B6D">
              <w:rPr>
                <w:rFonts w:ascii="Times New Roman" w:hAnsi="Times New Roman" w:cs="Times New Roman"/>
                <w:sz w:val="24"/>
                <w:szCs w:val="24"/>
                <w:lang w:eastAsia="en-US"/>
              </w:rPr>
              <w:t>Абдулмуминов</w:t>
            </w:r>
            <w:proofErr w:type="spellEnd"/>
            <w:r w:rsidRPr="00092B6D">
              <w:rPr>
                <w:rFonts w:ascii="Times New Roman" w:hAnsi="Times New Roman" w:cs="Times New Roman"/>
                <w:sz w:val="24"/>
                <w:szCs w:val="24"/>
                <w:lang w:eastAsia="en-US"/>
              </w:rPr>
              <w:t xml:space="preserve"> Рамазан</w:t>
            </w:r>
          </w:p>
          <w:p w:rsidR="00E727AD" w:rsidRPr="00092B6D" w:rsidRDefault="00FB13A4" w:rsidP="00FB29A7">
            <w:pPr>
              <w:spacing w:after="0"/>
              <w:jc w:val="both"/>
              <w:rPr>
                <w:rFonts w:ascii="Times New Roman" w:hAnsi="Times New Roman" w:cs="Times New Roman"/>
                <w:sz w:val="24"/>
                <w:szCs w:val="24"/>
                <w:lang w:eastAsia="en-US"/>
              </w:rPr>
            </w:pPr>
            <w:proofErr w:type="spellStart"/>
            <w:r w:rsidRPr="00092B6D">
              <w:rPr>
                <w:rFonts w:ascii="Times New Roman" w:hAnsi="Times New Roman" w:cs="Times New Roman"/>
                <w:sz w:val="24"/>
                <w:szCs w:val="24"/>
                <w:lang w:eastAsia="en-US"/>
              </w:rPr>
              <w:t>Газимагомедов</w:t>
            </w:r>
            <w:proofErr w:type="spellEnd"/>
            <w:r w:rsidRPr="00092B6D">
              <w:rPr>
                <w:rFonts w:ascii="Times New Roman" w:hAnsi="Times New Roman" w:cs="Times New Roman"/>
                <w:sz w:val="24"/>
                <w:szCs w:val="24"/>
                <w:lang w:eastAsia="en-US"/>
              </w:rPr>
              <w:t xml:space="preserve"> Малик</w:t>
            </w:r>
          </w:p>
          <w:p w:rsidR="001161AA" w:rsidRPr="00092B6D" w:rsidRDefault="001161AA" w:rsidP="001161AA">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Жуков Руслан</w:t>
            </w:r>
          </w:p>
          <w:p w:rsidR="00E727AD" w:rsidRPr="00092B6D" w:rsidRDefault="001161AA" w:rsidP="00FB29A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Магомедова Элина</w:t>
            </w:r>
          </w:p>
          <w:p w:rsidR="00E727AD" w:rsidRPr="00092B6D" w:rsidRDefault="00E727AD" w:rsidP="00FB29A7">
            <w:pPr>
              <w:spacing w:after="0"/>
              <w:jc w:val="both"/>
              <w:rPr>
                <w:rFonts w:ascii="Times New Roman" w:hAnsi="Times New Roman" w:cs="Times New Roman"/>
                <w:sz w:val="24"/>
                <w:szCs w:val="24"/>
                <w:lang w:eastAsia="en-US"/>
              </w:rPr>
            </w:pPr>
          </w:p>
          <w:p w:rsidR="00E727AD" w:rsidRPr="00092B6D" w:rsidRDefault="00E727AD" w:rsidP="00FB29A7">
            <w:pPr>
              <w:spacing w:after="0"/>
              <w:jc w:val="both"/>
              <w:rPr>
                <w:rFonts w:ascii="Times New Roman" w:hAnsi="Times New Roman" w:cs="Times New Roman"/>
                <w:sz w:val="24"/>
                <w:szCs w:val="24"/>
                <w:lang w:eastAsia="en-US"/>
              </w:rPr>
            </w:pPr>
          </w:p>
        </w:tc>
      </w:tr>
      <w:tr w:rsidR="00D33A68" w:rsidRPr="00092B6D" w:rsidTr="00313DE9">
        <w:trPr>
          <w:cantSplit/>
          <w:trHeight w:val="50"/>
        </w:trPr>
        <w:tc>
          <w:tcPr>
            <w:tcW w:w="2552" w:type="dxa"/>
            <w:gridSpan w:val="2"/>
            <w:tcBorders>
              <w:top w:val="single" w:sz="4" w:space="0" w:color="auto"/>
              <w:left w:val="single" w:sz="4" w:space="0" w:color="auto"/>
              <w:bottom w:val="single" w:sz="4" w:space="0" w:color="auto"/>
              <w:right w:val="single" w:sz="4" w:space="0" w:color="auto"/>
            </w:tcBorders>
            <w:hideMark/>
          </w:tcPr>
          <w:p w:rsidR="0098255A" w:rsidRPr="00092B6D" w:rsidRDefault="0098255A" w:rsidP="00FB29A7">
            <w:pPr>
              <w:spacing w:after="0"/>
              <w:jc w:val="both"/>
              <w:rPr>
                <w:rFonts w:ascii="Times New Roman" w:hAnsi="Times New Roman" w:cs="Times New Roman"/>
                <w:b/>
                <w:sz w:val="24"/>
                <w:szCs w:val="24"/>
                <w:lang w:eastAsia="en-US"/>
              </w:rPr>
            </w:pPr>
            <w:r w:rsidRPr="00092B6D">
              <w:rPr>
                <w:rFonts w:ascii="Times New Roman" w:hAnsi="Times New Roman" w:cs="Times New Roman"/>
                <w:b/>
                <w:sz w:val="24"/>
                <w:szCs w:val="24"/>
                <w:lang w:eastAsia="en-US"/>
              </w:rPr>
              <w:t>2014-2015</w:t>
            </w:r>
          </w:p>
        </w:tc>
        <w:tc>
          <w:tcPr>
            <w:tcW w:w="3034" w:type="dxa"/>
            <w:tcBorders>
              <w:top w:val="single" w:sz="4" w:space="0" w:color="auto"/>
              <w:left w:val="single" w:sz="4" w:space="0" w:color="auto"/>
              <w:bottom w:val="single" w:sz="4" w:space="0" w:color="auto"/>
              <w:right w:val="single" w:sz="4" w:space="0" w:color="auto"/>
            </w:tcBorders>
          </w:tcPr>
          <w:p w:rsidR="00163A50" w:rsidRPr="00092B6D" w:rsidRDefault="00163A50" w:rsidP="00FB29A7">
            <w:pPr>
              <w:spacing w:after="0"/>
              <w:jc w:val="both"/>
              <w:rPr>
                <w:rFonts w:ascii="Times New Roman" w:hAnsi="Times New Roman" w:cs="Times New Roman"/>
                <w:b/>
                <w:sz w:val="24"/>
                <w:szCs w:val="24"/>
                <w:lang w:eastAsia="en-US"/>
              </w:rPr>
            </w:pPr>
            <w:r w:rsidRPr="00092B6D">
              <w:rPr>
                <w:rFonts w:ascii="Times New Roman" w:hAnsi="Times New Roman" w:cs="Times New Roman"/>
                <w:b/>
                <w:sz w:val="24"/>
                <w:szCs w:val="24"/>
                <w:lang w:eastAsia="en-US"/>
              </w:rPr>
              <w:t>Аттестаты</w:t>
            </w:r>
          </w:p>
          <w:p w:rsidR="0098255A" w:rsidRPr="00092B6D" w:rsidRDefault="00D65F12" w:rsidP="00FB29A7">
            <w:pPr>
              <w:spacing w:after="0"/>
              <w:jc w:val="both"/>
              <w:rPr>
                <w:rFonts w:ascii="Times New Roman" w:hAnsi="Times New Roman" w:cs="Times New Roman"/>
                <w:b/>
                <w:sz w:val="24"/>
                <w:szCs w:val="24"/>
                <w:lang w:eastAsia="en-US"/>
              </w:rPr>
            </w:pPr>
            <w:r w:rsidRPr="00092B6D">
              <w:rPr>
                <w:rFonts w:ascii="Times New Roman" w:hAnsi="Times New Roman" w:cs="Times New Roman"/>
                <w:b/>
                <w:sz w:val="24"/>
                <w:szCs w:val="24"/>
                <w:lang w:eastAsia="en-US"/>
              </w:rPr>
              <w:t xml:space="preserve"> « С отличием»</w:t>
            </w:r>
          </w:p>
        </w:tc>
        <w:tc>
          <w:tcPr>
            <w:tcW w:w="2601" w:type="dxa"/>
            <w:tcBorders>
              <w:top w:val="single" w:sz="4" w:space="0" w:color="auto"/>
              <w:left w:val="single" w:sz="4" w:space="0" w:color="auto"/>
              <w:bottom w:val="single" w:sz="4" w:space="0" w:color="auto"/>
              <w:right w:val="single" w:sz="4" w:space="0" w:color="auto"/>
            </w:tcBorders>
            <w:hideMark/>
          </w:tcPr>
          <w:p w:rsidR="0098255A" w:rsidRPr="00092B6D" w:rsidRDefault="00D65F12" w:rsidP="00FB29A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4</w:t>
            </w:r>
          </w:p>
        </w:tc>
        <w:tc>
          <w:tcPr>
            <w:tcW w:w="4712" w:type="dxa"/>
            <w:tcBorders>
              <w:top w:val="single" w:sz="4" w:space="0" w:color="auto"/>
              <w:left w:val="single" w:sz="4" w:space="0" w:color="auto"/>
              <w:bottom w:val="single" w:sz="4" w:space="0" w:color="auto"/>
              <w:right w:val="single" w:sz="4" w:space="0" w:color="auto"/>
            </w:tcBorders>
            <w:hideMark/>
          </w:tcPr>
          <w:p w:rsidR="00D65F12" w:rsidRPr="00092B6D" w:rsidRDefault="00D65F12" w:rsidP="00FB29A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Еремина Юлиана</w:t>
            </w:r>
          </w:p>
          <w:p w:rsidR="00D65F12" w:rsidRPr="00092B6D" w:rsidRDefault="00D65F12" w:rsidP="00FB29A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 xml:space="preserve">Курбанов </w:t>
            </w:r>
            <w:proofErr w:type="spellStart"/>
            <w:r w:rsidRPr="00092B6D">
              <w:rPr>
                <w:rFonts w:ascii="Times New Roman" w:hAnsi="Times New Roman" w:cs="Times New Roman"/>
                <w:sz w:val="24"/>
                <w:szCs w:val="24"/>
                <w:lang w:eastAsia="en-US"/>
              </w:rPr>
              <w:t>Гамид</w:t>
            </w:r>
            <w:proofErr w:type="spellEnd"/>
          </w:p>
          <w:p w:rsidR="0098255A" w:rsidRPr="00092B6D" w:rsidRDefault="00D65F12" w:rsidP="00FB29A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Судейкина Ангелина</w:t>
            </w:r>
          </w:p>
          <w:p w:rsidR="00D65F12" w:rsidRPr="00092B6D" w:rsidRDefault="00D65F12" w:rsidP="00FB29A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Чернов Сергей</w:t>
            </w:r>
          </w:p>
        </w:tc>
      </w:tr>
      <w:tr w:rsidR="00D33A68" w:rsidRPr="00092B6D" w:rsidTr="00313DE9">
        <w:trPr>
          <w:cantSplit/>
          <w:trHeight w:val="50"/>
        </w:trPr>
        <w:tc>
          <w:tcPr>
            <w:tcW w:w="2552" w:type="dxa"/>
            <w:gridSpan w:val="2"/>
            <w:tcBorders>
              <w:top w:val="single" w:sz="4" w:space="0" w:color="auto"/>
              <w:left w:val="single" w:sz="4" w:space="0" w:color="auto"/>
              <w:bottom w:val="single" w:sz="4" w:space="0" w:color="auto"/>
              <w:right w:val="single" w:sz="4" w:space="0" w:color="auto"/>
            </w:tcBorders>
          </w:tcPr>
          <w:p w:rsidR="00FA4AFF" w:rsidRPr="00092B6D" w:rsidRDefault="00FA4AFF" w:rsidP="00FB29A7">
            <w:pPr>
              <w:spacing w:after="0"/>
              <w:jc w:val="both"/>
              <w:rPr>
                <w:rFonts w:ascii="Times New Roman" w:hAnsi="Times New Roman" w:cs="Times New Roman"/>
                <w:b/>
                <w:sz w:val="24"/>
                <w:szCs w:val="24"/>
                <w:lang w:eastAsia="en-US"/>
              </w:rPr>
            </w:pPr>
            <w:r w:rsidRPr="00092B6D">
              <w:rPr>
                <w:rFonts w:ascii="Times New Roman" w:hAnsi="Times New Roman" w:cs="Times New Roman"/>
                <w:b/>
                <w:sz w:val="24"/>
                <w:szCs w:val="24"/>
                <w:lang w:eastAsia="en-US"/>
              </w:rPr>
              <w:t>2015-2016</w:t>
            </w:r>
          </w:p>
        </w:tc>
        <w:tc>
          <w:tcPr>
            <w:tcW w:w="3034" w:type="dxa"/>
            <w:tcBorders>
              <w:top w:val="single" w:sz="4" w:space="0" w:color="auto"/>
              <w:left w:val="single" w:sz="4" w:space="0" w:color="auto"/>
              <w:bottom w:val="single" w:sz="4" w:space="0" w:color="auto"/>
              <w:right w:val="single" w:sz="4" w:space="0" w:color="auto"/>
            </w:tcBorders>
          </w:tcPr>
          <w:p w:rsidR="00163A50" w:rsidRPr="00092B6D" w:rsidRDefault="00163A50" w:rsidP="00FB29A7">
            <w:pPr>
              <w:spacing w:after="0"/>
              <w:jc w:val="both"/>
              <w:rPr>
                <w:rFonts w:ascii="Times New Roman" w:hAnsi="Times New Roman" w:cs="Times New Roman"/>
                <w:b/>
                <w:sz w:val="24"/>
                <w:szCs w:val="24"/>
                <w:lang w:eastAsia="en-US"/>
              </w:rPr>
            </w:pPr>
            <w:r w:rsidRPr="00092B6D">
              <w:rPr>
                <w:rFonts w:ascii="Times New Roman" w:hAnsi="Times New Roman" w:cs="Times New Roman"/>
                <w:b/>
                <w:sz w:val="24"/>
                <w:szCs w:val="24"/>
                <w:lang w:eastAsia="en-US"/>
              </w:rPr>
              <w:t>Аттестаты</w:t>
            </w:r>
          </w:p>
          <w:p w:rsidR="00FA4AFF" w:rsidRPr="00092B6D" w:rsidRDefault="00FA4AFF" w:rsidP="00FB29A7">
            <w:pPr>
              <w:spacing w:after="0"/>
              <w:jc w:val="both"/>
              <w:rPr>
                <w:rFonts w:ascii="Times New Roman" w:hAnsi="Times New Roman" w:cs="Times New Roman"/>
                <w:b/>
                <w:sz w:val="24"/>
                <w:szCs w:val="24"/>
                <w:lang w:eastAsia="en-US"/>
              </w:rPr>
            </w:pPr>
            <w:r w:rsidRPr="00092B6D">
              <w:rPr>
                <w:rFonts w:ascii="Times New Roman" w:hAnsi="Times New Roman" w:cs="Times New Roman"/>
                <w:b/>
                <w:sz w:val="24"/>
                <w:szCs w:val="24"/>
                <w:lang w:eastAsia="en-US"/>
              </w:rPr>
              <w:t xml:space="preserve"> « С отличием»</w:t>
            </w:r>
          </w:p>
        </w:tc>
        <w:tc>
          <w:tcPr>
            <w:tcW w:w="2601" w:type="dxa"/>
            <w:tcBorders>
              <w:top w:val="single" w:sz="4" w:space="0" w:color="auto"/>
              <w:left w:val="single" w:sz="4" w:space="0" w:color="auto"/>
              <w:bottom w:val="single" w:sz="4" w:space="0" w:color="auto"/>
              <w:right w:val="single" w:sz="4" w:space="0" w:color="auto"/>
            </w:tcBorders>
          </w:tcPr>
          <w:p w:rsidR="00FA4AFF" w:rsidRPr="00092B6D" w:rsidRDefault="00FA4AFF" w:rsidP="00FB29A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6</w:t>
            </w:r>
          </w:p>
        </w:tc>
        <w:tc>
          <w:tcPr>
            <w:tcW w:w="4712" w:type="dxa"/>
            <w:tcBorders>
              <w:top w:val="single" w:sz="4" w:space="0" w:color="auto"/>
              <w:left w:val="single" w:sz="4" w:space="0" w:color="auto"/>
              <w:bottom w:val="single" w:sz="4" w:space="0" w:color="auto"/>
              <w:right w:val="single" w:sz="4" w:space="0" w:color="auto"/>
            </w:tcBorders>
          </w:tcPr>
          <w:p w:rsidR="000426A2" w:rsidRPr="00092B6D" w:rsidRDefault="000426A2" w:rsidP="000426A2">
            <w:pPr>
              <w:spacing w:after="0"/>
              <w:jc w:val="both"/>
              <w:rPr>
                <w:rFonts w:ascii="Times New Roman" w:hAnsi="Times New Roman" w:cs="Times New Roman"/>
                <w:sz w:val="24"/>
                <w:szCs w:val="24"/>
                <w:lang w:eastAsia="en-US"/>
              </w:rPr>
            </w:pPr>
            <w:proofErr w:type="spellStart"/>
            <w:r w:rsidRPr="00092B6D">
              <w:rPr>
                <w:rFonts w:ascii="Times New Roman" w:hAnsi="Times New Roman" w:cs="Times New Roman"/>
                <w:sz w:val="24"/>
                <w:szCs w:val="24"/>
                <w:lang w:eastAsia="en-US"/>
              </w:rPr>
              <w:t>Абдулатипов</w:t>
            </w:r>
            <w:proofErr w:type="spellEnd"/>
            <w:r w:rsidRPr="00092B6D">
              <w:rPr>
                <w:rFonts w:ascii="Times New Roman" w:hAnsi="Times New Roman" w:cs="Times New Roman"/>
                <w:sz w:val="24"/>
                <w:szCs w:val="24"/>
                <w:lang w:eastAsia="en-US"/>
              </w:rPr>
              <w:t xml:space="preserve"> Рамазан</w:t>
            </w:r>
          </w:p>
          <w:p w:rsidR="00FA4AFF" w:rsidRPr="00092B6D" w:rsidRDefault="00FA4AFF" w:rsidP="00FB29A7">
            <w:pPr>
              <w:spacing w:after="0"/>
              <w:jc w:val="both"/>
              <w:rPr>
                <w:rFonts w:ascii="Times New Roman" w:hAnsi="Times New Roman" w:cs="Times New Roman"/>
                <w:sz w:val="24"/>
                <w:szCs w:val="24"/>
                <w:lang w:eastAsia="en-US"/>
              </w:rPr>
            </w:pPr>
            <w:proofErr w:type="spellStart"/>
            <w:r w:rsidRPr="00092B6D">
              <w:rPr>
                <w:rFonts w:ascii="Times New Roman" w:hAnsi="Times New Roman" w:cs="Times New Roman"/>
                <w:sz w:val="24"/>
                <w:szCs w:val="24"/>
                <w:lang w:eastAsia="en-US"/>
              </w:rPr>
              <w:t>Газимагомедова</w:t>
            </w:r>
            <w:proofErr w:type="spellEnd"/>
            <w:r w:rsidRPr="00092B6D">
              <w:rPr>
                <w:rFonts w:ascii="Times New Roman" w:hAnsi="Times New Roman" w:cs="Times New Roman"/>
                <w:sz w:val="24"/>
                <w:szCs w:val="24"/>
                <w:lang w:eastAsia="en-US"/>
              </w:rPr>
              <w:t xml:space="preserve"> Лейла</w:t>
            </w:r>
          </w:p>
          <w:p w:rsidR="000426A2" w:rsidRPr="00092B6D" w:rsidRDefault="000426A2" w:rsidP="000426A2">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Искандеров Шамиль</w:t>
            </w:r>
          </w:p>
          <w:p w:rsidR="000426A2" w:rsidRPr="00092B6D" w:rsidRDefault="000426A2" w:rsidP="000426A2">
            <w:pPr>
              <w:spacing w:after="0"/>
              <w:jc w:val="both"/>
              <w:rPr>
                <w:rFonts w:ascii="Times New Roman" w:hAnsi="Times New Roman" w:cs="Times New Roman"/>
                <w:sz w:val="24"/>
                <w:szCs w:val="24"/>
                <w:lang w:eastAsia="en-US"/>
              </w:rPr>
            </w:pPr>
            <w:proofErr w:type="spellStart"/>
            <w:r w:rsidRPr="00092B6D">
              <w:rPr>
                <w:rFonts w:ascii="Times New Roman" w:hAnsi="Times New Roman" w:cs="Times New Roman"/>
                <w:sz w:val="24"/>
                <w:szCs w:val="24"/>
                <w:lang w:eastAsia="en-US"/>
              </w:rPr>
              <w:t>Колова</w:t>
            </w:r>
            <w:proofErr w:type="spellEnd"/>
            <w:r w:rsidRPr="00092B6D">
              <w:rPr>
                <w:rFonts w:ascii="Times New Roman" w:hAnsi="Times New Roman" w:cs="Times New Roman"/>
                <w:sz w:val="24"/>
                <w:szCs w:val="24"/>
                <w:lang w:eastAsia="en-US"/>
              </w:rPr>
              <w:t xml:space="preserve"> Патина </w:t>
            </w:r>
          </w:p>
          <w:p w:rsidR="00FA4AFF" w:rsidRPr="00092B6D" w:rsidRDefault="00FA4AFF" w:rsidP="00FA4AFF">
            <w:pPr>
              <w:spacing w:after="0"/>
              <w:jc w:val="both"/>
              <w:rPr>
                <w:rFonts w:ascii="Times New Roman" w:hAnsi="Times New Roman" w:cs="Times New Roman"/>
                <w:sz w:val="24"/>
                <w:szCs w:val="24"/>
                <w:lang w:eastAsia="en-US"/>
              </w:rPr>
            </w:pPr>
            <w:proofErr w:type="spellStart"/>
            <w:r w:rsidRPr="00092B6D">
              <w:rPr>
                <w:rFonts w:ascii="Times New Roman" w:hAnsi="Times New Roman" w:cs="Times New Roman"/>
                <w:sz w:val="24"/>
                <w:szCs w:val="24"/>
                <w:lang w:eastAsia="en-US"/>
              </w:rPr>
              <w:t>Раджабова</w:t>
            </w:r>
            <w:proofErr w:type="spellEnd"/>
            <w:r w:rsidRPr="00092B6D">
              <w:rPr>
                <w:rFonts w:ascii="Times New Roman" w:hAnsi="Times New Roman" w:cs="Times New Roman"/>
                <w:sz w:val="24"/>
                <w:szCs w:val="24"/>
                <w:lang w:eastAsia="en-US"/>
              </w:rPr>
              <w:t xml:space="preserve"> Лада</w:t>
            </w:r>
          </w:p>
          <w:p w:rsidR="00B658C3" w:rsidRPr="00092B6D" w:rsidRDefault="001161AA" w:rsidP="00FA4AFF">
            <w:pPr>
              <w:spacing w:after="0"/>
              <w:jc w:val="both"/>
              <w:rPr>
                <w:rFonts w:ascii="Times New Roman" w:hAnsi="Times New Roman" w:cs="Times New Roman"/>
                <w:sz w:val="24"/>
                <w:szCs w:val="24"/>
                <w:lang w:eastAsia="en-US"/>
              </w:rPr>
            </w:pPr>
            <w:proofErr w:type="spellStart"/>
            <w:r w:rsidRPr="00092B6D">
              <w:rPr>
                <w:rFonts w:ascii="Times New Roman" w:hAnsi="Times New Roman" w:cs="Times New Roman"/>
                <w:sz w:val="24"/>
                <w:szCs w:val="24"/>
                <w:lang w:eastAsia="en-US"/>
              </w:rPr>
              <w:t>Штырлова</w:t>
            </w:r>
            <w:proofErr w:type="spellEnd"/>
            <w:r w:rsidRPr="00092B6D">
              <w:rPr>
                <w:rFonts w:ascii="Times New Roman" w:hAnsi="Times New Roman" w:cs="Times New Roman"/>
                <w:sz w:val="24"/>
                <w:szCs w:val="24"/>
                <w:lang w:eastAsia="en-US"/>
              </w:rPr>
              <w:t xml:space="preserve"> </w:t>
            </w:r>
            <w:proofErr w:type="spellStart"/>
            <w:r w:rsidRPr="00092B6D">
              <w:rPr>
                <w:rFonts w:ascii="Times New Roman" w:hAnsi="Times New Roman" w:cs="Times New Roman"/>
                <w:sz w:val="24"/>
                <w:szCs w:val="24"/>
                <w:lang w:eastAsia="en-US"/>
              </w:rPr>
              <w:t>Анжелика</w:t>
            </w:r>
            <w:proofErr w:type="spellEnd"/>
          </w:p>
        </w:tc>
      </w:tr>
      <w:tr w:rsidR="00D33A68" w:rsidRPr="00092B6D" w:rsidTr="00313DE9">
        <w:trPr>
          <w:cantSplit/>
          <w:trHeight w:val="50"/>
        </w:trPr>
        <w:tc>
          <w:tcPr>
            <w:tcW w:w="2552" w:type="dxa"/>
            <w:gridSpan w:val="2"/>
            <w:tcBorders>
              <w:top w:val="single" w:sz="4" w:space="0" w:color="auto"/>
              <w:left w:val="single" w:sz="4" w:space="0" w:color="auto"/>
              <w:bottom w:val="single" w:sz="4" w:space="0" w:color="auto"/>
              <w:right w:val="single" w:sz="4" w:space="0" w:color="auto"/>
            </w:tcBorders>
          </w:tcPr>
          <w:p w:rsidR="00163A50" w:rsidRPr="00092B6D" w:rsidRDefault="00163A50" w:rsidP="00FB29A7">
            <w:pPr>
              <w:spacing w:after="0"/>
              <w:jc w:val="both"/>
              <w:rPr>
                <w:rFonts w:ascii="Times New Roman" w:hAnsi="Times New Roman" w:cs="Times New Roman"/>
                <w:b/>
                <w:sz w:val="24"/>
                <w:szCs w:val="24"/>
                <w:lang w:eastAsia="en-US"/>
              </w:rPr>
            </w:pPr>
            <w:r w:rsidRPr="00092B6D">
              <w:rPr>
                <w:rFonts w:ascii="Times New Roman" w:hAnsi="Times New Roman" w:cs="Times New Roman"/>
                <w:b/>
                <w:sz w:val="24"/>
                <w:szCs w:val="24"/>
                <w:lang w:eastAsia="en-US"/>
              </w:rPr>
              <w:t xml:space="preserve">2016-2017 </w:t>
            </w:r>
          </w:p>
        </w:tc>
        <w:tc>
          <w:tcPr>
            <w:tcW w:w="3034" w:type="dxa"/>
            <w:tcBorders>
              <w:top w:val="single" w:sz="4" w:space="0" w:color="auto"/>
              <w:left w:val="single" w:sz="4" w:space="0" w:color="auto"/>
              <w:bottom w:val="single" w:sz="4" w:space="0" w:color="auto"/>
              <w:right w:val="single" w:sz="4" w:space="0" w:color="auto"/>
            </w:tcBorders>
          </w:tcPr>
          <w:p w:rsidR="00364748" w:rsidRPr="00092B6D" w:rsidRDefault="00364748" w:rsidP="00364748">
            <w:pPr>
              <w:spacing w:after="0"/>
              <w:jc w:val="both"/>
              <w:rPr>
                <w:rFonts w:ascii="Times New Roman" w:hAnsi="Times New Roman" w:cs="Times New Roman"/>
                <w:b/>
                <w:sz w:val="24"/>
                <w:szCs w:val="24"/>
                <w:lang w:eastAsia="en-US"/>
              </w:rPr>
            </w:pPr>
            <w:r w:rsidRPr="00092B6D">
              <w:rPr>
                <w:rFonts w:ascii="Times New Roman" w:hAnsi="Times New Roman" w:cs="Times New Roman"/>
                <w:b/>
                <w:sz w:val="24"/>
                <w:szCs w:val="24"/>
                <w:lang w:eastAsia="en-US"/>
              </w:rPr>
              <w:t>Аттестаты</w:t>
            </w:r>
          </w:p>
          <w:p w:rsidR="00163A50" w:rsidRPr="00092B6D" w:rsidRDefault="00364748" w:rsidP="00364748">
            <w:pPr>
              <w:spacing w:after="0"/>
              <w:jc w:val="both"/>
              <w:rPr>
                <w:rFonts w:ascii="Times New Roman" w:hAnsi="Times New Roman" w:cs="Times New Roman"/>
                <w:b/>
                <w:sz w:val="24"/>
                <w:szCs w:val="24"/>
                <w:lang w:eastAsia="en-US"/>
              </w:rPr>
            </w:pPr>
            <w:r w:rsidRPr="00092B6D">
              <w:rPr>
                <w:rFonts w:ascii="Times New Roman" w:hAnsi="Times New Roman" w:cs="Times New Roman"/>
                <w:b/>
                <w:sz w:val="24"/>
                <w:szCs w:val="24"/>
                <w:lang w:eastAsia="en-US"/>
              </w:rPr>
              <w:t xml:space="preserve"> « С отличием»</w:t>
            </w:r>
          </w:p>
        </w:tc>
        <w:tc>
          <w:tcPr>
            <w:tcW w:w="2601" w:type="dxa"/>
            <w:tcBorders>
              <w:top w:val="single" w:sz="4" w:space="0" w:color="auto"/>
              <w:left w:val="single" w:sz="4" w:space="0" w:color="auto"/>
              <w:bottom w:val="single" w:sz="4" w:space="0" w:color="auto"/>
              <w:right w:val="single" w:sz="4" w:space="0" w:color="auto"/>
            </w:tcBorders>
          </w:tcPr>
          <w:p w:rsidR="00D33A68" w:rsidRPr="00092B6D" w:rsidRDefault="00163A50" w:rsidP="00D33A68">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9</w:t>
            </w:r>
          </w:p>
          <w:p w:rsidR="00163A50" w:rsidRPr="00092B6D" w:rsidRDefault="00163A50" w:rsidP="00D33A68">
            <w:pPr>
              <w:spacing w:after="0"/>
              <w:jc w:val="both"/>
              <w:rPr>
                <w:rFonts w:ascii="Times New Roman" w:hAnsi="Times New Roman" w:cs="Times New Roman"/>
                <w:sz w:val="24"/>
                <w:szCs w:val="24"/>
                <w:lang w:eastAsia="en-US"/>
              </w:rPr>
            </w:pPr>
          </w:p>
        </w:tc>
        <w:tc>
          <w:tcPr>
            <w:tcW w:w="4712" w:type="dxa"/>
            <w:tcBorders>
              <w:top w:val="single" w:sz="4" w:space="0" w:color="auto"/>
              <w:left w:val="single" w:sz="4" w:space="0" w:color="auto"/>
              <w:bottom w:val="single" w:sz="4" w:space="0" w:color="auto"/>
              <w:right w:val="single" w:sz="4" w:space="0" w:color="auto"/>
            </w:tcBorders>
          </w:tcPr>
          <w:p w:rsidR="00D33A68" w:rsidRPr="00092B6D" w:rsidRDefault="00D33A68" w:rsidP="00D33A68">
            <w:pPr>
              <w:spacing w:after="0"/>
              <w:jc w:val="both"/>
              <w:rPr>
                <w:rFonts w:ascii="Times New Roman" w:hAnsi="Times New Roman" w:cs="Times New Roman"/>
                <w:sz w:val="24"/>
                <w:szCs w:val="24"/>
              </w:rPr>
            </w:pPr>
            <w:r w:rsidRPr="00092B6D">
              <w:rPr>
                <w:rFonts w:ascii="Times New Roman" w:hAnsi="Times New Roman" w:cs="Times New Roman"/>
                <w:sz w:val="24"/>
                <w:szCs w:val="24"/>
              </w:rPr>
              <w:t xml:space="preserve">Магомедова Фатима </w:t>
            </w:r>
          </w:p>
          <w:p w:rsidR="00D33A68" w:rsidRPr="00092B6D" w:rsidRDefault="00D33A68" w:rsidP="00D33A68">
            <w:pPr>
              <w:spacing w:after="0"/>
              <w:jc w:val="both"/>
              <w:rPr>
                <w:rFonts w:ascii="Times New Roman" w:hAnsi="Times New Roman" w:cs="Times New Roman"/>
                <w:sz w:val="24"/>
                <w:szCs w:val="24"/>
              </w:rPr>
            </w:pPr>
            <w:proofErr w:type="spellStart"/>
            <w:r w:rsidRPr="00092B6D">
              <w:rPr>
                <w:rFonts w:ascii="Times New Roman" w:hAnsi="Times New Roman" w:cs="Times New Roman"/>
                <w:sz w:val="24"/>
                <w:szCs w:val="24"/>
              </w:rPr>
              <w:t>ГалимоваГюльпери</w:t>
            </w:r>
            <w:proofErr w:type="spellEnd"/>
          </w:p>
          <w:p w:rsidR="00D33A68" w:rsidRPr="00092B6D" w:rsidRDefault="00D33A68" w:rsidP="00D33A68">
            <w:pPr>
              <w:spacing w:after="0"/>
              <w:jc w:val="both"/>
              <w:rPr>
                <w:rFonts w:ascii="Times New Roman" w:hAnsi="Times New Roman" w:cs="Times New Roman"/>
                <w:sz w:val="24"/>
                <w:szCs w:val="24"/>
              </w:rPr>
            </w:pPr>
            <w:proofErr w:type="spellStart"/>
            <w:r w:rsidRPr="00092B6D">
              <w:rPr>
                <w:rFonts w:ascii="Times New Roman" w:hAnsi="Times New Roman" w:cs="Times New Roman"/>
                <w:sz w:val="24"/>
                <w:szCs w:val="24"/>
              </w:rPr>
              <w:t>Кошманова</w:t>
            </w:r>
            <w:proofErr w:type="spellEnd"/>
            <w:r w:rsidRPr="00092B6D">
              <w:rPr>
                <w:rFonts w:ascii="Times New Roman" w:hAnsi="Times New Roman" w:cs="Times New Roman"/>
                <w:sz w:val="24"/>
                <w:szCs w:val="24"/>
              </w:rPr>
              <w:t xml:space="preserve"> Анна</w:t>
            </w:r>
          </w:p>
          <w:p w:rsidR="00D33A68" w:rsidRPr="00092B6D" w:rsidRDefault="00D33A68" w:rsidP="00D33A68">
            <w:pPr>
              <w:spacing w:after="0"/>
              <w:jc w:val="both"/>
              <w:rPr>
                <w:rFonts w:ascii="Times New Roman" w:hAnsi="Times New Roman" w:cs="Times New Roman"/>
                <w:sz w:val="24"/>
                <w:szCs w:val="24"/>
              </w:rPr>
            </w:pPr>
            <w:proofErr w:type="spellStart"/>
            <w:r w:rsidRPr="00092B6D">
              <w:rPr>
                <w:rFonts w:ascii="Times New Roman" w:hAnsi="Times New Roman" w:cs="Times New Roman"/>
                <w:sz w:val="24"/>
                <w:szCs w:val="24"/>
              </w:rPr>
              <w:t>Дашаева</w:t>
            </w:r>
            <w:proofErr w:type="spellEnd"/>
            <w:r w:rsidRPr="00092B6D">
              <w:rPr>
                <w:rFonts w:ascii="Times New Roman" w:hAnsi="Times New Roman" w:cs="Times New Roman"/>
                <w:sz w:val="24"/>
                <w:szCs w:val="24"/>
              </w:rPr>
              <w:t xml:space="preserve"> Алина</w:t>
            </w:r>
          </w:p>
          <w:p w:rsidR="007D7A7A" w:rsidRPr="00092B6D" w:rsidRDefault="00D33A68" w:rsidP="00D33A68">
            <w:pPr>
              <w:spacing w:after="0"/>
              <w:jc w:val="both"/>
              <w:rPr>
                <w:rFonts w:ascii="Times New Roman" w:hAnsi="Times New Roman" w:cs="Times New Roman"/>
                <w:sz w:val="24"/>
                <w:szCs w:val="24"/>
              </w:rPr>
            </w:pPr>
            <w:r w:rsidRPr="00092B6D">
              <w:rPr>
                <w:rFonts w:ascii="Times New Roman" w:hAnsi="Times New Roman" w:cs="Times New Roman"/>
                <w:sz w:val="24"/>
                <w:szCs w:val="24"/>
              </w:rPr>
              <w:t xml:space="preserve"> Каминский Александр</w:t>
            </w:r>
          </w:p>
          <w:p w:rsidR="00D33A68" w:rsidRPr="00092B6D" w:rsidRDefault="00D33A68" w:rsidP="00D33A68">
            <w:pPr>
              <w:spacing w:after="0"/>
              <w:jc w:val="both"/>
              <w:rPr>
                <w:rFonts w:ascii="Times New Roman" w:hAnsi="Times New Roman" w:cs="Times New Roman"/>
                <w:sz w:val="24"/>
                <w:szCs w:val="24"/>
              </w:rPr>
            </w:pPr>
            <w:r w:rsidRPr="00092B6D">
              <w:rPr>
                <w:rFonts w:ascii="Times New Roman" w:hAnsi="Times New Roman" w:cs="Times New Roman"/>
                <w:sz w:val="24"/>
                <w:szCs w:val="24"/>
              </w:rPr>
              <w:t xml:space="preserve"> Колесникова Полина</w:t>
            </w:r>
          </w:p>
          <w:p w:rsidR="00D33A68" w:rsidRPr="00092B6D" w:rsidRDefault="00D33A68" w:rsidP="00D33A68">
            <w:pPr>
              <w:spacing w:after="0"/>
              <w:jc w:val="both"/>
              <w:rPr>
                <w:rFonts w:ascii="Times New Roman" w:hAnsi="Times New Roman" w:cs="Times New Roman"/>
                <w:sz w:val="24"/>
                <w:szCs w:val="24"/>
              </w:rPr>
            </w:pPr>
            <w:proofErr w:type="spellStart"/>
            <w:r w:rsidRPr="00092B6D">
              <w:rPr>
                <w:rFonts w:ascii="Times New Roman" w:hAnsi="Times New Roman" w:cs="Times New Roman"/>
                <w:sz w:val="24"/>
                <w:szCs w:val="24"/>
              </w:rPr>
              <w:t>Люлина</w:t>
            </w:r>
            <w:proofErr w:type="spellEnd"/>
            <w:r w:rsidRPr="00092B6D">
              <w:rPr>
                <w:rFonts w:ascii="Times New Roman" w:hAnsi="Times New Roman" w:cs="Times New Roman"/>
                <w:sz w:val="24"/>
                <w:szCs w:val="24"/>
              </w:rPr>
              <w:t xml:space="preserve"> Дарья </w:t>
            </w:r>
          </w:p>
          <w:p w:rsidR="00163A50" w:rsidRPr="00092B6D" w:rsidRDefault="00D33A68" w:rsidP="00D33A68">
            <w:pPr>
              <w:spacing w:after="0"/>
              <w:jc w:val="both"/>
              <w:rPr>
                <w:rFonts w:ascii="Times New Roman" w:hAnsi="Times New Roman" w:cs="Times New Roman"/>
                <w:sz w:val="24"/>
                <w:szCs w:val="24"/>
              </w:rPr>
            </w:pPr>
            <w:r w:rsidRPr="00092B6D">
              <w:rPr>
                <w:rFonts w:ascii="Times New Roman" w:hAnsi="Times New Roman" w:cs="Times New Roman"/>
                <w:sz w:val="24"/>
                <w:szCs w:val="24"/>
              </w:rPr>
              <w:t>Степаненко Элина</w:t>
            </w:r>
          </w:p>
          <w:p w:rsidR="00B52236" w:rsidRPr="00092B6D" w:rsidRDefault="00B52236" w:rsidP="00D33A68">
            <w:pPr>
              <w:spacing w:after="0"/>
              <w:jc w:val="both"/>
              <w:rPr>
                <w:rFonts w:ascii="Times New Roman" w:hAnsi="Times New Roman" w:cs="Times New Roman"/>
                <w:sz w:val="24"/>
                <w:szCs w:val="24"/>
                <w:lang w:eastAsia="en-US"/>
              </w:rPr>
            </w:pPr>
            <w:proofErr w:type="spellStart"/>
            <w:r w:rsidRPr="00092B6D">
              <w:rPr>
                <w:rFonts w:ascii="Times New Roman" w:hAnsi="Times New Roman" w:cs="Times New Roman"/>
                <w:sz w:val="24"/>
                <w:szCs w:val="24"/>
              </w:rPr>
              <w:t>Адуева</w:t>
            </w:r>
            <w:proofErr w:type="spellEnd"/>
            <w:r w:rsidRPr="00092B6D">
              <w:rPr>
                <w:rFonts w:ascii="Times New Roman" w:hAnsi="Times New Roman" w:cs="Times New Roman"/>
                <w:sz w:val="24"/>
                <w:szCs w:val="24"/>
              </w:rPr>
              <w:t xml:space="preserve"> Диана</w:t>
            </w:r>
          </w:p>
        </w:tc>
      </w:tr>
      <w:tr w:rsidR="00364748" w:rsidRPr="00092B6D" w:rsidTr="00313DE9">
        <w:trPr>
          <w:cantSplit/>
          <w:trHeight w:val="50"/>
        </w:trPr>
        <w:tc>
          <w:tcPr>
            <w:tcW w:w="2552" w:type="dxa"/>
            <w:gridSpan w:val="2"/>
            <w:tcBorders>
              <w:top w:val="single" w:sz="4" w:space="0" w:color="auto"/>
              <w:left w:val="single" w:sz="4" w:space="0" w:color="auto"/>
              <w:bottom w:val="single" w:sz="4" w:space="0" w:color="auto"/>
              <w:right w:val="single" w:sz="4" w:space="0" w:color="auto"/>
            </w:tcBorders>
          </w:tcPr>
          <w:p w:rsidR="00364748" w:rsidRPr="00092B6D" w:rsidRDefault="00364748" w:rsidP="00FB29A7">
            <w:pPr>
              <w:spacing w:after="0"/>
              <w:jc w:val="both"/>
              <w:rPr>
                <w:rFonts w:ascii="Times New Roman" w:hAnsi="Times New Roman" w:cs="Times New Roman"/>
                <w:b/>
                <w:sz w:val="24"/>
                <w:szCs w:val="24"/>
                <w:lang w:eastAsia="en-US"/>
              </w:rPr>
            </w:pPr>
            <w:r w:rsidRPr="00092B6D">
              <w:rPr>
                <w:rFonts w:ascii="Times New Roman" w:hAnsi="Times New Roman" w:cs="Times New Roman"/>
                <w:b/>
                <w:sz w:val="24"/>
                <w:szCs w:val="24"/>
                <w:lang w:eastAsia="en-US"/>
              </w:rPr>
              <w:lastRenderedPageBreak/>
              <w:t>2017-2018</w:t>
            </w:r>
          </w:p>
        </w:tc>
        <w:tc>
          <w:tcPr>
            <w:tcW w:w="3034" w:type="dxa"/>
            <w:tcBorders>
              <w:top w:val="single" w:sz="4" w:space="0" w:color="auto"/>
              <w:left w:val="single" w:sz="4" w:space="0" w:color="auto"/>
              <w:bottom w:val="single" w:sz="4" w:space="0" w:color="auto"/>
              <w:right w:val="single" w:sz="4" w:space="0" w:color="auto"/>
            </w:tcBorders>
          </w:tcPr>
          <w:p w:rsidR="00364748" w:rsidRPr="00092B6D" w:rsidRDefault="00364748" w:rsidP="00364748">
            <w:pPr>
              <w:spacing w:after="0"/>
              <w:jc w:val="both"/>
              <w:rPr>
                <w:rFonts w:ascii="Times New Roman" w:hAnsi="Times New Roman" w:cs="Times New Roman"/>
                <w:b/>
                <w:sz w:val="24"/>
                <w:szCs w:val="24"/>
                <w:lang w:eastAsia="en-US"/>
              </w:rPr>
            </w:pPr>
            <w:r w:rsidRPr="00092B6D">
              <w:rPr>
                <w:rFonts w:ascii="Times New Roman" w:hAnsi="Times New Roman" w:cs="Times New Roman"/>
                <w:b/>
                <w:sz w:val="24"/>
                <w:szCs w:val="24"/>
                <w:lang w:eastAsia="en-US"/>
              </w:rPr>
              <w:t>Аттестаты</w:t>
            </w:r>
          </w:p>
          <w:p w:rsidR="00364748" w:rsidRPr="00092B6D" w:rsidRDefault="00364748" w:rsidP="00364748">
            <w:pPr>
              <w:spacing w:after="0"/>
              <w:jc w:val="both"/>
              <w:rPr>
                <w:rFonts w:ascii="Times New Roman" w:hAnsi="Times New Roman" w:cs="Times New Roman"/>
                <w:b/>
                <w:sz w:val="24"/>
                <w:szCs w:val="24"/>
                <w:lang w:eastAsia="en-US"/>
              </w:rPr>
            </w:pPr>
            <w:r w:rsidRPr="00092B6D">
              <w:rPr>
                <w:rFonts w:ascii="Times New Roman" w:hAnsi="Times New Roman" w:cs="Times New Roman"/>
                <w:b/>
                <w:sz w:val="24"/>
                <w:szCs w:val="24"/>
                <w:lang w:eastAsia="en-US"/>
              </w:rPr>
              <w:t xml:space="preserve"> « С отличием»</w:t>
            </w:r>
          </w:p>
        </w:tc>
        <w:tc>
          <w:tcPr>
            <w:tcW w:w="2601" w:type="dxa"/>
            <w:tcBorders>
              <w:top w:val="single" w:sz="4" w:space="0" w:color="auto"/>
              <w:left w:val="single" w:sz="4" w:space="0" w:color="auto"/>
              <w:bottom w:val="single" w:sz="4" w:space="0" w:color="auto"/>
              <w:right w:val="single" w:sz="4" w:space="0" w:color="auto"/>
            </w:tcBorders>
          </w:tcPr>
          <w:p w:rsidR="00364748" w:rsidRPr="00092B6D" w:rsidRDefault="00364748" w:rsidP="00D33A68">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10</w:t>
            </w:r>
          </w:p>
        </w:tc>
        <w:tc>
          <w:tcPr>
            <w:tcW w:w="4712" w:type="dxa"/>
            <w:tcBorders>
              <w:top w:val="single" w:sz="4" w:space="0" w:color="auto"/>
              <w:left w:val="single" w:sz="4" w:space="0" w:color="auto"/>
              <w:bottom w:val="single" w:sz="4" w:space="0" w:color="auto"/>
              <w:right w:val="single" w:sz="4" w:space="0" w:color="auto"/>
            </w:tcBorders>
          </w:tcPr>
          <w:p w:rsidR="00364748" w:rsidRPr="00092B6D" w:rsidRDefault="00364748" w:rsidP="00D33A68">
            <w:pPr>
              <w:spacing w:after="0"/>
              <w:jc w:val="both"/>
              <w:rPr>
                <w:rFonts w:ascii="Times New Roman" w:hAnsi="Times New Roman" w:cs="Times New Roman"/>
                <w:sz w:val="24"/>
                <w:szCs w:val="24"/>
              </w:rPr>
            </w:pPr>
            <w:r w:rsidRPr="00092B6D">
              <w:rPr>
                <w:rFonts w:ascii="Times New Roman" w:hAnsi="Times New Roman" w:cs="Times New Roman"/>
                <w:sz w:val="24"/>
                <w:szCs w:val="24"/>
              </w:rPr>
              <w:t>Алиева Лейла</w:t>
            </w:r>
          </w:p>
          <w:p w:rsidR="00364748" w:rsidRPr="00092B6D" w:rsidRDefault="00364748" w:rsidP="00D33A68">
            <w:pPr>
              <w:spacing w:after="0"/>
              <w:jc w:val="both"/>
              <w:rPr>
                <w:rFonts w:ascii="Times New Roman" w:hAnsi="Times New Roman" w:cs="Times New Roman"/>
                <w:sz w:val="24"/>
                <w:szCs w:val="24"/>
              </w:rPr>
            </w:pPr>
            <w:r w:rsidRPr="00092B6D">
              <w:rPr>
                <w:rFonts w:ascii="Times New Roman" w:hAnsi="Times New Roman" w:cs="Times New Roman"/>
                <w:sz w:val="24"/>
                <w:szCs w:val="24"/>
              </w:rPr>
              <w:t>Астахов Данил</w:t>
            </w:r>
          </w:p>
          <w:p w:rsidR="00364748" w:rsidRPr="00092B6D" w:rsidRDefault="00364748" w:rsidP="00D33A68">
            <w:pPr>
              <w:spacing w:after="0"/>
              <w:jc w:val="both"/>
              <w:rPr>
                <w:rFonts w:ascii="Times New Roman" w:hAnsi="Times New Roman" w:cs="Times New Roman"/>
                <w:sz w:val="24"/>
                <w:szCs w:val="24"/>
              </w:rPr>
            </w:pPr>
            <w:proofErr w:type="spellStart"/>
            <w:r w:rsidRPr="00092B6D">
              <w:rPr>
                <w:rFonts w:ascii="Times New Roman" w:hAnsi="Times New Roman" w:cs="Times New Roman"/>
                <w:sz w:val="24"/>
                <w:szCs w:val="24"/>
              </w:rPr>
              <w:t>ГойлубиевДаниял</w:t>
            </w:r>
            <w:proofErr w:type="spellEnd"/>
          </w:p>
          <w:p w:rsidR="00364748" w:rsidRPr="00092B6D" w:rsidRDefault="00364748" w:rsidP="00D33A68">
            <w:pPr>
              <w:spacing w:after="0"/>
              <w:jc w:val="both"/>
              <w:rPr>
                <w:rFonts w:ascii="Times New Roman" w:hAnsi="Times New Roman" w:cs="Times New Roman"/>
                <w:sz w:val="24"/>
                <w:szCs w:val="24"/>
              </w:rPr>
            </w:pPr>
            <w:r w:rsidRPr="00092B6D">
              <w:rPr>
                <w:rFonts w:ascii="Times New Roman" w:hAnsi="Times New Roman" w:cs="Times New Roman"/>
                <w:sz w:val="24"/>
                <w:szCs w:val="24"/>
              </w:rPr>
              <w:t xml:space="preserve">Магомедова </w:t>
            </w:r>
            <w:proofErr w:type="spellStart"/>
            <w:r w:rsidRPr="00092B6D">
              <w:rPr>
                <w:rFonts w:ascii="Times New Roman" w:hAnsi="Times New Roman" w:cs="Times New Roman"/>
                <w:sz w:val="24"/>
                <w:szCs w:val="24"/>
              </w:rPr>
              <w:t>Патимат</w:t>
            </w:r>
            <w:proofErr w:type="spellEnd"/>
          </w:p>
          <w:p w:rsidR="00364748" w:rsidRPr="00092B6D" w:rsidRDefault="00364748" w:rsidP="00D33A68">
            <w:pPr>
              <w:spacing w:after="0"/>
              <w:jc w:val="both"/>
              <w:rPr>
                <w:rFonts w:ascii="Times New Roman" w:hAnsi="Times New Roman" w:cs="Times New Roman"/>
                <w:sz w:val="24"/>
                <w:szCs w:val="24"/>
              </w:rPr>
            </w:pPr>
            <w:proofErr w:type="spellStart"/>
            <w:r w:rsidRPr="00092B6D">
              <w:rPr>
                <w:rFonts w:ascii="Times New Roman" w:hAnsi="Times New Roman" w:cs="Times New Roman"/>
                <w:sz w:val="24"/>
                <w:szCs w:val="24"/>
              </w:rPr>
              <w:t>МаджидовАдиль</w:t>
            </w:r>
            <w:proofErr w:type="spellEnd"/>
          </w:p>
          <w:p w:rsidR="00364748" w:rsidRPr="00092B6D" w:rsidRDefault="00364748" w:rsidP="00D33A68">
            <w:pPr>
              <w:spacing w:after="0"/>
              <w:jc w:val="both"/>
              <w:rPr>
                <w:rFonts w:ascii="Times New Roman" w:hAnsi="Times New Roman" w:cs="Times New Roman"/>
                <w:sz w:val="24"/>
                <w:szCs w:val="24"/>
              </w:rPr>
            </w:pPr>
            <w:proofErr w:type="spellStart"/>
            <w:r w:rsidRPr="00092B6D">
              <w:rPr>
                <w:rFonts w:ascii="Times New Roman" w:hAnsi="Times New Roman" w:cs="Times New Roman"/>
                <w:sz w:val="24"/>
                <w:szCs w:val="24"/>
              </w:rPr>
              <w:t>РабадановГаджимурад</w:t>
            </w:r>
            <w:proofErr w:type="spellEnd"/>
          </w:p>
          <w:p w:rsidR="00364748" w:rsidRPr="00092B6D" w:rsidRDefault="00364748" w:rsidP="00D33A68">
            <w:pPr>
              <w:spacing w:after="0"/>
              <w:jc w:val="both"/>
              <w:rPr>
                <w:rFonts w:ascii="Times New Roman" w:hAnsi="Times New Roman" w:cs="Times New Roman"/>
                <w:sz w:val="24"/>
                <w:szCs w:val="24"/>
              </w:rPr>
            </w:pPr>
            <w:proofErr w:type="spellStart"/>
            <w:r w:rsidRPr="00092B6D">
              <w:rPr>
                <w:rFonts w:ascii="Times New Roman" w:hAnsi="Times New Roman" w:cs="Times New Roman"/>
                <w:sz w:val="24"/>
                <w:szCs w:val="24"/>
              </w:rPr>
              <w:t>Дробот</w:t>
            </w:r>
            <w:proofErr w:type="spellEnd"/>
            <w:r w:rsidRPr="00092B6D">
              <w:rPr>
                <w:rFonts w:ascii="Times New Roman" w:hAnsi="Times New Roman" w:cs="Times New Roman"/>
                <w:sz w:val="24"/>
                <w:szCs w:val="24"/>
              </w:rPr>
              <w:t xml:space="preserve"> Татьяна</w:t>
            </w:r>
          </w:p>
          <w:p w:rsidR="00364748" w:rsidRPr="00092B6D" w:rsidRDefault="00364748" w:rsidP="00D33A68">
            <w:pPr>
              <w:spacing w:after="0"/>
              <w:jc w:val="both"/>
              <w:rPr>
                <w:rFonts w:ascii="Times New Roman" w:hAnsi="Times New Roman" w:cs="Times New Roman"/>
                <w:sz w:val="24"/>
                <w:szCs w:val="24"/>
              </w:rPr>
            </w:pPr>
            <w:r w:rsidRPr="00092B6D">
              <w:rPr>
                <w:rFonts w:ascii="Times New Roman" w:hAnsi="Times New Roman" w:cs="Times New Roman"/>
                <w:sz w:val="24"/>
                <w:szCs w:val="24"/>
              </w:rPr>
              <w:t xml:space="preserve">Ибрагимова </w:t>
            </w:r>
            <w:proofErr w:type="spellStart"/>
            <w:r w:rsidR="0071169D" w:rsidRPr="00092B6D">
              <w:rPr>
                <w:rFonts w:ascii="Times New Roman" w:hAnsi="Times New Roman" w:cs="Times New Roman"/>
                <w:sz w:val="24"/>
                <w:szCs w:val="24"/>
              </w:rPr>
              <w:t>К</w:t>
            </w:r>
            <w:r w:rsidRPr="00092B6D">
              <w:rPr>
                <w:rFonts w:ascii="Times New Roman" w:hAnsi="Times New Roman" w:cs="Times New Roman"/>
                <w:sz w:val="24"/>
                <w:szCs w:val="24"/>
              </w:rPr>
              <w:t>амила</w:t>
            </w:r>
            <w:proofErr w:type="spellEnd"/>
          </w:p>
          <w:p w:rsidR="00364748" w:rsidRPr="00092B6D" w:rsidRDefault="00364748" w:rsidP="00D33A68">
            <w:pPr>
              <w:spacing w:after="0"/>
              <w:jc w:val="both"/>
              <w:rPr>
                <w:rFonts w:ascii="Times New Roman" w:hAnsi="Times New Roman" w:cs="Times New Roman"/>
                <w:sz w:val="24"/>
                <w:szCs w:val="24"/>
              </w:rPr>
            </w:pPr>
            <w:proofErr w:type="spellStart"/>
            <w:r w:rsidRPr="00092B6D">
              <w:rPr>
                <w:rFonts w:ascii="Times New Roman" w:hAnsi="Times New Roman" w:cs="Times New Roman"/>
                <w:sz w:val="24"/>
                <w:szCs w:val="24"/>
              </w:rPr>
              <w:t>Рослякова</w:t>
            </w:r>
            <w:proofErr w:type="spellEnd"/>
            <w:r w:rsidRPr="00092B6D">
              <w:rPr>
                <w:rFonts w:ascii="Times New Roman" w:hAnsi="Times New Roman" w:cs="Times New Roman"/>
                <w:sz w:val="24"/>
                <w:szCs w:val="24"/>
              </w:rPr>
              <w:t xml:space="preserve"> Наталья</w:t>
            </w:r>
          </w:p>
          <w:p w:rsidR="00364748" w:rsidRPr="00092B6D" w:rsidRDefault="00364748" w:rsidP="00D33A68">
            <w:pPr>
              <w:spacing w:after="0"/>
              <w:jc w:val="both"/>
              <w:rPr>
                <w:rFonts w:ascii="Times New Roman" w:hAnsi="Times New Roman" w:cs="Times New Roman"/>
                <w:sz w:val="24"/>
                <w:szCs w:val="24"/>
              </w:rPr>
            </w:pPr>
            <w:r w:rsidRPr="00092B6D">
              <w:rPr>
                <w:rFonts w:ascii="Times New Roman" w:hAnsi="Times New Roman" w:cs="Times New Roman"/>
                <w:sz w:val="24"/>
                <w:szCs w:val="24"/>
              </w:rPr>
              <w:t>Махмудова Джума</w:t>
            </w:r>
          </w:p>
        </w:tc>
      </w:tr>
      <w:tr w:rsidR="00313DE9" w:rsidRPr="00092B6D" w:rsidTr="00313DE9">
        <w:trPr>
          <w:cantSplit/>
          <w:trHeight w:val="50"/>
        </w:trPr>
        <w:tc>
          <w:tcPr>
            <w:tcW w:w="2552" w:type="dxa"/>
            <w:gridSpan w:val="2"/>
            <w:tcBorders>
              <w:top w:val="single" w:sz="4" w:space="0" w:color="auto"/>
              <w:left w:val="single" w:sz="4" w:space="0" w:color="auto"/>
              <w:bottom w:val="single" w:sz="4" w:space="0" w:color="auto"/>
              <w:right w:val="single" w:sz="4" w:space="0" w:color="auto"/>
            </w:tcBorders>
          </w:tcPr>
          <w:p w:rsidR="00313DE9" w:rsidRPr="00092B6D" w:rsidRDefault="00313DE9" w:rsidP="00FB29A7">
            <w:pPr>
              <w:spacing w:after="0"/>
              <w:jc w:val="both"/>
              <w:rPr>
                <w:rFonts w:ascii="Times New Roman" w:hAnsi="Times New Roman" w:cs="Times New Roman"/>
                <w:b/>
                <w:sz w:val="24"/>
                <w:szCs w:val="24"/>
                <w:lang w:eastAsia="en-US"/>
              </w:rPr>
            </w:pPr>
            <w:r w:rsidRPr="00092B6D">
              <w:rPr>
                <w:rFonts w:ascii="Times New Roman" w:hAnsi="Times New Roman" w:cs="Times New Roman"/>
                <w:b/>
                <w:sz w:val="24"/>
                <w:szCs w:val="24"/>
                <w:lang w:eastAsia="en-US"/>
              </w:rPr>
              <w:t>2018-2019</w:t>
            </w:r>
          </w:p>
        </w:tc>
        <w:tc>
          <w:tcPr>
            <w:tcW w:w="3034" w:type="dxa"/>
            <w:tcBorders>
              <w:top w:val="single" w:sz="4" w:space="0" w:color="auto"/>
              <w:left w:val="single" w:sz="4" w:space="0" w:color="auto"/>
              <w:bottom w:val="single" w:sz="4" w:space="0" w:color="auto"/>
              <w:right w:val="single" w:sz="4" w:space="0" w:color="auto"/>
            </w:tcBorders>
          </w:tcPr>
          <w:p w:rsidR="00EC7F50" w:rsidRPr="00092B6D" w:rsidRDefault="00EC7F50" w:rsidP="00EC7F50">
            <w:pPr>
              <w:spacing w:after="0"/>
              <w:jc w:val="both"/>
              <w:rPr>
                <w:rFonts w:ascii="Times New Roman" w:hAnsi="Times New Roman" w:cs="Times New Roman"/>
                <w:b/>
                <w:sz w:val="24"/>
                <w:szCs w:val="24"/>
                <w:lang w:eastAsia="en-US"/>
              </w:rPr>
            </w:pPr>
            <w:r w:rsidRPr="00092B6D">
              <w:rPr>
                <w:rFonts w:ascii="Times New Roman" w:hAnsi="Times New Roman" w:cs="Times New Roman"/>
                <w:b/>
                <w:sz w:val="24"/>
                <w:szCs w:val="24"/>
                <w:lang w:eastAsia="en-US"/>
              </w:rPr>
              <w:t>Аттестаты</w:t>
            </w:r>
          </w:p>
          <w:p w:rsidR="00313DE9" w:rsidRPr="00092B6D" w:rsidRDefault="00EC7F50" w:rsidP="00EC7F50">
            <w:pPr>
              <w:spacing w:after="0"/>
              <w:jc w:val="both"/>
              <w:rPr>
                <w:rFonts w:ascii="Times New Roman" w:hAnsi="Times New Roman" w:cs="Times New Roman"/>
                <w:b/>
                <w:sz w:val="24"/>
                <w:szCs w:val="24"/>
                <w:lang w:eastAsia="en-US"/>
              </w:rPr>
            </w:pPr>
            <w:r w:rsidRPr="00092B6D">
              <w:rPr>
                <w:rFonts w:ascii="Times New Roman" w:hAnsi="Times New Roman" w:cs="Times New Roman"/>
                <w:b/>
                <w:sz w:val="24"/>
                <w:szCs w:val="24"/>
                <w:lang w:eastAsia="en-US"/>
              </w:rPr>
              <w:t xml:space="preserve"> « С отличием»</w:t>
            </w:r>
          </w:p>
        </w:tc>
        <w:tc>
          <w:tcPr>
            <w:tcW w:w="2601" w:type="dxa"/>
            <w:tcBorders>
              <w:top w:val="single" w:sz="4" w:space="0" w:color="auto"/>
              <w:left w:val="single" w:sz="4" w:space="0" w:color="auto"/>
              <w:bottom w:val="single" w:sz="4" w:space="0" w:color="auto"/>
              <w:right w:val="single" w:sz="4" w:space="0" w:color="auto"/>
            </w:tcBorders>
          </w:tcPr>
          <w:p w:rsidR="00313DE9" w:rsidRPr="00092B6D" w:rsidRDefault="00EC7F50" w:rsidP="00D33A68">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7</w:t>
            </w:r>
          </w:p>
        </w:tc>
        <w:tc>
          <w:tcPr>
            <w:tcW w:w="4712" w:type="dxa"/>
            <w:tcBorders>
              <w:top w:val="single" w:sz="4" w:space="0" w:color="auto"/>
              <w:left w:val="single" w:sz="4" w:space="0" w:color="auto"/>
              <w:bottom w:val="single" w:sz="4" w:space="0" w:color="auto"/>
              <w:right w:val="single" w:sz="4" w:space="0" w:color="auto"/>
            </w:tcBorders>
          </w:tcPr>
          <w:p w:rsidR="00EC7F50" w:rsidRPr="00092B6D" w:rsidRDefault="00EC7F50" w:rsidP="00EC7F50">
            <w:pPr>
              <w:spacing w:after="0" w:line="240" w:lineRule="auto"/>
              <w:rPr>
                <w:rFonts w:ascii="Times New Roman" w:hAnsi="Times New Roman" w:cs="Times New Roman"/>
                <w:sz w:val="24"/>
                <w:szCs w:val="24"/>
              </w:rPr>
            </w:pPr>
            <w:r w:rsidRPr="00092B6D">
              <w:rPr>
                <w:rFonts w:ascii="Times New Roman" w:hAnsi="Times New Roman" w:cs="Times New Roman"/>
                <w:sz w:val="24"/>
                <w:szCs w:val="24"/>
              </w:rPr>
              <w:t>Андреева Элина Дмитриевна</w:t>
            </w:r>
          </w:p>
          <w:p w:rsidR="00EC7F50" w:rsidRPr="00092B6D" w:rsidRDefault="00EC7F50" w:rsidP="00EC7F50">
            <w:pPr>
              <w:spacing w:after="0" w:line="240" w:lineRule="auto"/>
              <w:rPr>
                <w:rFonts w:ascii="Times New Roman" w:hAnsi="Times New Roman" w:cs="Times New Roman"/>
                <w:sz w:val="24"/>
                <w:szCs w:val="24"/>
              </w:rPr>
            </w:pPr>
            <w:r w:rsidRPr="00092B6D">
              <w:rPr>
                <w:rFonts w:ascii="Times New Roman" w:hAnsi="Times New Roman" w:cs="Times New Roman"/>
                <w:sz w:val="24"/>
                <w:szCs w:val="24"/>
              </w:rPr>
              <w:t xml:space="preserve">Осипова Дарья Михайловна </w:t>
            </w:r>
          </w:p>
          <w:p w:rsidR="00EC7F50" w:rsidRPr="00092B6D" w:rsidRDefault="00EC7F50" w:rsidP="00EC7F50">
            <w:pPr>
              <w:spacing w:after="0" w:line="240" w:lineRule="auto"/>
              <w:rPr>
                <w:rFonts w:ascii="Times New Roman" w:hAnsi="Times New Roman" w:cs="Times New Roman"/>
                <w:sz w:val="24"/>
                <w:szCs w:val="24"/>
              </w:rPr>
            </w:pPr>
            <w:r w:rsidRPr="00092B6D">
              <w:rPr>
                <w:rFonts w:ascii="Times New Roman" w:hAnsi="Times New Roman" w:cs="Times New Roman"/>
                <w:sz w:val="24"/>
                <w:szCs w:val="24"/>
              </w:rPr>
              <w:t xml:space="preserve">Курбанов </w:t>
            </w:r>
            <w:proofErr w:type="spellStart"/>
            <w:r w:rsidRPr="00092B6D">
              <w:rPr>
                <w:rFonts w:ascii="Times New Roman" w:hAnsi="Times New Roman" w:cs="Times New Roman"/>
                <w:sz w:val="24"/>
                <w:szCs w:val="24"/>
              </w:rPr>
              <w:t>БагомедМагомедсаламович</w:t>
            </w:r>
            <w:proofErr w:type="spellEnd"/>
          </w:p>
          <w:p w:rsidR="00EC7F50" w:rsidRPr="00092B6D" w:rsidRDefault="00EC7F50" w:rsidP="00EC7F50">
            <w:pPr>
              <w:spacing w:after="0" w:line="240" w:lineRule="auto"/>
              <w:rPr>
                <w:rFonts w:ascii="Times New Roman" w:hAnsi="Times New Roman" w:cs="Times New Roman"/>
                <w:sz w:val="24"/>
                <w:szCs w:val="24"/>
              </w:rPr>
            </w:pPr>
            <w:r w:rsidRPr="00092B6D">
              <w:rPr>
                <w:rFonts w:ascii="Times New Roman" w:hAnsi="Times New Roman" w:cs="Times New Roman"/>
                <w:sz w:val="24"/>
                <w:szCs w:val="24"/>
              </w:rPr>
              <w:t xml:space="preserve">Нагиева Алина Валерьевна </w:t>
            </w:r>
          </w:p>
          <w:p w:rsidR="00EC7F50" w:rsidRPr="00092B6D" w:rsidRDefault="00EC7F50" w:rsidP="00EC7F50">
            <w:pPr>
              <w:spacing w:after="0" w:line="240" w:lineRule="auto"/>
              <w:rPr>
                <w:rFonts w:ascii="Times New Roman" w:hAnsi="Times New Roman" w:cs="Times New Roman"/>
                <w:sz w:val="24"/>
                <w:szCs w:val="24"/>
              </w:rPr>
            </w:pPr>
            <w:proofErr w:type="spellStart"/>
            <w:r w:rsidRPr="00092B6D">
              <w:rPr>
                <w:rFonts w:ascii="Times New Roman" w:hAnsi="Times New Roman" w:cs="Times New Roman"/>
                <w:sz w:val="24"/>
                <w:szCs w:val="24"/>
              </w:rPr>
              <w:t>УсеноваАнипетЯзлыбаевна</w:t>
            </w:r>
            <w:proofErr w:type="spellEnd"/>
          </w:p>
          <w:p w:rsidR="00EC7F50" w:rsidRPr="00092B6D" w:rsidRDefault="00EC7F50" w:rsidP="00EC7F50">
            <w:pPr>
              <w:spacing w:after="0" w:line="240" w:lineRule="auto"/>
              <w:rPr>
                <w:rFonts w:ascii="Times New Roman" w:hAnsi="Times New Roman" w:cs="Times New Roman"/>
                <w:bCs/>
                <w:sz w:val="24"/>
                <w:szCs w:val="24"/>
              </w:rPr>
            </w:pPr>
            <w:proofErr w:type="spellStart"/>
            <w:r w:rsidRPr="00092B6D">
              <w:rPr>
                <w:rFonts w:ascii="Times New Roman" w:hAnsi="Times New Roman" w:cs="Times New Roman"/>
                <w:bCs/>
                <w:sz w:val="24"/>
                <w:szCs w:val="24"/>
              </w:rPr>
              <w:t>ГапизовАбдулхаликГаджимурадович</w:t>
            </w:r>
            <w:proofErr w:type="spellEnd"/>
          </w:p>
          <w:p w:rsidR="00EC7F50" w:rsidRPr="00092B6D" w:rsidRDefault="00EC7F50" w:rsidP="00EC7F50">
            <w:pPr>
              <w:rPr>
                <w:rFonts w:ascii="Times New Roman" w:hAnsi="Times New Roman" w:cs="Times New Roman"/>
                <w:sz w:val="24"/>
                <w:szCs w:val="24"/>
              </w:rPr>
            </w:pPr>
            <w:proofErr w:type="spellStart"/>
            <w:r w:rsidRPr="00092B6D">
              <w:rPr>
                <w:rFonts w:ascii="Times New Roman" w:hAnsi="Times New Roman" w:cs="Times New Roman"/>
                <w:sz w:val="24"/>
                <w:szCs w:val="24"/>
              </w:rPr>
              <w:t>Штырлова</w:t>
            </w:r>
            <w:proofErr w:type="spellEnd"/>
            <w:r w:rsidRPr="00092B6D">
              <w:rPr>
                <w:rFonts w:ascii="Times New Roman" w:hAnsi="Times New Roman" w:cs="Times New Roman"/>
                <w:sz w:val="24"/>
                <w:szCs w:val="24"/>
              </w:rPr>
              <w:t xml:space="preserve"> Мария </w:t>
            </w:r>
            <w:proofErr w:type="spellStart"/>
            <w:r w:rsidRPr="00092B6D">
              <w:rPr>
                <w:rFonts w:ascii="Times New Roman" w:hAnsi="Times New Roman" w:cs="Times New Roman"/>
                <w:sz w:val="24"/>
                <w:szCs w:val="24"/>
              </w:rPr>
              <w:t>Ярославовна</w:t>
            </w:r>
            <w:proofErr w:type="spellEnd"/>
          </w:p>
          <w:p w:rsidR="00313DE9" w:rsidRPr="00092B6D" w:rsidRDefault="00313DE9" w:rsidP="00D33A68">
            <w:pPr>
              <w:spacing w:after="0"/>
              <w:jc w:val="both"/>
              <w:rPr>
                <w:rFonts w:ascii="Times New Roman" w:hAnsi="Times New Roman" w:cs="Times New Roman"/>
                <w:sz w:val="24"/>
                <w:szCs w:val="24"/>
              </w:rPr>
            </w:pPr>
          </w:p>
        </w:tc>
      </w:tr>
    </w:tbl>
    <w:p w:rsidR="00382C4B" w:rsidRPr="00092B6D" w:rsidRDefault="00382C4B" w:rsidP="006F125B">
      <w:pPr>
        <w:spacing w:after="0"/>
        <w:jc w:val="center"/>
        <w:rPr>
          <w:rFonts w:ascii="Times New Roman" w:eastAsia="Times New Roman" w:hAnsi="Times New Roman" w:cs="Times New Roman"/>
          <w:b/>
          <w:bCs/>
          <w:sz w:val="24"/>
          <w:szCs w:val="24"/>
          <w:u w:val="single"/>
        </w:rPr>
      </w:pPr>
    </w:p>
    <w:p w:rsidR="0023273E" w:rsidRPr="00092B6D" w:rsidRDefault="00952FA6" w:rsidP="006F125B">
      <w:pPr>
        <w:spacing w:after="0"/>
        <w:jc w:val="center"/>
        <w:rPr>
          <w:rFonts w:ascii="Times New Roman" w:eastAsia="Times New Roman" w:hAnsi="Times New Roman" w:cs="Times New Roman"/>
          <w:sz w:val="24"/>
          <w:szCs w:val="24"/>
          <w:u w:val="single"/>
        </w:rPr>
      </w:pPr>
      <w:r w:rsidRPr="00092B6D">
        <w:rPr>
          <w:rFonts w:ascii="Times New Roman" w:eastAsia="Times New Roman" w:hAnsi="Times New Roman" w:cs="Times New Roman"/>
          <w:b/>
          <w:bCs/>
          <w:sz w:val="24"/>
          <w:szCs w:val="24"/>
          <w:u w:val="single"/>
        </w:rPr>
        <w:t>Работа с одаренными детьми</w:t>
      </w:r>
      <w:r w:rsidR="00C44E41" w:rsidRPr="00092B6D">
        <w:rPr>
          <w:rFonts w:ascii="Times New Roman" w:eastAsia="Times New Roman" w:hAnsi="Times New Roman" w:cs="Times New Roman"/>
          <w:b/>
          <w:bCs/>
          <w:sz w:val="24"/>
          <w:szCs w:val="24"/>
        </w:rPr>
        <w:t xml:space="preserve">    </w:t>
      </w:r>
    </w:p>
    <w:p w:rsidR="00382C4B" w:rsidRPr="00092B6D" w:rsidRDefault="00382C4B" w:rsidP="00382C4B">
      <w:pPr>
        <w:spacing w:after="0"/>
        <w:rPr>
          <w:rFonts w:ascii="Times New Roman" w:hAnsi="Times New Roman" w:cs="Times New Roman"/>
          <w:sz w:val="24"/>
          <w:szCs w:val="24"/>
        </w:rPr>
      </w:pPr>
      <w:r w:rsidRPr="00092B6D">
        <w:rPr>
          <w:rFonts w:ascii="Times New Roman" w:hAnsi="Times New Roman" w:cs="Times New Roman"/>
          <w:b/>
          <w:sz w:val="24"/>
          <w:szCs w:val="24"/>
        </w:rPr>
        <w:t>Работа с одаренными детьми в МКОУ КГ №1</w:t>
      </w:r>
      <w:r w:rsidRPr="00092B6D">
        <w:rPr>
          <w:rFonts w:ascii="Times New Roman" w:hAnsi="Times New Roman" w:cs="Times New Roman"/>
          <w:sz w:val="24"/>
          <w:szCs w:val="24"/>
        </w:rPr>
        <w:t>продолжает оставаться одним из приоритетных направлений. Выявление способных детей начинается с момента поступления ребенка в ОУ. Диагностическая работа, психологическое сопровождение детей, вовлечение ребят в различные интеллектуальные, творческие, спортивные мероприятия позволяют вовремя выявить мотивированных детей и спланировать дальнейшую работу по развитию этих способностей.</w:t>
      </w:r>
    </w:p>
    <w:p w:rsidR="00382C4B" w:rsidRPr="00092B6D" w:rsidRDefault="00382C4B" w:rsidP="00382C4B">
      <w:pPr>
        <w:spacing w:after="0"/>
        <w:rPr>
          <w:rFonts w:ascii="Times New Roman" w:hAnsi="Times New Roman" w:cs="Times New Roman"/>
          <w:sz w:val="24"/>
          <w:szCs w:val="24"/>
        </w:rPr>
      </w:pPr>
      <w:r w:rsidRPr="00092B6D">
        <w:rPr>
          <w:rFonts w:ascii="Times New Roman" w:hAnsi="Times New Roman" w:cs="Times New Roman"/>
          <w:sz w:val="24"/>
          <w:szCs w:val="24"/>
        </w:rPr>
        <w:t>Эта работа ведется в плане развития учебно-познавательных, коммуникативных, личностных, информационных компетенций через: участие в предметных олимпиадах различных уровней, предметных неделях, конкурсах, проектной, исследовательской деятельности, участие в научно – практических конференциях.</w:t>
      </w:r>
    </w:p>
    <w:p w:rsidR="00382C4B" w:rsidRPr="00092B6D" w:rsidRDefault="00382C4B" w:rsidP="00382C4B">
      <w:pPr>
        <w:spacing w:after="0"/>
        <w:rPr>
          <w:rFonts w:ascii="Times New Roman" w:hAnsi="Times New Roman" w:cs="Times New Roman"/>
          <w:sz w:val="24"/>
          <w:szCs w:val="24"/>
        </w:rPr>
      </w:pPr>
      <w:r w:rsidRPr="00092B6D">
        <w:rPr>
          <w:rFonts w:ascii="Times New Roman" w:hAnsi="Times New Roman" w:cs="Times New Roman"/>
          <w:sz w:val="24"/>
          <w:szCs w:val="24"/>
        </w:rPr>
        <w:t xml:space="preserve">Творчество детей невозможно без творчества учителей. Педагогический коллектив работает над формированием таких ключевых компетенций обучающихся, без которых современный человек не сумеет сориентироваться ни в общественной жизни, ни в постоянно растущем информационном пространстве. </w:t>
      </w:r>
    </w:p>
    <w:p w:rsidR="00382C4B" w:rsidRPr="00092B6D" w:rsidRDefault="00382C4B" w:rsidP="00382C4B">
      <w:pPr>
        <w:spacing w:after="0"/>
        <w:rPr>
          <w:rFonts w:ascii="Times New Roman" w:hAnsi="Times New Roman" w:cs="Times New Roman"/>
          <w:sz w:val="24"/>
          <w:szCs w:val="24"/>
        </w:rPr>
      </w:pPr>
      <w:r w:rsidRPr="00092B6D">
        <w:rPr>
          <w:rFonts w:ascii="Times New Roman" w:hAnsi="Times New Roman" w:cs="Times New Roman"/>
          <w:sz w:val="24"/>
          <w:szCs w:val="24"/>
        </w:rPr>
        <w:t xml:space="preserve">Работа с одаренными детьми традиционно ведется по всем предметам. Педагоги используют индивидуальные и групповые задания для обучения, ориентируют школьников на дополнительную литературу с указанием источника получения информации. Индивидуальная, групповая работа предполагает практические задания, проектную деятельность, работу с дополнительным материалом, решение исследовательских задач по математике, химии, физике, биологии, географии. По русскому языку, английскому и немецкому языкам, литературе большое внимание уделяется развитию творческих способностей, выполнению творческих заданий (написание сочинений, самостоятельное чтение, не предусмотренное программным материалом, </w:t>
      </w:r>
      <w:r w:rsidRPr="00092B6D">
        <w:rPr>
          <w:rFonts w:ascii="Times New Roman" w:hAnsi="Times New Roman" w:cs="Times New Roman"/>
          <w:sz w:val="24"/>
          <w:szCs w:val="24"/>
        </w:rPr>
        <w:lastRenderedPageBreak/>
        <w:t>произведений с последующим обсуждением), подготовка и участие в конкурсах выразительного художественного чтения. Учителя выбирают такие формы обучения, при которых гибко и вариативно используются разнообразные приемы, методы обучения, не характерные для традиционного урока. Широко используются аудио, видео материалы, а также компьютерная техника.</w:t>
      </w:r>
    </w:p>
    <w:p w:rsidR="00382C4B" w:rsidRPr="00092B6D" w:rsidRDefault="00382C4B" w:rsidP="00382C4B">
      <w:pPr>
        <w:spacing w:after="0"/>
        <w:rPr>
          <w:rFonts w:ascii="Times New Roman" w:hAnsi="Times New Roman" w:cs="Times New Roman"/>
          <w:sz w:val="24"/>
          <w:szCs w:val="24"/>
        </w:rPr>
      </w:pPr>
      <w:r w:rsidRPr="00092B6D">
        <w:rPr>
          <w:rFonts w:ascii="Times New Roman" w:hAnsi="Times New Roman" w:cs="Times New Roman"/>
          <w:sz w:val="24"/>
          <w:szCs w:val="24"/>
        </w:rPr>
        <w:t>Вся работа с одаренными детьми проводится на уроке и во внеурочное время. Учителя считают, что подготовка и участие в конкурсах, олимпиадах формирует компетенции устного общения, владение письменной речью, способность брать на себя ответственность, умение участвовать в совместном принятии решений и т.д.</w:t>
      </w:r>
    </w:p>
    <w:p w:rsidR="00382C4B" w:rsidRPr="00092B6D" w:rsidRDefault="00382C4B" w:rsidP="00382C4B">
      <w:pPr>
        <w:spacing w:after="0"/>
        <w:rPr>
          <w:rFonts w:ascii="Times New Roman" w:hAnsi="Times New Roman" w:cs="Times New Roman"/>
          <w:sz w:val="24"/>
          <w:szCs w:val="24"/>
        </w:rPr>
      </w:pPr>
      <w:r w:rsidRPr="00092B6D">
        <w:rPr>
          <w:rFonts w:ascii="Times New Roman" w:hAnsi="Times New Roman" w:cs="Times New Roman"/>
          <w:sz w:val="24"/>
          <w:szCs w:val="24"/>
        </w:rPr>
        <w:t xml:space="preserve">       Ежегодно в начале учебного года проводится диагностика учащихся по выявлению различного вида способностей. В результате диагностической работы формируется банк данных о детях, имеющих способности в различных областях деятельности. </w:t>
      </w:r>
    </w:p>
    <w:p w:rsidR="00382C4B" w:rsidRPr="00092B6D" w:rsidRDefault="00382C4B" w:rsidP="00382C4B">
      <w:pPr>
        <w:spacing w:after="0"/>
        <w:rPr>
          <w:rFonts w:ascii="Times New Roman" w:hAnsi="Times New Roman" w:cs="Times New Roman"/>
          <w:sz w:val="24"/>
          <w:szCs w:val="24"/>
        </w:rPr>
      </w:pPr>
      <w:r w:rsidRPr="00092B6D">
        <w:rPr>
          <w:rFonts w:ascii="Times New Roman" w:hAnsi="Times New Roman" w:cs="Times New Roman"/>
          <w:sz w:val="24"/>
          <w:szCs w:val="24"/>
        </w:rPr>
        <w:t>Программа  «Одаренные дети» предусматривает целенаправленную работу по развитию интеллектуального, творческого, спортивного потенциала ребенка (интеллектуально-познавательные игры, научно-практические конференции, выставки, олимпиады, соревнования, интеллектуальные марафоны, конкурс «Ученик года» (1, 2, 3 ступеней), выставки детского творчества, литературные конкурсы и т.д.).</w:t>
      </w:r>
    </w:p>
    <w:p w:rsidR="00382C4B" w:rsidRPr="00092B6D" w:rsidRDefault="00382C4B" w:rsidP="00382C4B">
      <w:pPr>
        <w:spacing w:after="0"/>
        <w:rPr>
          <w:rFonts w:ascii="Times New Roman" w:hAnsi="Times New Roman" w:cs="Times New Roman"/>
          <w:sz w:val="24"/>
          <w:szCs w:val="24"/>
        </w:rPr>
      </w:pPr>
      <w:r w:rsidRPr="00092B6D">
        <w:rPr>
          <w:rFonts w:ascii="Times New Roman" w:hAnsi="Times New Roman" w:cs="Times New Roman"/>
          <w:sz w:val="24"/>
          <w:szCs w:val="24"/>
        </w:rPr>
        <w:t>Программа  «Одаренные дети» в КГ № 1 разработана и утверждена в 2015 году, срок действия программы  2015 - 2020г.</w:t>
      </w:r>
    </w:p>
    <w:p w:rsidR="00382C4B" w:rsidRPr="00092B6D" w:rsidRDefault="00382C4B" w:rsidP="00382C4B">
      <w:pPr>
        <w:spacing w:after="0"/>
        <w:rPr>
          <w:rFonts w:ascii="Times New Roman" w:hAnsi="Times New Roman" w:cs="Times New Roman"/>
          <w:sz w:val="24"/>
          <w:szCs w:val="24"/>
        </w:rPr>
      </w:pPr>
      <w:r w:rsidRPr="00092B6D">
        <w:rPr>
          <w:rFonts w:ascii="Times New Roman" w:hAnsi="Times New Roman" w:cs="Times New Roman"/>
          <w:sz w:val="24"/>
          <w:szCs w:val="24"/>
        </w:rPr>
        <w:t xml:space="preserve">  Программа делится на 3 этапа: 1 этап (2015-2016г.)- организационно- диагностический  (формирование системы работы с одаренными детьми)</w:t>
      </w:r>
    </w:p>
    <w:p w:rsidR="00382C4B" w:rsidRPr="00092B6D" w:rsidRDefault="00382C4B" w:rsidP="00382C4B">
      <w:pPr>
        <w:spacing w:after="0"/>
        <w:rPr>
          <w:rFonts w:ascii="Times New Roman" w:hAnsi="Times New Roman" w:cs="Times New Roman"/>
          <w:sz w:val="24"/>
          <w:szCs w:val="24"/>
        </w:rPr>
      </w:pPr>
      <w:r w:rsidRPr="00092B6D">
        <w:rPr>
          <w:rFonts w:ascii="Times New Roman" w:hAnsi="Times New Roman" w:cs="Times New Roman"/>
          <w:sz w:val="24"/>
          <w:szCs w:val="24"/>
        </w:rPr>
        <w:t>2 этап (2016-2018г.)- практический (апробация системы работы с одаренными детьми)</w:t>
      </w:r>
    </w:p>
    <w:p w:rsidR="00382C4B" w:rsidRPr="00092B6D" w:rsidRDefault="00382C4B" w:rsidP="00382C4B">
      <w:pPr>
        <w:spacing w:after="0"/>
        <w:rPr>
          <w:rFonts w:ascii="Times New Roman" w:hAnsi="Times New Roman" w:cs="Times New Roman"/>
          <w:sz w:val="24"/>
          <w:szCs w:val="24"/>
        </w:rPr>
      </w:pPr>
      <w:r w:rsidRPr="00092B6D">
        <w:rPr>
          <w:rFonts w:ascii="Times New Roman" w:hAnsi="Times New Roman" w:cs="Times New Roman"/>
          <w:sz w:val="24"/>
          <w:szCs w:val="24"/>
        </w:rPr>
        <w:t>3 этап (2019-2020г.)- аналитический ( подведение итогов работы)</w:t>
      </w:r>
    </w:p>
    <w:p w:rsidR="00382C4B" w:rsidRPr="00092B6D" w:rsidRDefault="00382C4B" w:rsidP="00382C4B">
      <w:pPr>
        <w:spacing w:after="0"/>
        <w:rPr>
          <w:rFonts w:ascii="Times New Roman" w:hAnsi="Times New Roman" w:cs="Times New Roman"/>
          <w:sz w:val="24"/>
          <w:szCs w:val="24"/>
        </w:rPr>
      </w:pPr>
      <w:r w:rsidRPr="00092B6D">
        <w:rPr>
          <w:rFonts w:ascii="Times New Roman" w:hAnsi="Times New Roman" w:cs="Times New Roman"/>
          <w:sz w:val="24"/>
          <w:szCs w:val="24"/>
        </w:rPr>
        <w:t>Поэтапная работа с одаренными детьми:</w:t>
      </w:r>
    </w:p>
    <w:p w:rsidR="00382C4B" w:rsidRPr="00092B6D" w:rsidRDefault="00382C4B" w:rsidP="00382C4B">
      <w:pPr>
        <w:spacing w:after="0"/>
        <w:rPr>
          <w:rFonts w:ascii="Times New Roman" w:hAnsi="Times New Roman" w:cs="Times New Roman"/>
          <w:sz w:val="24"/>
          <w:szCs w:val="24"/>
        </w:rPr>
      </w:pPr>
      <w:r w:rsidRPr="00092B6D">
        <w:rPr>
          <w:rFonts w:ascii="Times New Roman" w:hAnsi="Times New Roman" w:cs="Times New Roman"/>
          <w:sz w:val="24"/>
          <w:szCs w:val="24"/>
        </w:rPr>
        <w:t>•</w:t>
      </w:r>
      <w:r w:rsidRPr="00092B6D">
        <w:rPr>
          <w:rFonts w:ascii="Times New Roman" w:hAnsi="Times New Roman" w:cs="Times New Roman"/>
          <w:sz w:val="24"/>
          <w:szCs w:val="24"/>
        </w:rPr>
        <w:tab/>
        <w:t>подготовительный этап – 1-4 классы;</w:t>
      </w:r>
    </w:p>
    <w:p w:rsidR="00382C4B" w:rsidRPr="00092B6D" w:rsidRDefault="00382C4B" w:rsidP="00382C4B">
      <w:pPr>
        <w:spacing w:after="0"/>
        <w:rPr>
          <w:rFonts w:ascii="Times New Roman" w:hAnsi="Times New Roman" w:cs="Times New Roman"/>
          <w:sz w:val="24"/>
          <w:szCs w:val="24"/>
        </w:rPr>
      </w:pPr>
      <w:r w:rsidRPr="00092B6D">
        <w:rPr>
          <w:rFonts w:ascii="Times New Roman" w:hAnsi="Times New Roman" w:cs="Times New Roman"/>
          <w:sz w:val="24"/>
          <w:szCs w:val="24"/>
        </w:rPr>
        <w:t>•</w:t>
      </w:r>
      <w:r w:rsidRPr="00092B6D">
        <w:rPr>
          <w:rFonts w:ascii="Times New Roman" w:hAnsi="Times New Roman" w:cs="Times New Roman"/>
          <w:sz w:val="24"/>
          <w:szCs w:val="24"/>
        </w:rPr>
        <w:tab/>
        <w:t xml:space="preserve">творческий этап – 5-7 классы; </w:t>
      </w:r>
    </w:p>
    <w:p w:rsidR="00382C4B" w:rsidRPr="00092B6D" w:rsidRDefault="00382C4B" w:rsidP="00382C4B">
      <w:pPr>
        <w:spacing w:after="0"/>
        <w:rPr>
          <w:rFonts w:ascii="Times New Roman" w:hAnsi="Times New Roman" w:cs="Times New Roman"/>
          <w:sz w:val="24"/>
          <w:szCs w:val="24"/>
        </w:rPr>
      </w:pPr>
      <w:r w:rsidRPr="00092B6D">
        <w:rPr>
          <w:rFonts w:ascii="Times New Roman" w:hAnsi="Times New Roman" w:cs="Times New Roman"/>
          <w:sz w:val="24"/>
          <w:szCs w:val="24"/>
        </w:rPr>
        <w:t>•</w:t>
      </w:r>
      <w:r w:rsidRPr="00092B6D">
        <w:rPr>
          <w:rFonts w:ascii="Times New Roman" w:hAnsi="Times New Roman" w:cs="Times New Roman"/>
          <w:sz w:val="24"/>
          <w:szCs w:val="24"/>
        </w:rPr>
        <w:tab/>
        <w:t xml:space="preserve"> развивающий этап – 8-9 классы; </w:t>
      </w:r>
    </w:p>
    <w:p w:rsidR="00382C4B" w:rsidRPr="00092B6D" w:rsidRDefault="00382C4B" w:rsidP="00382C4B">
      <w:pPr>
        <w:spacing w:after="0"/>
        <w:rPr>
          <w:rFonts w:ascii="Times New Roman" w:hAnsi="Times New Roman" w:cs="Times New Roman"/>
          <w:sz w:val="24"/>
          <w:szCs w:val="24"/>
        </w:rPr>
      </w:pPr>
      <w:r w:rsidRPr="00092B6D">
        <w:rPr>
          <w:rFonts w:ascii="Times New Roman" w:hAnsi="Times New Roman" w:cs="Times New Roman"/>
          <w:sz w:val="24"/>
          <w:szCs w:val="24"/>
        </w:rPr>
        <w:t>•</w:t>
      </w:r>
      <w:r w:rsidRPr="00092B6D">
        <w:rPr>
          <w:rFonts w:ascii="Times New Roman" w:hAnsi="Times New Roman" w:cs="Times New Roman"/>
          <w:sz w:val="24"/>
          <w:szCs w:val="24"/>
        </w:rPr>
        <w:tab/>
        <w:t xml:space="preserve"> исследовательский этап – 10-11 классы.</w:t>
      </w:r>
    </w:p>
    <w:p w:rsidR="00382C4B" w:rsidRPr="00092B6D" w:rsidRDefault="00382C4B" w:rsidP="00382C4B">
      <w:pPr>
        <w:shd w:val="clear" w:color="auto" w:fill="FFFFFF"/>
        <w:spacing w:after="0" w:line="240" w:lineRule="auto"/>
        <w:jc w:val="center"/>
        <w:rPr>
          <w:rFonts w:ascii="Times New Roman" w:hAnsi="Times New Roman" w:cs="Times New Roman"/>
          <w:b/>
          <w:sz w:val="24"/>
          <w:szCs w:val="24"/>
        </w:rPr>
      </w:pPr>
      <w:r w:rsidRPr="00092B6D">
        <w:rPr>
          <w:rFonts w:ascii="Times New Roman" w:hAnsi="Times New Roman" w:cs="Times New Roman"/>
          <w:b/>
          <w:sz w:val="24"/>
          <w:szCs w:val="24"/>
        </w:rPr>
        <w:t>Деятельность научного общества учащихся МКОУ КГ №1</w:t>
      </w:r>
    </w:p>
    <w:p w:rsidR="00382C4B" w:rsidRPr="00092B6D" w:rsidRDefault="00382C4B" w:rsidP="00382C4B">
      <w:pPr>
        <w:shd w:val="clear" w:color="auto" w:fill="FFFFFF"/>
        <w:spacing w:after="0" w:line="240" w:lineRule="auto"/>
        <w:jc w:val="both"/>
        <w:rPr>
          <w:rFonts w:ascii="Times New Roman" w:hAnsi="Times New Roman" w:cs="Times New Roman"/>
          <w:sz w:val="24"/>
          <w:szCs w:val="24"/>
        </w:rPr>
      </w:pPr>
    </w:p>
    <w:tbl>
      <w:tblPr>
        <w:tblW w:w="1400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791"/>
        <w:gridCol w:w="4775"/>
        <w:gridCol w:w="2387"/>
        <w:gridCol w:w="2387"/>
        <w:gridCol w:w="2661"/>
      </w:tblGrid>
      <w:tr w:rsidR="00382C4B" w:rsidRPr="00092B6D" w:rsidTr="00382C4B">
        <w:trPr>
          <w:trHeight w:val="444"/>
        </w:trPr>
        <w:tc>
          <w:tcPr>
            <w:tcW w:w="1791" w:type="dxa"/>
            <w:tcBorders>
              <w:top w:val="single" w:sz="4" w:space="0" w:color="auto"/>
              <w:left w:val="single" w:sz="4" w:space="0" w:color="auto"/>
              <w:bottom w:val="single" w:sz="4" w:space="0" w:color="auto"/>
              <w:right w:val="single" w:sz="4" w:space="0" w:color="auto"/>
            </w:tcBorders>
            <w:hideMark/>
          </w:tcPr>
          <w:p w:rsidR="00382C4B" w:rsidRPr="00092B6D" w:rsidRDefault="00382C4B" w:rsidP="00B56E52">
            <w:pPr>
              <w:spacing w:after="0" w:line="240" w:lineRule="auto"/>
              <w:jc w:val="center"/>
              <w:rPr>
                <w:rFonts w:ascii="Times New Roman" w:hAnsi="Times New Roman" w:cs="Times New Roman"/>
                <w:b/>
                <w:sz w:val="24"/>
                <w:szCs w:val="24"/>
              </w:rPr>
            </w:pPr>
            <w:r w:rsidRPr="00092B6D">
              <w:rPr>
                <w:rFonts w:ascii="Times New Roman" w:hAnsi="Times New Roman" w:cs="Times New Roman"/>
                <w:b/>
                <w:sz w:val="24"/>
                <w:szCs w:val="24"/>
              </w:rPr>
              <w:t>Название ОУ</w:t>
            </w:r>
          </w:p>
        </w:tc>
        <w:tc>
          <w:tcPr>
            <w:tcW w:w="4775" w:type="dxa"/>
            <w:tcBorders>
              <w:top w:val="single" w:sz="4" w:space="0" w:color="auto"/>
              <w:left w:val="single" w:sz="4" w:space="0" w:color="auto"/>
              <w:bottom w:val="single" w:sz="4" w:space="0" w:color="auto"/>
              <w:right w:val="single" w:sz="4" w:space="0" w:color="auto"/>
            </w:tcBorders>
            <w:hideMark/>
          </w:tcPr>
          <w:p w:rsidR="00382C4B" w:rsidRPr="00092B6D" w:rsidRDefault="00382C4B" w:rsidP="00B56E52">
            <w:pPr>
              <w:spacing w:after="0" w:line="240" w:lineRule="auto"/>
              <w:jc w:val="center"/>
              <w:rPr>
                <w:rFonts w:ascii="Times New Roman" w:hAnsi="Times New Roman" w:cs="Times New Roman"/>
                <w:b/>
                <w:sz w:val="24"/>
                <w:szCs w:val="24"/>
              </w:rPr>
            </w:pPr>
            <w:r w:rsidRPr="00092B6D">
              <w:rPr>
                <w:rFonts w:ascii="Times New Roman" w:hAnsi="Times New Roman" w:cs="Times New Roman"/>
                <w:b/>
                <w:sz w:val="24"/>
                <w:szCs w:val="24"/>
              </w:rPr>
              <w:t>Название НОУ</w:t>
            </w:r>
          </w:p>
        </w:tc>
        <w:tc>
          <w:tcPr>
            <w:tcW w:w="2387" w:type="dxa"/>
            <w:tcBorders>
              <w:top w:val="single" w:sz="4" w:space="0" w:color="auto"/>
              <w:left w:val="single" w:sz="4" w:space="0" w:color="auto"/>
              <w:bottom w:val="single" w:sz="4" w:space="0" w:color="auto"/>
              <w:right w:val="single" w:sz="4" w:space="0" w:color="auto"/>
            </w:tcBorders>
            <w:hideMark/>
          </w:tcPr>
          <w:p w:rsidR="00382C4B" w:rsidRPr="00092B6D" w:rsidRDefault="00382C4B" w:rsidP="00B56E52">
            <w:pPr>
              <w:spacing w:after="0" w:line="240" w:lineRule="auto"/>
              <w:jc w:val="center"/>
              <w:rPr>
                <w:rFonts w:ascii="Times New Roman" w:hAnsi="Times New Roman" w:cs="Times New Roman"/>
                <w:b/>
                <w:sz w:val="24"/>
                <w:szCs w:val="24"/>
              </w:rPr>
            </w:pPr>
            <w:r w:rsidRPr="00092B6D">
              <w:rPr>
                <w:rFonts w:ascii="Times New Roman" w:hAnsi="Times New Roman" w:cs="Times New Roman"/>
                <w:b/>
                <w:sz w:val="24"/>
                <w:szCs w:val="24"/>
              </w:rPr>
              <w:t>Количество детей</w:t>
            </w:r>
          </w:p>
        </w:tc>
        <w:tc>
          <w:tcPr>
            <w:tcW w:w="2387" w:type="dxa"/>
            <w:tcBorders>
              <w:top w:val="single" w:sz="4" w:space="0" w:color="auto"/>
              <w:left w:val="single" w:sz="4" w:space="0" w:color="auto"/>
              <w:bottom w:val="single" w:sz="4" w:space="0" w:color="auto"/>
              <w:right w:val="single" w:sz="4" w:space="0" w:color="auto"/>
            </w:tcBorders>
            <w:hideMark/>
          </w:tcPr>
          <w:p w:rsidR="00382C4B" w:rsidRPr="00092B6D" w:rsidRDefault="00382C4B" w:rsidP="00B56E52">
            <w:pPr>
              <w:spacing w:after="0" w:line="240" w:lineRule="auto"/>
              <w:jc w:val="both"/>
              <w:rPr>
                <w:rFonts w:ascii="Times New Roman" w:hAnsi="Times New Roman" w:cs="Times New Roman"/>
                <w:b/>
                <w:sz w:val="24"/>
                <w:szCs w:val="24"/>
              </w:rPr>
            </w:pPr>
            <w:r w:rsidRPr="00092B6D">
              <w:rPr>
                <w:rFonts w:ascii="Times New Roman" w:hAnsi="Times New Roman" w:cs="Times New Roman"/>
                <w:b/>
                <w:sz w:val="24"/>
                <w:szCs w:val="24"/>
              </w:rPr>
              <w:t>Количество сотрудников</w:t>
            </w:r>
          </w:p>
        </w:tc>
        <w:tc>
          <w:tcPr>
            <w:tcW w:w="2661" w:type="dxa"/>
            <w:tcBorders>
              <w:top w:val="single" w:sz="4" w:space="0" w:color="auto"/>
              <w:left w:val="single" w:sz="4" w:space="0" w:color="auto"/>
              <w:bottom w:val="single" w:sz="4" w:space="0" w:color="auto"/>
              <w:right w:val="single" w:sz="4" w:space="0" w:color="auto"/>
            </w:tcBorders>
            <w:hideMark/>
          </w:tcPr>
          <w:p w:rsidR="00382C4B" w:rsidRPr="00092B6D" w:rsidRDefault="00382C4B" w:rsidP="00B56E52">
            <w:pPr>
              <w:spacing w:after="0" w:line="240" w:lineRule="auto"/>
              <w:jc w:val="center"/>
              <w:rPr>
                <w:rFonts w:ascii="Times New Roman" w:hAnsi="Times New Roman" w:cs="Times New Roman"/>
                <w:b/>
                <w:sz w:val="24"/>
                <w:szCs w:val="24"/>
              </w:rPr>
            </w:pPr>
            <w:r w:rsidRPr="00092B6D">
              <w:rPr>
                <w:rFonts w:ascii="Times New Roman" w:hAnsi="Times New Roman" w:cs="Times New Roman"/>
                <w:b/>
                <w:sz w:val="24"/>
                <w:szCs w:val="24"/>
              </w:rPr>
              <w:t>Руководитель       НОУ</w:t>
            </w:r>
          </w:p>
        </w:tc>
      </w:tr>
      <w:tr w:rsidR="00382C4B" w:rsidRPr="00092B6D" w:rsidTr="00382C4B">
        <w:trPr>
          <w:trHeight w:val="469"/>
        </w:trPr>
        <w:tc>
          <w:tcPr>
            <w:tcW w:w="1791" w:type="dxa"/>
            <w:tcBorders>
              <w:top w:val="single" w:sz="4" w:space="0" w:color="auto"/>
              <w:left w:val="single" w:sz="4" w:space="0" w:color="auto"/>
              <w:bottom w:val="single" w:sz="4" w:space="0" w:color="auto"/>
              <w:right w:val="single" w:sz="4" w:space="0" w:color="auto"/>
            </w:tcBorders>
            <w:hideMark/>
          </w:tcPr>
          <w:p w:rsidR="00382C4B" w:rsidRPr="00092B6D" w:rsidRDefault="00382C4B" w:rsidP="00B56E52">
            <w:p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КГ № 1</w:t>
            </w:r>
          </w:p>
        </w:tc>
        <w:tc>
          <w:tcPr>
            <w:tcW w:w="4775" w:type="dxa"/>
            <w:tcBorders>
              <w:top w:val="single" w:sz="4" w:space="0" w:color="auto"/>
              <w:left w:val="single" w:sz="4" w:space="0" w:color="auto"/>
              <w:bottom w:val="single" w:sz="4" w:space="0" w:color="auto"/>
              <w:right w:val="single" w:sz="4" w:space="0" w:color="auto"/>
            </w:tcBorders>
            <w:hideMark/>
          </w:tcPr>
          <w:p w:rsidR="00382C4B" w:rsidRPr="00092B6D" w:rsidRDefault="00382C4B" w:rsidP="00B56E52">
            <w:p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«Эрудит»,</w:t>
            </w:r>
          </w:p>
          <w:p w:rsidR="00382C4B" w:rsidRPr="00092B6D" w:rsidRDefault="00382C4B" w:rsidP="00B56E52">
            <w:p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«Юные исследователи»</w:t>
            </w:r>
          </w:p>
        </w:tc>
        <w:tc>
          <w:tcPr>
            <w:tcW w:w="2387" w:type="dxa"/>
            <w:tcBorders>
              <w:top w:val="single" w:sz="4" w:space="0" w:color="auto"/>
              <w:left w:val="single" w:sz="4" w:space="0" w:color="auto"/>
              <w:bottom w:val="single" w:sz="4" w:space="0" w:color="auto"/>
              <w:right w:val="single" w:sz="4" w:space="0" w:color="auto"/>
            </w:tcBorders>
          </w:tcPr>
          <w:p w:rsidR="00382C4B" w:rsidRPr="00092B6D" w:rsidRDefault="00382C4B" w:rsidP="00B56E52">
            <w:pPr>
              <w:spacing w:after="0" w:line="240" w:lineRule="auto"/>
              <w:jc w:val="center"/>
              <w:rPr>
                <w:rFonts w:ascii="Times New Roman" w:hAnsi="Times New Roman" w:cs="Times New Roman"/>
                <w:b/>
                <w:sz w:val="24"/>
                <w:szCs w:val="24"/>
              </w:rPr>
            </w:pPr>
            <w:r w:rsidRPr="00092B6D">
              <w:rPr>
                <w:rFonts w:ascii="Times New Roman" w:hAnsi="Times New Roman" w:cs="Times New Roman"/>
                <w:b/>
                <w:sz w:val="24"/>
                <w:szCs w:val="24"/>
              </w:rPr>
              <w:t>31</w:t>
            </w:r>
          </w:p>
        </w:tc>
        <w:tc>
          <w:tcPr>
            <w:tcW w:w="2387" w:type="dxa"/>
            <w:tcBorders>
              <w:top w:val="single" w:sz="4" w:space="0" w:color="auto"/>
              <w:left w:val="single" w:sz="4" w:space="0" w:color="auto"/>
              <w:bottom w:val="single" w:sz="4" w:space="0" w:color="auto"/>
              <w:right w:val="single" w:sz="4" w:space="0" w:color="auto"/>
            </w:tcBorders>
            <w:hideMark/>
          </w:tcPr>
          <w:p w:rsidR="00382C4B" w:rsidRPr="00092B6D" w:rsidRDefault="00382C4B" w:rsidP="00B56E52">
            <w:pPr>
              <w:spacing w:after="0"/>
              <w:jc w:val="center"/>
              <w:rPr>
                <w:rFonts w:ascii="Times New Roman" w:hAnsi="Times New Roman" w:cs="Times New Roman"/>
                <w:b/>
                <w:sz w:val="24"/>
                <w:szCs w:val="24"/>
              </w:rPr>
            </w:pPr>
            <w:r w:rsidRPr="00092B6D">
              <w:rPr>
                <w:rFonts w:ascii="Times New Roman" w:hAnsi="Times New Roman" w:cs="Times New Roman"/>
                <w:b/>
                <w:sz w:val="24"/>
                <w:szCs w:val="24"/>
              </w:rPr>
              <w:t>9</w:t>
            </w:r>
          </w:p>
        </w:tc>
        <w:tc>
          <w:tcPr>
            <w:tcW w:w="2661" w:type="dxa"/>
            <w:tcBorders>
              <w:top w:val="single" w:sz="4" w:space="0" w:color="auto"/>
              <w:left w:val="single" w:sz="4" w:space="0" w:color="auto"/>
              <w:bottom w:val="single" w:sz="4" w:space="0" w:color="auto"/>
              <w:right w:val="single" w:sz="4" w:space="0" w:color="auto"/>
            </w:tcBorders>
            <w:hideMark/>
          </w:tcPr>
          <w:p w:rsidR="00382C4B" w:rsidRPr="00092B6D" w:rsidRDefault="00382C4B" w:rsidP="00B56E52">
            <w:pPr>
              <w:spacing w:after="0" w:line="240" w:lineRule="auto"/>
              <w:jc w:val="both"/>
              <w:rPr>
                <w:rFonts w:ascii="Times New Roman" w:hAnsi="Times New Roman" w:cs="Times New Roman"/>
                <w:sz w:val="24"/>
                <w:szCs w:val="24"/>
              </w:rPr>
            </w:pPr>
            <w:proofErr w:type="spellStart"/>
            <w:r w:rsidRPr="00092B6D">
              <w:rPr>
                <w:rFonts w:ascii="Times New Roman" w:hAnsi="Times New Roman" w:cs="Times New Roman"/>
                <w:sz w:val="24"/>
                <w:szCs w:val="24"/>
              </w:rPr>
              <w:t>Н.Г.Яловенко</w:t>
            </w:r>
            <w:proofErr w:type="spellEnd"/>
          </w:p>
        </w:tc>
      </w:tr>
    </w:tbl>
    <w:p w:rsidR="00382C4B" w:rsidRPr="00092B6D" w:rsidRDefault="00382C4B" w:rsidP="00382C4B">
      <w:pPr>
        <w:spacing w:after="0"/>
        <w:rPr>
          <w:rFonts w:ascii="Times New Roman" w:hAnsi="Times New Roman" w:cs="Times New Roman"/>
          <w:b/>
          <w:sz w:val="24"/>
          <w:szCs w:val="24"/>
        </w:rPr>
      </w:pPr>
    </w:p>
    <w:p w:rsidR="00382C4B" w:rsidRPr="00092B6D" w:rsidRDefault="00382C4B" w:rsidP="00382C4B">
      <w:pPr>
        <w:spacing w:after="0"/>
        <w:rPr>
          <w:rFonts w:ascii="Times New Roman" w:hAnsi="Times New Roman" w:cs="Times New Roman"/>
          <w:sz w:val="24"/>
          <w:szCs w:val="24"/>
        </w:rPr>
      </w:pPr>
      <w:r w:rsidRPr="00092B6D">
        <w:rPr>
          <w:rFonts w:ascii="Times New Roman" w:hAnsi="Times New Roman" w:cs="Times New Roman"/>
          <w:sz w:val="24"/>
          <w:szCs w:val="24"/>
        </w:rPr>
        <w:t xml:space="preserve">Важным моментом работы с одаренными детьми является комплекс мероприятий, направленных на укрепление сотрудничества с семьями способных детей. В семье происходит формирование личностных качеств и творческих способностей ребенка, поэтому практическая задача педагогов МКОУ – оказание психолого-педагогической поддержки семьям, имеющим способных и одаренных детей. В числе мероприятий по работе с родителями существенное место занимают родительские собрания по проблемам развития, обучения и воспитания. Для того чтобы собрания были эффективными, используются разнообразные формы </w:t>
      </w:r>
      <w:r w:rsidRPr="00092B6D">
        <w:rPr>
          <w:rFonts w:ascii="Times New Roman" w:hAnsi="Times New Roman" w:cs="Times New Roman"/>
          <w:sz w:val="24"/>
          <w:szCs w:val="24"/>
        </w:rPr>
        <w:lastRenderedPageBreak/>
        <w:t>общения, такие как круглые столы; информационно-практические беседы; информационные лектории с элементами практикума; обучающие семинары; родительские педагогические тренинги; обмен мнениями.</w:t>
      </w:r>
    </w:p>
    <w:p w:rsidR="00382C4B" w:rsidRPr="00092B6D" w:rsidRDefault="00382C4B" w:rsidP="00382C4B">
      <w:pPr>
        <w:spacing w:after="0"/>
        <w:jc w:val="center"/>
        <w:rPr>
          <w:rFonts w:ascii="Times New Roman" w:hAnsi="Times New Roman" w:cs="Times New Roman"/>
          <w:b/>
          <w:sz w:val="24"/>
          <w:szCs w:val="24"/>
        </w:rPr>
      </w:pPr>
    </w:p>
    <w:p w:rsidR="00382C4B" w:rsidRPr="00092B6D" w:rsidRDefault="00382C4B" w:rsidP="00382C4B">
      <w:pPr>
        <w:pStyle w:val="af1"/>
        <w:rPr>
          <w:rFonts w:eastAsia="Times New Roman"/>
          <w:sz w:val="24"/>
          <w:szCs w:val="24"/>
        </w:rPr>
      </w:pPr>
      <w:r w:rsidRPr="00092B6D">
        <w:rPr>
          <w:b/>
          <w:sz w:val="24"/>
          <w:szCs w:val="24"/>
        </w:rPr>
        <w:t xml:space="preserve">В КГ № 1работа с родителями ведется </w:t>
      </w:r>
      <w:r w:rsidRPr="00092B6D">
        <w:rPr>
          <w:rFonts w:eastAsia="Times New Roman"/>
          <w:b/>
          <w:bCs/>
          <w:sz w:val="24"/>
          <w:szCs w:val="24"/>
        </w:rPr>
        <w:t xml:space="preserve"> по четырем направлениям:</w:t>
      </w:r>
      <w:r w:rsidRPr="00092B6D">
        <w:rPr>
          <w:rFonts w:eastAsia="Times New Roman"/>
          <w:sz w:val="24"/>
          <w:szCs w:val="24"/>
        </w:rPr>
        <w:t> </w:t>
      </w:r>
    </w:p>
    <w:p w:rsidR="00382C4B" w:rsidRPr="00092B6D" w:rsidRDefault="00382C4B" w:rsidP="00382C4B">
      <w:pPr>
        <w:pStyle w:val="af1"/>
        <w:rPr>
          <w:rFonts w:eastAsia="Times New Roman"/>
          <w:sz w:val="24"/>
          <w:szCs w:val="24"/>
        </w:rPr>
      </w:pPr>
      <w:r w:rsidRPr="00092B6D">
        <w:rPr>
          <w:rFonts w:eastAsia="Times New Roman"/>
          <w:sz w:val="24"/>
          <w:szCs w:val="24"/>
        </w:rPr>
        <w:t>1)психологическое сопровождение семьи способного ребенка (психолог ОУ);</w:t>
      </w:r>
    </w:p>
    <w:p w:rsidR="00382C4B" w:rsidRPr="00092B6D" w:rsidRDefault="00382C4B" w:rsidP="00382C4B">
      <w:pPr>
        <w:pStyle w:val="af1"/>
        <w:rPr>
          <w:rFonts w:eastAsia="Times New Roman"/>
          <w:sz w:val="24"/>
          <w:szCs w:val="24"/>
        </w:rPr>
      </w:pPr>
      <w:r w:rsidRPr="00092B6D">
        <w:rPr>
          <w:rFonts w:eastAsia="Times New Roman"/>
          <w:sz w:val="24"/>
          <w:szCs w:val="24"/>
        </w:rPr>
        <w:t>2)информационная среда для родителей (родительские собрания, круглые столы, практикумы, творческие копилки)</w:t>
      </w:r>
    </w:p>
    <w:p w:rsidR="00382C4B" w:rsidRPr="00092B6D" w:rsidRDefault="00382C4B" w:rsidP="00382C4B">
      <w:pPr>
        <w:pStyle w:val="af1"/>
        <w:rPr>
          <w:rFonts w:eastAsia="Times New Roman"/>
          <w:sz w:val="24"/>
          <w:szCs w:val="24"/>
        </w:rPr>
      </w:pPr>
      <w:r w:rsidRPr="00092B6D">
        <w:rPr>
          <w:rFonts w:eastAsia="Times New Roman"/>
          <w:sz w:val="24"/>
          <w:szCs w:val="24"/>
        </w:rPr>
        <w:t>3)совместная практическая деятельность способного ребенка и его родителей;</w:t>
      </w:r>
    </w:p>
    <w:p w:rsidR="00382C4B" w:rsidRPr="00092B6D" w:rsidRDefault="00382C4B" w:rsidP="00382C4B">
      <w:pPr>
        <w:pStyle w:val="af1"/>
        <w:rPr>
          <w:rFonts w:eastAsia="Times New Roman"/>
          <w:sz w:val="24"/>
          <w:szCs w:val="24"/>
        </w:rPr>
      </w:pPr>
      <w:r w:rsidRPr="00092B6D">
        <w:rPr>
          <w:rFonts w:eastAsia="Times New Roman"/>
          <w:sz w:val="24"/>
          <w:szCs w:val="24"/>
        </w:rPr>
        <w:t>4)поддержка и поощрение родителей на уровне школы. </w:t>
      </w:r>
    </w:p>
    <w:p w:rsidR="00382C4B" w:rsidRPr="00092B6D" w:rsidRDefault="00382C4B" w:rsidP="00382C4B">
      <w:pPr>
        <w:pStyle w:val="af1"/>
        <w:rPr>
          <w:b/>
          <w:sz w:val="24"/>
          <w:szCs w:val="24"/>
        </w:rPr>
      </w:pPr>
    </w:p>
    <w:p w:rsidR="00382C4B" w:rsidRPr="00092B6D" w:rsidRDefault="00382C4B" w:rsidP="00382C4B">
      <w:pPr>
        <w:pStyle w:val="af1"/>
        <w:rPr>
          <w:rFonts w:eastAsia="Times New Roman"/>
          <w:b/>
          <w:bCs/>
          <w:sz w:val="24"/>
          <w:szCs w:val="24"/>
        </w:rPr>
      </w:pPr>
      <w:r w:rsidRPr="00092B6D">
        <w:rPr>
          <w:b/>
          <w:sz w:val="24"/>
          <w:szCs w:val="24"/>
        </w:rPr>
        <w:t xml:space="preserve">Методическое обеспечение системы работы с Одаренными </w:t>
      </w:r>
      <w:proofErr w:type="spellStart"/>
      <w:r w:rsidRPr="00092B6D">
        <w:rPr>
          <w:b/>
          <w:sz w:val="24"/>
          <w:szCs w:val="24"/>
        </w:rPr>
        <w:t>детьмив</w:t>
      </w:r>
      <w:proofErr w:type="spellEnd"/>
      <w:r w:rsidRPr="00092B6D">
        <w:rPr>
          <w:b/>
          <w:sz w:val="24"/>
          <w:szCs w:val="24"/>
        </w:rPr>
        <w:t xml:space="preserve">  КГ №1 </w:t>
      </w:r>
      <w:r w:rsidRPr="00092B6D">
        <w:rPr>
          <w:rFonts w:eastAsia="Times New Roman"/>
          <w:b/>
          <w:bCs/>
          <w:sz w:val="24"/>
          <w:szCs w:val="24"/>
        </w:rPr>
        <w:t>Информационное обеспечение</w:t>
      </w:r>
    </w:p>
    <w:p w:rsidR="00382C4B" w:rsidRPr="00092B6D" w:rsidRDefault="00382C4B" w:rsidP="00382C4B">
      <w:pPr>
        <w:pStyle w:val="af1"/>
        <w:jc w:val="both"/>
        <w:rPr>
          <w:sz w:val="24"/>
          <w:szCs w:val="24"/>
        </w:rPr>
      </w:pPr>
      <w:r w:rsidRPr="00092B6D">
        <w:rPr>
          <w:sz w:val="24"/>
          <w:szCs w:val="24"/>
        </w:rPr>
        <w:t>Сайт ОУ является  инструментом поиска, получения и обмена информацией, взаимодействия, обсуждения различных аспектов работы образовательного учреждения. Предназначен  для педагогов, родителей и детей.</w:t>
      </w:r>
    </w:p>
    <w:p w:rsidR="00382C4B" w:rsidRPr="00092B6D" w:rsidRDefault="00382C4B" w:rsidP="00382C4B">
      <w:pPr>
        <w:pStyle w:val="af1"/>
        <w:jc w:val="both"/>
        <w:rPr>
          <w:rFonts w:eastAsia="Times New Roman"/>
          <w:sz w:val="24"/>
          <w:szCs w:val="24"/>
        </w:rPr>
      </w:pPr>
      <w:r w:rsidRPr="00092B6D">
        <w:rPr>
          <w:sz w:val="24"/>
          <w:szCs w:val="24"/>
        </w:rPr>
        <w:t>Сайт включает общую информацию о ОУ, а также информацию об учебно-воспитательной и научно-методической  работе.</w:t>
      </w:r>
    </w:p>
    <w:p w:rsidR="00382C4B" w:rsidRPr="00092B6D" w:rsidRDefault="00382C4B" w:rsidP="00382C4B">
      <w:pPr>
        <w:pStyle w:val="af1"/>
        <w:rPr>
          <w:rFonts w:eastAsia="Times New Roman"/>
          <w:b/>
          <w:sz w:val="24"/>
          <w:szCs w:val="24"/>
        </w:rPr>
      </w:pPr>
      <w:r w:rsidRPr="00092B6D">
        <w:rPr>
          <w:rFonts w:eastAsia="Times New Roman"/>
          <w:b/>
          <w:sz w:val="24"/>
          <w:szCs w:val="24"/>
        </w:rPr>
        <w:t>Нормативно-правовое обеспечение:</w:t>
      </w:r>
    </w:p>
    <w:p w:rsidR="00382C4B" w:rsidRPr="00092B6D" w:rsidRDefault="00382C4B" w:rsidP="00382C4B">
      <w:pPr>
        <w:pStyle w:val="af1"/>
        <w:rPr>
          <w:rFonts w:eastAsia="Times New Roman"/>
          <w:sz w:val="24"/>
          <w:szCs w:val="24"/>
        </w:rPr>
      </w:pPr>
      <w:r w:rsidRPr="00092B6D">
        <w:rPr>
          <w:rFonts w:eastAsia="Times New Roman"/>
          <w:sz w:val="24"/>
          <w:szCs w:val="24"/>
        </w:rPr>
        <w:t>Положение о НОУ</w:t>
      </w:r>
    </w:p>
    <w:p w:rsidR="00382C4B" w:rsidRPr="00092B6D" w:rsidRDefault="00382C4B" w:rsidP="00382C4B">
      <w:pPr>
        <w:pStyle w:val="af1"/>
        <w:rPr>
          <w:rFonts w:eastAsia="Times New Roman"/>
          <w:sz w:val="24"/>
          <w:szCs w:val="24"/>
        </w:rPr>
      </w:pPr>
      <w:r w:rsidRPr="00092B6D">
        <w:rPr>
          <w:rFonts w:eastAsia="Times New Roman"/>
          <w:sz w:val="24"/>
          <w:szCs w:val="24"/>
        </w:rPr>
        <w:t>Положение о проведении школьного этапа Всероссийской олимпиады школьников</w:t>
      </w:r>
    </w:p>
    <w:p w:rsidR="00382C4B" w:rsidRPr="00092B6D" w:rsidRDefault="00382C4B" w:rsidP="00382C4B">
      <w:pPr>
        <w:pStyle w:val="af1"/>
        <w:rPr>
          <w:rFonts w:eastAsia="Times New Roman"/>
          <w:sz w:val="24"/>
          <w:szCs w:val="24"/>
        </w:rPr>
      </w:pPr>
      <w:r w:rsidRPr="00092B6D">
        <w:rPr>
          <w:rFonts w:eastAsia="Times New Roman"/>
          <w:sz w:val="24"/>
          <w:szCs w:val="24"/>
        </w:rPr>
        <w:t xml:space="preserve">Положение о проведении предметной недели </w:t>
      </w:r>
    </w:p>
    <w:p w:rsidR="00382C4B" w:rsidRPr="00092B6D" w:rsidRDefault="00382C4B" w:rsidP="00382C4B">
      <w:pPr>
        <w:pStyle w:val="af1"/>
        <w:rPr>
          <w:rFonts w:eastAsia="Times New Roman"/>
          <w:sz w:val="24"/>
          <w:szCs w:val="24"/>
        </w:rPr>
      </w:pPr>
      <w:r w:rsidRPr="00092B6D">
        <w:rPr>
          <w:rFonts w:eastAsia="Times New Roman"/>
          <w:sz w:val="24"/>
          <w:szCs w:val="24"/>
        </w:rPr>
        <w:t>Программное обеспечение (авторские программы спецкурсов, элективных курсов и т.п.).</w:t>
      </w:r>
    </w:p>
    <w:p w:rsidR="00382C4B" w:rsidRPr="00092B6D" w:rsidRDefault="00382C4B" w:rsidP="00382C4B">
      <w:pPr>
        <w:pStyle w:val="af1"/>
        <w:rPr>
          <w:rFonts w:eastAsia="Times New Roman"/>
          <w:sz w:val="24"/>
          <w:szCs w:val="24"/>
        </w:rPr>
      </w:pPr>
      <w:r w:rsidRPr="00092B6D">
        <w:rPr>
          <w:rFonts w:eastAsia="Times New Roman"/>
          <w:sz w:val="24"/>
          <w:szCs w:val="24"/>
        </w:rPr>
        <w:t>Наличие комплекта информационно-методических материалов (рекомендации, публикации, литературы по работе с одаренными детьми)</w:t>
      </w:r>
    </w:p>
    <w:p w:rsidR="00382C4B" w:rsidRPr="00092B6D" w:rsidRDefault="00382C4B" w:rsidP="00382C4B">
      <w:pPr>
        <w:pStyle w:val="af1"/>
        <w:rPr>
          <w:rFonts w:eastAsia="Times New Roman"/>
          <w:sz w:val="24"/>
          <w:szCs w:val="24"/>
        </w:rPr>
      </w:pPr>
      <w:r w:rsidRPr="00092B6D">
        <w:rPr>
          <w:rFonts w:eastAsia="Times New Roman"/>
          <w:sz w:val="24"/>
          <w:szCs w:val="24"/>
        </w:rPr>
        <w:t>Издание материалов, иллюстрированных отчетов</w:t>
      </w:r>
    </w:p>
    <w:p w:rsidR="00382C4B" w:rsidRPr="00092B6D" w:rsidRDefault="00382C4B" w:rsidP="00382C4B">
      <w:pPr>
        <w:pStyle w:val="af1"/>
        <w:rPr>
          <w:rFonts w:eastAsia="Times New Roman"/>
          <w:sz w:val="24"/>
          <w:szCs w:val="24"/>
        </w:rPr>
      </w:pPr>
      <w:r w:rsidRPr="00092B6D">
        <w:rPr>
          <w:rFonts w:eastAsia="Times New Roman"/>
          <w:sz w:val="24"/>
          <w:szCs w:val="24"/>
        </w:rPr>
        <w:t>Сайт</w:t>
      </w:r>
      <w:r w:rsidRPr="00092B6D">
        <w:rPr>
          <w:rFonts w:eastAsia="Times New Roman"/>
          <w:sz w:val="24"/>
          <w:szCs w:val="24"/>
          <w:lang w:val="en-US"/>
        </w:rPr>
        <w:t> </w:t>
      </w:r>
      <w:r w:rsidRPr="00092B6D">
        <w:rPr>
          <w:rFonts w:eastAsia="Times New Roman"/>
          <w:sz w:val="24"/>
          <w:szCs w:val="24"/>
        </w:rPr>
        <w:t>гимназии</w:t>
      </w:r>
    </w:p>
    <w:p w:rsidR="00382C4B" w:rsidRPr="00092B6D" w:rsidRDefault="00382C4B" w:rsidP="00382C4B">
      <w:pPr>
        <w:pStyle w:val="af1"/>
        <w:jc w:val="both"/>
        <w:rPr>
          <w:sz w:val="24"/>
          <w:szCs w:val="24"/>
        </w:rPr>
      </w:pPr>
      <w:r w:rsidRPr="00092B6D">
        <w:rPr>
          <w:rFonts w:eastAsia="Times New Roman"/>
          <w:b/>
          <w:bCs/>
          <w:sz w:val="24"/>
          <w:szCs w:val="24"/>
        </w:rPr>
        <w:t xml:space="preserve">Организационно-методическое обеспечение </w:t>
      </w:r>
      <w:r w:rsidRPr="00092B6D">
        <w:rPr>
          <w:sz w:val="24"/>
          <w:szCs w:val="24"/>
        </w:rPr>
        <w:t xml:space="preserve">формирует банк методик, авторских  программ, внеурочной деятельности  и научно-методических разработок по проблеме «Одаренные дети», </w:t>
      </w:r>
      <w:r w:rsidRPr="00092B6D">
        <w:rPr>
          <w:rFonts w:eastAsia="Times New Roman"/>
          <w:sz w:val="24"/>
          <w:szCs w:val="24"/>
        </w:rPr>
        <w:t>повышает квалификацию педагога через систему школьных и городских тематических семинаров.</w:t>
      </w:r>
      <w:r w:rsidRPr="00092B6D">
        <w:rPr>
          <w:sz w:val="24"/>
          <w:szCs w:val="24"/>
        </w:rPr>
        <w:t xml:space="preserve"> Педагогами </w:t>
      </w:r>
      <w:r w:rsidRPr="00092B6D">
        <w:rPr>
          <w:rFonts w:eastAsia="Times New Roman"/>
          <w:sz w:val="24"/>
          <w:szCs w:val="24"/>
        </w:rPr>
        <w:t>разрабатываются программы и проекты развития сферы дополнительного образования в школе, изучается опыт работы педагогов школы по данному направлению, проводится мониторинг работы педагога с одаренными детьми.</w:t>
      </w:r>
    </w:p>
    <w:p w:rsidR="00382C4B" w:rsidRPr="00092B6D" w:rsidRDefault="00382C4B" w:rsidP="00382C4B">
      <w:pPr>
        <w:pStyle w:val="af1"/>
        <w:rPr>
          <w:b/>
          <w:sz w:val="24"/>
          <w:szCs w:val="24"/>
        </w:rPr>
      </w:pPr>
    </w:p>
    <w:p w:rsidR="00382C4B" w:rsidRPr="00092B6D" w:rsidRDefault="00382C4B" w:rsidP="00382C4B">
      <w:pPr>
        <w:pStyle w:val="af1"/>
        <w:rPr>
          <w:b/>
          <w:sz w:val="24"/>
          <w:szCs w:val="24"/>
        </w:rPr>
      </w:pPr>
      <w:r w:rsidRPr="00092B6D">
        <w:rPr>
          <w:b/>
          <w:sz w:val="24"/>
          <w:szCs w:val="24"/>
        </w:rPr>
        <w:t xml:space="preserve">Основные формы внеурочной образовательной деятельности </w:t>
      </w:r>
    </w:p>
    <w:p w:rsidR="00382C4B" w:rsidRPr="00092B6D" w:rsidRDefault="00382C4B" w:rsidP="00382C4B">
      <w:pPr>
        <w:pStyle w:val="af1"/>
        <w:ind w:firstLine="708"/>
        <w:jc w:val="both"/>
        <w:rPr>
          <w:rFonts w:eastAsia="Times New Roman"/>
          <w:sz w:val="24"/>
          <w:szCs w:val="24"/>
        </w:rPr>
      </w:pPr>
      <w:r w:rsidRPr="00092B6D">
        <w:rPr>
          <w:rFonts w:eastAsia="Times New Roman"/>
          <w:sz w:val="24"/>
          <w:szCs w:val="24"/>
        </w:rPr>
        <w:t>Формы и методы внеурочной работы позволяют выявлять и развивать одаренных учащихся через факультативы, кружки, конкурсы, олимпиады, а также через систему воспитательной работы. Большая работа по развитию творческих способностей учащихся ведется учителями во время проведения внеклассных мероприятий, особенно во время проведения интеллектуальных марафонов, предметных недель. Особого внимания заслуживают такие формы внеклассной работы, как интеллектуальные казино, игры «Что? Где? Когда?», «Своя игра», «Спаси компьютер от вируса» предметные викторины. По мере возможности проводит индивидуальные занятия с учащимися с высокой учебной мотивацией. Особое значение придаю подготовке к предметным олимпиадам.</w:t>
      </w:r>
    </w:p>
    <w:p w:rsidR="00382C4B" w:rsidRPr="00092B6D" w:rsidRDefault="00382C4B" w:rsidP="00382C4B">
      <w:pPr>
        <w:pStyle w:val="a3"/>
        <w:jc w:val="both"/>
      </w:pPr>
      <w:r w:rsidRPr="00092B6D">
        <w:t xml:space="preserve">Учителя проводят индивидуальные и коллективные занятия с учащимися, сдающими ЕГЭ и ГИА информатике и ИКТ, биологии, обществознанию, химии в 11 и 9 классах, оказывает им консультативную </w:t>
      </w:r>
      <w:proofErr w:type="spellStart"/>
      <w:r w:rsidRPr="00092B6D">
        <w:t>помощь.Развитие</w:t>
      </w:r>
      <w:proofErr w:type="spellEnd"/>
      <w:r w:rsidRPr="00092B6D">
        <w:t xml:space="preserve"> творческих способностей в ОУ во внеурочной системе рассматривается в трёх формах: индивидуальной, групповой и массовой. Все эти формы взаимосвязаны друг с другом. Одним из вариантов сопровождения развития одаренных детей в МКОУ  является реализация программ внеурочной </w:t>
      </w:r>
      <w:r w:rsidRPr="00092B6D">
        <w:lastRenderedPageBreak/>
        <w:t xml:space="preserve">деятельности, которые составляют основную образовательную программу (ООП) начального, среднего, общего образования в соответствии с ФГОС. </w:t>
      </w:r>
    </w:p>
    <w:p w:rsidR="00382C4B" w:rsidRPr="00092B6D" w:rsidRDefault="00382C4B" w:rsidP="00382C4B">
      <w:pPr>
        <w:pStyle w:val="a3"/>
        <w:ind w:firstLine="708"/>
        <w:jc w:val="both"/>
      </w:pPr>
      <w:r w:rsidRPr="00092B6D">
        <w:t xml:space="preserve">В </w:t>
      </w:r>
      <w:r w:rsidRPr="00092B6D">
        <w:rPr>
          <w:b/>
        </w:rPr>
        <w:t>МКОУ КГ №1</w:t>
      </w:r>
      <w:r w:rsidRPr="00092B6D">
        <w:t xml:space="preserve"> разработана программа внеурочной деятельности для учащихся 1-7 классов, определены цели, содержание, формы организации, ожидаемые </w:t>
      </w:r>
      <w:proofErr w:type="spellStart"/>
      <w:r w:rsidRPr="00092B6D">
        <w:t>результаты.Обучается</w:t>
      </w:r>
      <w:proofErr w:type="spellEnd"/>
      <w:r w:rsidRPr="00092B6D">
        <w:t xml:space="preserve"> по ФГОС в начальной школе-364 учащихся, в среднем звене(5-7 классы)-247 учащихся. Охвачено внеурочной деятельностью-611 человек, т.е. 100%.Внеурочная деятельность на начальной ступени образования в МКОУ КГ №1 организуется по </w:t>
      </w:r>
      <w:proofErr w:type="spellStart"/>
      <w:r w:rsidRPr="00092B6D">
        <w:t>общеинтеллектуальному</w:t>
      </w:r>
      <w:proofErr w:type="spellEnd"/>
      <w:r w:rsidRPr="00092B6D">
        <w:t xml:space="preserve"> и научно-познавательному направлениям согласно Базисному учебному плану МОН РД (1 час в </w:t>
      </w:r>
    </w:p>
    <w:p w:rsidR="00382C4B" w:rsidRPr="00092B6D" w:rsidRDefault="00382C4B" w:rsidP="00382C4B">
      <w:pPr>
        <w:pStyle w:val="a3"/>
        <w:jc w:val="both"/>
      </w:pPr>
      <w:r w:rsidRPr="00092B6D">
        <w:t>1 классе и 2 часа во 2-4 классах).В 5-7 классах внеурочная деятельность организуется  по  4-м направлениям: 1) обще-интеллектуальному (китайский язык, русский язык «Мудрый совенок», клуб «Почемучек», «Проектная деятельность», «Увлекательный немецкий», «Юный биолог», «Юный исследователь»); 2) духовно- нравственному( Краеведение); 3) общекультурному (музыкальный театр «</w:t>
      </w:r>
      <w:proofErr w:type="spellStart"/>
      <w:r w:rsidRPr="00092B6D">
        <w:t>Домисолька</w:t>
      </w:r>
      <w:proofErr w:type="spellEnd"/>
      <w:r w:rsidRPr="00092B6D">
        <w:t>»); 4) физкультурно-оздоровительному- «В мире здоровья и спорта, «Олимпийцы среди нас».</w:t>
      </w:r>
    </w:p>
    <w:p w:rsidR="00382C4B" w:rsidRPr="00092B6D" w:rsidRDefault="00382C4B" w:rsidP="00382C4B">
      <w:pPr>
        <w:pStyle w:val="a3"/>
        <w:jc w:val="both"/>
      </w:pPr>
      <w:r w:rsidRPr="00092B6D">
        <w:t>Внеурочная деятельность в МКОУ КГ №1 реализуется:</w:t>
      </w:r>
    </w:p>
    <w:p w:rsidR="00382C4B" w:rsidRPr="00092B6D" w:rsidRDefault="00382C4B" w:rsidP="00382C4B">
      <w:pPr>
        <w:pStyle w:val="a3"/>
        <w:jc w:val="both"/>
      </w:pPr>
      <w:r w:rsidRPr="00092B6D">
        <w:t xml:space="preserve">– </w:t>
      </w:r>
      <w:r w:rsidRPr="00092B6D">
        <w:rPr>
          <w:b/>
        </w:rPr>
        <w:t>учителем-предметником в пространстве взаимодействия с урочной деятельностью</w:t>
      </w:r>
      <w:r w:rsidRPr="00092B6D">
        <w:t>;</w:t>
      </w:r>
    </w:p>
    <w:p w:rsidR="00382C4B" w:rsidRPr="00092B6D" w:rsidRDefault="00382C4B" w:rsidP="00382C4B">
      <w:pPr>
        <w:pStyle w:val="a3"/>
        <w:jc w:val="both"/>
      </w:pPr>
      <w:r w:rsidRPr="00092B6D">
        <w:t xml:space="preserve">– </w:t>
      </w:r>
      <w:r w:rsidRPr="00092B6D">
        <w:rPr>
          <w:b/>
        </w:rPr>
        <w:t>классным руководителем</w:t>
      </w:r>
      <w:r w:rsidRPr="00092B6D">
        <w:t xml:space="preserve"> в виде проектной деятельности, выставок, конкурсов, праздников;</w:t>
      </w:r>
    </w:p>
    <w:p w:rsidR="00382C4B" w:rsidRPr="00092B6D" w:rsidRDefault="00382C4B" w:rsidP="00382C4B">
      <w:pPr>
        <w:pStyle w:val="a3"/>
        <w:jc w:val="both"/>
      </w:pPr>
      <w:r w:rsidRPr="00092B6D">
        <w:t>–</w:t>
      </w:r>
      <w:r w:rsidRPr="00092B6D">
        <w:rPr>
          <w:b/>
        </w:rPr>
        <w:t>социальным педагогом, классным руководителем</w:t>
      </w:r>
      <w:r w:rsidRPr="00092B6D">
        <w:t xml:space="preserve"> в пространстве взаимодействия с внешкольной деятельностью в виде социальных акций, фестивалей, концертов;</w:t>
      </w:r>
    </w:p>
    <w:p w:rsidR="00382C4B" w:rsidRPr="00092B6D" w:rsidRDefault="00382C4B" w:rsidP="00382C4B">
      <w:pPr>
        <w:pStyle w:val="a3"/>
        <w:jc w:val="both"/>
        <w:rPr>
          <w:b/>
        </w:rPr>
      </w:pPr>
      <w:r w:rsidRPr="00092B6D">
        <w:rPr>
          <w:b/>
        </w:rPr>
        <w:t>–</w:t>
      </w:r>
      <w:r w:rsidRPr="00092B6D">
        <w:rPr>
          <w:bCs/>
        </w:rPr>
        <w:t>в виде программы внеурочной деятельности.</w:t>
      </w:r>
    </w:p>
    <w:p w:rsidR="00382C4B" w:rsidRPr="00092B6D" w:rsidRDefault="00382C4B" w:rsidP="00382C4B">
      <w:pPr>
        <w:pStyle w:val="af1"/>
        <w:rPr>
          <w:b/>
          <w:sz w:val="24"/>
          <w:szCs w:val="24"/>
        </w:rPr>
      </w:pPr>
    </w:p>
    <w:p w:rsidR="00382C4B" w:rsidRPr="00092B6D" w:rsidRDefault="00382C4B" w:rsidP="00382C4B">
      <w:pPr>
        <w:pStyle w:val="af1"/>
        <w:rPr>
          <w:b/>
          <w:sz w:val="24"/>
          <w:szCs w:val="24"/>
        </w:rPr>
      </w:pPr>
      <w:r w:rsidRPr="00092B6D">
        <w:rPr>
          <w:b/>
          <w:sz w:val="24"/>
          <w:szCs w:val="24"/>
        </w:rPr>
        <w:t>Направления работы с одаренными детьми в КГ № 1</w:t>
      </w:r>
    </w:p>
    <w:p w:rsidR="00382C4B" w:rsidRPr="00092B6D" w:rsidRDefault="00382C4B" w:rsidP="00382C4B">
      <w:pPr>
        <w:pStyle w:val="af1"/>
        <w:rPr>
          <w:rFonts w:eastAsia="Times New Roman"/>
          <w:sz w:val="24"/>
          <w:szCs w:val="24"/>
        </w:rPr>
      </w:pPr>
      <w:r w:rsidRPr="00092B6D">
        <w:rPr>
          <w:rFonts w:eastAsia="Times New Roman"/>
          <w:sz w:val="24"/>
          <w:szCs w:val="24"/>
        </w:rPr>
        <w:t>Диагностика – изучение личности учащихся;</w:t>
      </w:r>
    </w:p>
    <w:p w:rsidR="00382C4B" w:rsidRPr="00092B6D" w:rsidRDefault="00382C4B" w:rsidP="00382C4B">
      <w:pPr>
        <w:pStyle w:val="af1"/>
        <w:rPr>
          <w:rFonts w:eastAsia="Times New Roman"/>
          <w:sz w:val="24"/>
          <w:szCs w:val="24"/>
        </w:rPr>
      </w:pPr>
      <w:r w:rsidRPr="00092B6D">
        <w:rPr>
          <w:rFonts w:eastAsia="Times New Roman"/>
          <w:sz w:val="24"/>
          <w:szCs w:val="24"/>
        </w:rPr>
        <w:t>Работа со способными и одаренными учащимися на уроках;</w:t>
      </w:r>
    </w:p>
    <w:p w:rsidR="00382C4B" w:rsidRPr="00092B6D" w:rsidRDefault="00382C4B" w:rsidP="00382C4B">
      <w:pPr>
        <w:pStyle w:val="af1"/>
        <w:rPr>
          <w:rFonts w:eastAsia="Times New Roman"/>
          <w:sz w:val="24"/>
          <w:szCs w:val="24"/>
        </w:rPr>
      </w:pPr>
      <w:r w:rsidRPr="00092B6D">
        <w:rPr>
          <w:rFonts w:eastAsia="Times New Roman"/>
          <w:sz w:val="24"/>
          <w:szCs w:val="24"/>
        </w:rPr>
        <w:t>Внеклассная работа.</w:t>
      </w:r>
    </w:p>
    <w:p w:rsidR="00382C4B" w:rsidRPr="00092B6D" w:rsidRDefault="00382C4B" w:rsidP="00382C4B">
      <w:pPr>
        <w:pStyle w:val="af1"/>
        <w:rPr>
          <w:rFonts w:eastAsia="Times New Roman"/>
          <w:b/>
          <w:bCs/>
          <w:sz w:val="24"/>
          <w:szCs w:val="24"/>
        </w:rPr>
      </w:pPr>
    </w:p>
    <w:p w:rsidR="00382C4B" w:rsidRPr="00092B6D" w:rsidRDefault="00382C4B" w:rsidP="00382C4B">
      <w:pPr>
        <w:pStyle w:val="af1"/>
        <w:rPr>
          <w:rFonts w:eastAsia="Times New Roman"/>
          <w:sz w:val="24"/>
          <w:szCs w:val="24"/>
        </w:rPr>
      </w:pPr>
      <w:r w:rsidRPr="00092B6D">
        <w:rPr>
          <w:rFonts w:eastAsia="Times New Roman"/>
          <w:b/>
          <w:bCs/>
          <w:sz w:val="24"/>
          <w:szCs w:val="24"/>
        </w:rPr>
        <w:t>Методы работы:</w:t>
      </w:r>
    </w:p>
    <w:p w:rsidR="00382C4B" w:rsidRPr="00092B6D" w:rsidRDefault="00382C4B" w:rsidP="00382C4B">
      <w:pPr>
        <w:pStyle w:val="af1"/>
        <w:rPr>
          <w:rFonts w:eastAsia="Times New Roman"/>
          <w:sz w:val="24"/>
          <w:szCs w:val="24"/>
        </w:rPr>
      </w:pPr>
      <w:r w:rsidRPr="00092B6D">
        <w:rPr>
          <w:rFonts w:eastAsia="Times New Roman"/>
          <w:sz w:val="24"/>
          <w:szCs w:val="24"/>
        </w:rPr>
        <w:t>анкетирование, опрос;</w:t>
      </w:r>
      <w:r w:rsidR="003F51FD" w:rsidRPr="00092B6D">
        <w:rPr>
          <w:rFonts w:eastAsia="Times New Roman"/>
          <w:sz w:val="24"/>
          <w:szCs w:val="24"/>
        </w:rPr>
        <w:t xml:space="preserve"> </w:t>
      </w:r>
      <w:r w:rsidRPr="00092B6D">
        <w:rPr>
          <w:rFonts w:eastAsia="Times New Roman"/>
          <w:sz w:val="24"/>
          <w:szCs w:val="24"/>
        </w:rPr>
        <w:t>собеседование;</w:t>
      </w:r>
      <w:r w:rsidR="003F51FD" w:rsidRPr="00092B6D">
        <w:rPr>
          <w:rFonts w:eastAsia="Times New Roman"/>
          <w:sz w:val="24"/>
          <w:szCs w:val="24"/>
        </w:rPr>
        <w:t xml:space="preserve"> </w:t>
      </w:r>
      <w:r w:rsidRPr="00092B6D">
        <w:rPr>
          <w:rFonts w:eastAsia="Times New Roman"/>
          <w:sz w:val="24"/>
          <w:szCs w:val="24"/>
        </w:rPr>
        <w:t>тестирование;</w:t>
      </w:r>
      <w:r w:rsidR="003F51FD" w:rsidRPr="00092B6D">
        <w:rPr>
          <w:rFonts w:eastAsia="Times New Roman"/>
          <w:sz w:val="24"/>
          <w:szCs w:val="24"/>
        </w:rPr>
        <w:t xml:space="preserve"> </w:t>
      </w:r>
      <w:r w:rsidRPr="00092B6D">
        <w:rPr>
          <w:rFonts w:eastAsia="Times New Roman"/>
          <w:sz w:val="24"/>
          <w:szCs w:val="24"/>
        </w:rPr>
        <w:t>анализ литературных источников;</w:t>
      </w:r>
      <w:r w:rsidR="003F51FD" w:rsidRPr="00092B6D">
        <w:rPr>
          <w:rFonts w:eastAsia="Times New Roman"/>
          <w:sz w:val="24"/>
          <w:szCs w:val="24"/>
        </w:rPr>
        <w:t xml:space="preserve"> </w:t>
      </w:r>
      <w:r w:rsidRPr="00092B6D">
        <w:rPr>
          <w:rFonts w:eastAsia="Times New Roman"/>
          <w:sz w:val="24"/>
          <w:szCs w:val="24"/>
        </w:rPr>
        <w:t>творческие работы;</w:t>
      </w:r>
      <w:r w:rsidR="003F51FD" w:rsidRPr="00092B6D">
        <w:rPr>
          <w:rFonts w:eastAsia="Times New Roman"/>
          <w:sz w:val="24"/>
          <w:szCs w:val="24"/>
        </w:rPr>
        <w:t xml:space="preserve"> </w:t>
      </w:r>
      <w:r w:rsidRPr="00092B6D">
        <w:rPr>
          <w:rFonts w:eastAsia="Times New Roman"/>
          <w:sz w:val="24"/>
          <w:szCs w:val="24"/>
        </w:rPr>
        <w:t>проективный метод;</w:t>
      </w:r>
      <w:r w:rsidR="003F51FD" w:rsidRPr="00092B6D">
        <w:rPr>
          <w:rFonts w:eastAsia="Times New Roman"/>
          <w:sz w:val="24"/>
          <w:szCs w:val="24"/>
        </w:rPr>
        <w:t xml:space="preserve"> </w:t>
      </w:r>
      <w:r w:rsidRPr="00092B6D">
        <w:rPr>
          <w:rFonts w:eastAsia="Times New Roman"/>
          <w:sz w:val="24"/>
          <w:szCs w:val="24"/>
        </w:rPr>
        <w:t>метод прогнозирования;</w:t>
      </w:r>
      <w:r w:rsidR="003F51FD" w:rsidRPr="00092B6D">
        <w:rPr>
          <w:rFonts w:eastAsia="Times New Roman"/>
          <w:sz w:val="24"/>
          <w:szCs w:val="24"/>
        </w:rPr>
        <w:t xml:space="preserve"> </w:t>
      </w:r>
      <w:r w:rsidRPr="00092B6D">
        <w:rPr>
          <w:rFonts w:eastAsia="Times New Roman"/>
          <w:sz w:val="24"/>
          <w:szCs w:val="24"/>
        </w:rPr>
        <w:t>метод исследования проблемы.</w:t>
      </w:r>
    </w:p>
    <w:p w:rsidR="00382C4B" w:rsidRPr="00092B6D" w:rsidRDefault="00382C4B" w:rsidP="00382C4B">
      <w:pPr>
        <w:pStyle w:val="af1"/>
        <w:rPr>
          <w:rFonts w:eastAsia="Times New Roman"/>
          <w:b/>
          <w:bCs/>
          <w:sz w:val="24"/>
          <w:szCs w:val="24"/>
        </w:rPr>
      </w:pPr>
    </w:p>
    <w:p w:rsidR="00382C4B" w:rsidRPr="00092B6D" w:rsidRDefault="00382C4B" w:rsidP="00382C4B">
      <w:pPr>
        <w:pStyle w:val="af1"/>
        <w:rPr>
          <w:rFonts w:eastAsia="Times New Roman"/>
          <w:sz w:val="24"/>
          <w:szCs w:val="24"/>
        </w:rPr>
      </w:pPr>
      <w:r w:rsidRPr="00092B6D">
        <w:rPr>
          <w:rFonts w:eastAsia="Times New Roman"/>
          <w:b/>
          <w:bCs/>
          <w:sz w:val="24"/>
          <w:szCs w:val="24"/>
        </w:rPr>
        <w:t>Формы работы:</w:t>
      </w:r>
    </w:p>
    <w:p w:rsidR="00382C4B" w:rsidRPr="00092B6D" w:rsidRDefault="00382C4B" w:rsidP="00382C4B">
      <w:pPr>
        <w:pStyle w:val="af1"/>
        <w:rPr>
          <w:rFonts w:eastAsia="Times New Roman"/>
          <w:sz w:val="24"/>
          <w:szCs w:val="24"/>
        </w:rPr>
      </w:pPr>
      <w:r w:rsidRPr="00092B6D">
        <w:rPr>
          <w:rFonts w:eastAsia="Times New Roman"/>
          <w:sz w:val="24"/>
          <w:szCs w:val="24"/>
        </w:rPr>
        <w:t xml:space="preserve">урочная форма обучения с использованием системы заданий повышенной </w:t>
      </w:r>
      <w:proofErr w:type="spellStart"/>
      <w:r w:rsidRPr="00092B6D">
        <w:rPr>
          <w:rFonts w:eastAsia="Times New Roman"/>
          <w:sz w:val="24"/>
          <w:szCs w:val="24"/>
        </w:rPr>
        <w:t>сложности;кружковая</w:t>
      </w:r>
      <w:proofErr w:type="spellEnd"/>
      <w:r w:rsidRPr="00092B6D">
        <w:rPr>
          <w:rFonts w:eastAsia="Times New Roman"/>
          <w:sz w:val="24"/>
          <w:szCs w:val="24"/>
        </w:rPr>
        <w:t xml:space="preserve"> </w:t>
      </w:r>
      <w:proofErr w:type="spellStart"/>
      <w:r w:rsidRPr="00092B6D">
        <w:rPr>
          <w:rFonts w:eastAsia="Times New Roman"/>
          <w:sz w:val="24"/>
          <w:szCs w:val="24"/>
        </w:rPr>
        <w:t>работа;организация</w:t>
      </w:r>
      <w:proofErr w:type="spellEnd"/>
      <w:r w:rsidRPr="00092B6D">
        <w:rPr>
          <w:rFonts w:eastAsia="Times New Roman"/>
          <w:sz w:val="24"/>
          <w:szCs w:val="24"/>
        </w:rPr>
        <w:t xml:space="preserve"> временных групп;</w:t>
      </w:r>
    </w:p>
    <w:p w:rsidR="00382C4B" w:rsidRPr="00092B6D" w:rsidRDefault="00382C4B" w:rsidP="00382C4B">
      <w:pPr>
        <w:pStyle w:val="af1"/>
        <w:rPr>
          <w:rFonts w:eastAsia="Times New Roman"/>
          <w:sz w:val="24"/>
          <w:szCs w:val="24"/>
        </w:rPr>
      </w:pPr>
      <w:r w:rsidRPr="00092B6D">
        <w:rPr>
          <w:rFonts w:eastAsia="Times New Roman"/>
          <w:sz w:val="24"/>
          <w:szCs w:val="24"/>
        </w:rPr>
        <w:t>свободное самообразование;</w:t>
      </w:r>
      <w:r w:rsidR="003F51FD" w:rsidRPr="00092B6D">
        <w:rPr>
          <w:rFonts w:eastAsia="Times New Roman"/>
          <w:sz w:val="24"/>
          <w:szCs w:val="24"/>
        </w:rPr>
        <w:t xml:space="preserve"> </w:t>
      </w:r>
      <w:r w:rsidRPr="00092B6D">
        <w:rPr>
          <w:rFonts w:eastAsia="Times New Roman"/>
          <w:sz w:val="24"/>
          <w:szCs w:val="24"/>
        </w:rPr>
        <w:t>проведение предметных недель;</w:t>
      </w:r>
      <w:r w:rsidR="003F51FD" w:rsidRPr="00092B6D">
        <w:rPr>
          <w:rFonts w:eastAsia="Times New Roman"/>
          <w:sz w:val="24"/>
          <w:szCs w:val="24"/>
        </w:rPr>
        <w:t xml:space="preserve"> </w:t>
      </w:r>
      <w:r w:rsidRPr="00092B6D">
        <w:rPr>
          <w:rFonts w:eastAsia="Times New Roman"/>
          <w:sz w:val="24"/>
          <w:szCs w:val="24"/>
        </w:rPr>
        <w:t>научно-практические конференции;</w:t>
      </w:r>
      <w:r w:rsidR="003F51FD" w:rsidRPr="00092B6D">
        <w:rPr>
          <w:rFonts w:eastAsia="Times New Roman"/>
          <w:sz w:val="24"/>
          <w:szCs w:val="24"/>
        </w:rPr>
        <w:t xml:space="preserve"> </w:t>
      </w:r>
      <w:r w:rsidRPr="00092B6D">
        <w:rPr>
          <w:rFonts w:eastAsia="Times New Roman"/>
          <w:sz w:val="24"/>
          <w:szCs w:val="24"/>
        </w:rPr>
        <w:t>олимпиады;</w:t>
      </w:r>
      <w:r w:rsidR="003F51FD" w:rsidRPr="00092B6D">
        <w:rPr>
          <w:rFonts w:eastAsia="Times New Roman"/>
          <w:sz w:val="24"/>
          <w:szCs w:val="24"/>
        </w:rPr>
        <w:t xml:space="preserve"> </w:t>
      </w:r>
      <w:r w:rsidRPr="00092B6D">
        <w:rPr>
          <w:rFonts w:eastAsia="Times New Roman"/>
          <w:sz w:val="24"/>
          <w:szCs w:val="24"/>
        </w:rPr>
        <w:t>интеллектуальный марафон.</w:t>
      </w:r>
    </w:p>
    <w:p w:rsidR="00382C4B" w:rsidRPr="00092B6D" w:rsidRDefault="00382C4B" w:rsidP="00382C4B">
      <w:pPr>
        <w:pStyle w:val="af1"/>
        <w:rPr>
          <w:rFonts w:eastAsia="Times New Roman"/>
          <w:b/>
          <w:bCs/>
          <w:sz w:val="24"/>
          <w:szCs w:val="24"/>
        </w:rPr>
      </w:pPr>
    </w:p>
    <w:p w:rsidR="00382C4B" w:rsidRPr="00092B6D" w:rsidRDefault="00382C4B" w:rsidP="00382C4B">
      <w:pPr>
        <w:pStyle w:val="af1"/>
        <w:rPr>
          <w:rFonts w:eastAsia="Times New Roman"/>
          <w:b/>
          <w:bCs/>
          <w:sz w:val="24"/>
          <w:szCs w:val="24"/>
        </w:rPr>
      </w:pPr>
      <w:r w:rsidRPr="00092B6D">
        <w:rPr>
          <w:rFonts w:eastAsia="Times New Roman"/>
          <w:b/>
          <w:bCs/>
          <w:sz w:val="24"/>
          <w:szCs w:val="24"/>
        </w:rPr>
        <w:lastRenderedPageBreak/>
        <w:t>Содержание работы с одаренными детьми в  КГ №1</w:t>
      </w:r>
    </w:p>
    <w:p w:rsidR="00382C4B" w:rsidRPr="00092B6D" w:rsidRDefault="00382C4B" w:rsidP="00382C4B">
      <w:pPr>
        <w:pStyle w:val="af1"/>
        <w:rPr>
          <w:rFonts w:eastAsia="Times New Roman"/>
          <w:sz w:val="24"/>
          <w:szCs w:val="24"/>
        </w:rPr>
      </w:pPr>
      <w:r w:rsidRPr="00092B6D">
        <w:rPr>
          <w:rFonts w:eastAsia="Times New Roman"/>
          <w:sz w:val="24"/>
          <w:szCs w:val="24"/>
        </w:rPr>
        <w:t>1. </w:t>
      </w:r>
      <w:r w:rsidRPr="00092B6D">
        <w:rPr>
          <w:rFonts w:eastAsia="Times New Roman"/>
          <w:sz w:val="24"/>
          <w:szCs w:val="24"/>
          <w:u w:val="single"/>
        </w:rPr>
        <w:t>Диагностика учащихся</w:t>
      </w:r>
      <w:r w:rsidRPr="00092B6D">
        <w:rPr>
          <w:rFonts w:eastAsia="Times New Roman"/>
          <w:sz w:val="24"/>
          <w:szCs w:val="24"/>
        </w:rPr>
        <w:t> – методика оценки общей одаренности.</w:t>
      </w:r>
    </w:p>
    <w:p w:rsidR="00382C4B" w:rsidRPr="00092B6D" w:rsidRDefault="00382C4B" w:rsidP="00382C4B">
      <w:pPr>
        <w:pStyle w:val="af1"/>
        <w:rPr>
          <w:rFonts w:eastAsia="Times New Roman"/>
          <w:sz w:val="24"/>
          <w:szCs w:val="24"/>
        </w:rPr>
      </w:pPr>
      <w:r w:rsidRPr="00092B6D">
        <w:rPr>
          <w:rFonts w:eastAsia="Times New Roman"/>
          <w:sz w:val="24"/>
          <w:szCs w:val="24"/>
        </w:rPr>
        <w:t>2. </w:t>
      </w:r>
      <w:r w:rsidRPr="00092B6D">
        <w:rPr>
          <w:rFonts w:eastAsia="Times New Roman"/>
          <w:sz w:val="24"/>
          <w:szCs w:val="24"/>
          <w:u w:val="single"/>
        </w:rPr>
        <w:t>Работа со способными и одаренными учащимися на уроках</w:t>
      </w:r>
      <w:r w:rsidRPr="00092B6D">
        <w:rPr>
          <w:rFonts w:eastAsia="Times New Roman"/>
          <w:sz w:val="24"/>
          <w:szCs w:val="24"/>
        </w:rPr>
        <w:t> – разработан широкий спектр заданий, позволяющий при работе делать их выбор, исходя из конкретной учебной ситуации и учитывая особенности ребенка, уровень его знаний.</w:t>
      </w:r>
    </w:p>
    <w:p w:rsidR="00382C4B" w:rsidRPr="00092B6D" w:rsidRDefault="00382C4B" w:rsidP="00382C4B">
      <w:pPr>
        <w:pStyle w:val="af1"/>
        <w:rPr>
          <w:rFonts w:eastAsia="Times New Roman"/>
          <w:sz w:val="24"/>
          <w:szCs w:val="24"/>
        </w:rPr>
      </w:pPr>
      <w:r w:rsidRPr="00092B6D">
        <w:rPr>
          <w:rFonts w:eastAsia="Times New Roman"/>
          <w:sz w:val="24"/>
          <w:szCs w:val="24"/>
        </w:rPr>
        <w:t>Использование системы заданий повышенной сложности:</w:t>
      </w:r>
    </w:p>
    <w:p w:rsidR="00382C4B" w:rsidRPr="00092B6D" w:rsidRDefault="00382C4B" w:rsidP="00382C4B">
      <w:pPr>
        <w:pStyle w:val="af1"/>
        <w:rPr>
          <w:rFonts w:eastAsia="Times New Roman"/>
          <w:sz w:val="24"/>
          <w:szCs w:val="24"/>
        </w:rPr>
      </w:pPr>
      <w:r w:rsidRPr="00092B6D">
        <w:rPr>
          <w:rFonts w:eastAsia="Times New Roman"/>
          <w:sz w:val="24"/>
          <w:szCs w:val="24"/>
        </w:rPr>
        <w:t>задания на развитие логического мышления;</w:t>
      </w:r>
    </w:p>
    <w:p w:rsidR="00382C4B" w:rsidRPr="00092B6D" w:rsidRDefault="00382C4B" w:rsidP="00382C4B">
      <w:pPr>
        <w:pStyle w:val="af1"/>
        <w:rPr>
          <w:rFonts w:eastAsia="Times New Roman"/>
          <w:sz w:val="24"/>
          <w:szCs w:val="24"/>
        </w:rPr>
      </w:pPr>
      <w:r w:rsidRPr="00092B6D">
        <w:rPr>
          <w:rFonts w:eastAsia="Times New Roman"/>
          <w:sz w:val="24"/>
          <w:szCs w:val="24"/>
        </w:rPr>
        <w:t>задания на развитие творческого мышления – выполнение творческих работ учащихся;</w:t>
      </w:r>
    </w:p>
    <w:p w:rsidR="00382C4B" w:rsidRPr="00092B6D" w:rsidRDefault="00382C4B" w:rsidP="00382C4B">
      <w:pPr>
        <w:pStyle w:val="af1"/>
        <w:rPr>
          <w:rFonts w:eastAsia="Times New Roman"/>
          <w:sz w:val="24"/>
          <w:szCs w:val="24"/>
        </w:rPr>
      </w:pPr>
      <w:r w:rsidRPr="00092B6D">
        <w:rPr>
          <w:rFonts w:eastAsia="Times New Roman"/>
          <w:sz w:val="24"/>
          <w:szCs w:val="24"/>
        </w:rPr>
        <w:t>задания на составление проектов – создание учащихся проектов в результате самостоятельной деятельности;</w:t>
      </w:r>
    </w:p>
    <w:p w:rsidR="00382C4B" w:rsidRPr="00092B6D" w:rsidRDefault="00382C4B" w:rsidP="00382C4B">
      <w:pPr>
        <w:pStyle w:val="af1"/>
        <w:rPr>
          <w:rFonts w:eastAsia="Times New Roman"/>
          <w:sz w:val="24"/>
          <w:szCs w:val="24"/>
        </w:rPr>
      </w:pPr>
      <w:r w:rsidRPr="00092B6D">
        <w:rPr>
          <w:rFonts w:eastAsia="Times New Roman"/>
          <w:sz w:val="24"/>
          <w:szCs w:val="24"/>
        </w:rPr>
        <w:t>задания на прогнозирование ситуаций.</w:t>
      </w:r>
    </w:p>
    <w:p w:rsidR="00382C4B" w:rsidRPr="00092B6D" w:rsidRDefault="00382C4B" w:rsidP="00382C4B">
      <w:pPr>
        <w:pStyle w:val="af1"/>
        <w:rPr>
          <w:rFonts w:eastAsia="Times New Roman"/>
          <w:sz w:val="24"/>
          <w:szCs w:val="24"/>
        </w:rPr>
      </w:pPr>
      <w:r w:rsidRPr="00092B6D">
        <w:rPr>
          <w:rFonts w:eastAsia="Times New Roman"/>
          <w:sz w:val="24"/>
          <w:szCs w:val="24"/>
        </w:rPr>
        <w:t>3. </w:t>
      </w:r>
      <w:r w:rsidRPr="00092B6D">
        <w:rPr>
          <w:rFonts w:eastAsia="Times New Roman"/>
          <w:sz w:val="24"/>
          <w:szCs w:val="24"/>
          <w:u w:val="single"/>
        </w:rPr>
        <w:t>Внеклассная работа с учащимися</w:t>
      </w:r>
      <w:r w:rsidRPr="00092B6D">
        <w:rPr>
          <w:rFonts w:eastAsia="Times New Roman"/>
          <w:sz w:val="24"/>
          <w:szCs w:val="24"/>
        </w:rPr>
        <w:t> – создание постоянных (кружок) и временных групп (группы по подготовке к олимпиадам и научно-практическим конференциям) с учетом интересов учащихся.</w:t>
      </w:r>
    </w:p>
    <w:p w:rsidR="00382C4B" w:rsidRPr="00092B6D" w:rsidRDefault="00382C4B" w:rsidP="00382C4B">
      <w:pPr>
        <w:pStyle w:val="af1"/>
        <w:rPr>
          <w:rFonts w:eastAsia="Times New Roman"/>
          <w:sz w:val="24"/>
          <w:szCs w:val="24"/>
        </w:rPr>
      </w:pPr>
      <w:r w:rsidRPr="00092B6D">
        <w:rPr>
          <w:rFonts w:eastAsia="Times New Roman"/>
          <w:sz w:val="24"/>
          <w:szCs w:val="24"/>
          <w:u w:val="single"/>
        </w:rPr>
        <w:t>Основной принцип работы</w:t>
      </w:r>
      <w:r w:rsidRPr="00092B6D">
        <w:rPr>
          <w:rFonts w:eastAsia="Times New Roman"/>
          <w:sz w:val="24"/>
          <w:szCs w:val="24"/>
        </w:rPr>
        <w:t> – принцип “обогащения”.</w:t>
      </w:r>
    </w:p>
    <w:p w:rsidR="00382C4B" w:rsidRPr="00092B6D" w:rsidRDefault="00382C4B" w:rsidP="00382C4B">
      <w:pPr>
        <w:pStyle w:val="af1"/>
        <w:rPr>
          <w:rFonts w:eastAsia="Times New Roman"/>
          <w:sz w:val="24"/>
          <w:szCs w:val="24"/>
        </w:rPr>
      </w:pPr>
      <w:r w:rsidRPr="00092B6D">
        <w:rPr>
          <w:rFonts w:eastAsia="Times New Roman"/>
          <w:sz w:val="24"/>
          <w:szCs w:val="24"/>
          <w:u w:val="single"/>
        </w:rPr>
        <w:t>Ресурсное обеспечение работы с одаренными учащимися:</w:t>
      </w:r>
    </w:p>
    <w:p w:rsidR="00382C4B" w:rsidRPr="00092B6D" w:rsidRDefault="00382C4B" w:rsidP="00382C4B">
      <w:pPr>
        <w:pStyle w:val="af1"/>
        <w:rPr>
          <w:rFonts w:eastAsia="Times New Roman"/>
          <w:sz w:val="24"/>
          <w:szCs w:val="24"/>
        </w:rPr>
      </w:pPr>
      <w:r w:rsidRPr="00092B6D">
        <w:rPr>
          <w:rFonts w:eastAsia="Times New Roman"/>
          <w:sz w:val="24"/>
          <w:szCs w:val="24"/>
        </w:rPr>
        <w:t>наличие учебной аудитории;</w:t>
      </w:r>
    </w:p>
    <w:p w:rsidR="00382C4B" w:rsidRPr="00092B6D" w:rsidRDefault="00382C4B" w:rsidP="00382C4B">
      <w:pPr>
        <w:pStyle w:val="af1"/>
        <w:rPr>
          <w:rFonts w:eastAsia="Times New Roman"/>
          <w:sz w:val="24"/>
          <w:szCs w:val="24"/>
        </w:rPr>
      </w:pPr>
      <w:r w:rsidRPr="00092B6D">
        <w:rPr>
          <w:rFonts w:eastAsia="Times New Roman"/>
          <w:sz w:val="24"/>
          <w:szCs w:val="24"/>
        </w:rPr>
        <w:t>библиотечный фонд – наличие литературы по проблемам информатики.</w:t>
      </w:r>
    </w:p>
    <w:p w:rsidR="00382C4B" w:rsidRPr="00092B6D" w:rsidRDefault="00382C4B" w:rsidP="00382C4B">
      <w:pPr>
        <w:pStyle w:val="af1"/>
        <w:rPr>
          <w:b/>
          <w:sz w:val="24"/>
          <w:szCs w:val="24"/>
        </w:rPr>
      </w:pPr>
    </w:p>
    <w:p w:rsidR="00382C4B" w:rsidRPr="00092B6D" w:rsidRDefault="00382C4B" w:rsidP="00382C4B">
      <w:pPr>
        <w:pStyle w:val="af1"/>
        <w:rPr>
          <w:sz w:val="24"/>
          <w:szCs w:val="24"/>
        </w:rPr>
      </w:pPr>
      <w:r w:rsidRPr="00092B6D">
        <w:rPr>
          <w:sz w:val="24"/>
          <w:szCs w:val="24"/>
        </w:rPr>
        <w:t>Взаимодействие с учреждениями высшего профессионального образования по развитию одаренности учащихся</w:t>
      </w:r>
    </w:p>
    <w:p w:rsidR="00382C4B" w:rsidRPr="00092B6D" w:rsidRDefault="00382C4B" w:rsidP="00382C4B">
      <w:pPr>
        <w:pStyle w:val="af1"/>
        <w:jc w:val="both"/>
        <w:rPr>
          <w:rFonts w:eastAsia="Times New Roman"/>
          <w:sz w:val="24"/>
          <w:szCs w:val="24"/>
        </w:rPr>
      </w:pPr>
      <w:r w:rsidRPr="00092B6D">
        <w:rPr>
          <w:rFonts w:eastAsia="Times New Roman"/>
          <w:sz w:val="24"/>
          <w:szCs w:val="24"/>
        </w:rPr>
        <w:t>Эффективному функционированию работы с одаренными учащимися МКОУ КГ № 1 способствует и сотрудничество с филиалами ДГУ, ДГТУ, ИНЖЭКОН, а    также с учреждениями дополнительного образования: ДШИ №1, ДЮСШ,  ДДТ, СЮН. Сотрудничество по созданию сетевого взаимо</w:t>
      </w:r>
      <w:r w:rsidRPr="00092B6D">
        <w:rPr>
          <w:sz w:val="24"/>
          <w:szCs w:val="24"/>
        </w:rPr>
        <w:t xml:space="preserve">действия «Школа-ВУЗ» </w:t>
      </w:r>
      <w:r w:rsidRPr="00092B6D">
        <w:rPr>
          <w:rFonts w:eastAsia="Times New Roman"/>
          <w:sz w:val="24"/>
          <w:szCs w:val="24"/>
        </w:rPr>
        <w:t>направленно на развитие одаренности с применением дистанционных технологий</w:t>
      </w:r>
      <w:r w:rsidRPr="00092B6D">
        <w:rPr>
          <w:sz w:val="24"/>
          <w:szCs w:val="24"/>
        </w:rPr>
        <w:t>( Филологическая школа)</w:t>
      </w:r>
      <w:r w:rsidRPr="00092B6D">
        <w:rPr>
          <w:rFonts w:eastAsia="Times New Roman"/>
          <w:sz w:val="24"/>
          <w:szCs w:val="24"/>
        </w:rPr>
        <w:t xml:space="preserve">. Сотрудничество с республиканской </w:t>
      </w:r>
      <w:proofErr w:type="spellStart"/>
      <w:r w:rsidRPr="00092B6D">
        <w:rPr>
          <w:rFonts w:eastAsia="Times New Roman"/>
          <w:sz w:val="24"/>
          <w:szCs w:val="24"/>
        </w:rPr>
        <w:t>роболабораторией</w:t>
      </w:r>
      <w:proofErr w:type="spellEnd"/>
      <w:r w:rsidRPr="00092B6D">
        <w:rPr>
          <w:rFonts w:eastAsia="Times New Roman"/>
          <w:sz w:val="24"/>
          <w:szCs w:val="24"/>
        </w:rPr>
        <w:t xml:space="preserve"> Пери инновации (бизнес-инкубатор) по конструированию и программированию роботов среди школьников. Одаренные дети МКОУ КГ №1 принимают активное участие в олимпиадах, конкурсах, конференциях, проводимых учреждениями высшего профессионального образования и ежегодно являются победителями и призерами данных мероприятий.</w:t>
      </w:r>
    </w:p>
    <w:p w:rsidR="00382C4B" w:rsidRPr="00092B6D" w:rsidRDefault="00382C4B" w:rsidP="00382C4B">
      <w:pPr>
        <w:tabs>
          <w:tab w:val="left" w:pos="3045"/>
        </w:tabs>
        <w:spacing w:after="0" w:line="240" w:lineRule="auto"/>
        <w:rPr>
          <w:rFonts w:ascii="Times New Roman" w:hAnsi="Times New Roman" w:cs="Times New Roman"/>
          <w:sz w:val="24"/>
          <w:szCs w:val="24"/>
        </w:rPr>
      </w:pPr>
      <w:r w:rsidRPr="00092B6D">
        <w:rPr>
          <w:rFonts w:ascii="Times New Roman" w:hAnsi="Times New Roman" w:cs="Times New Roman"/>
          <w:sz w:val="24"/>
          <w:szCs w:val="24"/>
        </w:rPr>
        <w:t>С 2016 года МКОУ "Кизлярская гимназия №1 им. М.В.Ломоносова " сотрудничает с республиканским центром по работе с одаренными детьми  «Сириус» и на базе МКОУ КГ №1  открыта пилотная площадка «Филологическая школа».</w:t>
      </w:r>
    </w:p>
    <w:p w:rsidR="00382C4B" w:rsidRPr="00092B6D" w:rsidRDefault="00382C4B" w:rsidP="00382C4B">
      <w:pPr>
        <w:spacing w:after="0"/>
        <w:jc w:val="center"/>
        <w:rPr>
          <w:rFonts w:ascii="Times New Roman" w:hAnsi="Times New Roman" w:cs="Times New Roman"/>
          <w:b/>
          <w:sz w:val="24"/>
          <w:szCs w:val="24"/>
        </w:rPr>
      </w:pPr>
    </w:p>
    <w:p w:rsidR="00382C4B" w:rsidRPr="00092B6D" w:rsidRDefault="00382C4B" w:rsidP="00382C4B">
      <w:pPr>
        <w:spacing w:after="0"/>
        <w:jc w:val="center"/>
        <w:rPr>
          <w:rFonts w:ascii="Times New Roman" w:hAnsi="Times New Roman" w:cs="Times New Roman"/>
          <w:b/>
          <w:sz w:val="24"/>
          <w:szCs w:val="24"/>
        </w:rPr>
      </w:pPr>
      <w:r w:rsidRPr="00092B6D">
        <w:rPr>
          <w:rFonts w:ascii="Times New Roman" w:hAnsi="Times New Roman" w:cs="Times New Roman"/>
          <w:b/>
          <w:sz w:val="24"/>
          <w:szCs w:val="24"/>
        </w:rPr>
        <w:t>Итоги 2018-2019 учебный год.</w:t>
      </w:r>
    </w:p>
    <w:tbl>
      <w:tblPr>
        <w:tblStyle w:val="af6"/>
        <w:tblW w:w="14543" w:type="dxa"/>
        <w:tblLook w:val="04A0"/>
      </w:tblPr>
      <w:tblGrid>
        <w:gridCol w:w="875"/>
        <w:gridCol w:w="9706"/>
        <w:gridCol w:w="3962"/>
      </w:tblGrid>
      <w:tr w:rsidR="00382C4B" w:rsidRPr="00092B6D" w:rsidTr="00382C4B">
        <w:trPr>
          <w:trHeight w:val="144"/>
        </w:trPr>
        <w:tc>
          <w:tcPr>
            <w:tcW w:w="875" w:type="dxa"/>
          </w:tcPr>
          <w:p w:rsidR="00382C4B" w:rsidRPr="00092B6D" w:rsidRDefault="00382C4B" w:rsidP="00B56E52">
            <w:pPr>
              <w:rPr>
                <w:rFonts w:ascii="Times New Roman" w:hAnsi="Times New Roman" w:cs="Times New Roman"/>
                <w:b/>
                <w:sz w:val="24"/>
                <w:szCs w:val="24"/>
              </w:rPr>
            </w:pPr>
            <w:r w:rsidRPr="00092B6D">
              <w:rPr>
                <w:rFonts w:ascii="Times New Roman" w:hAnsi="Times New Roman" w:cs="Times New Roman"/>
                <w:b/>
                <w:sz w:val="24"/>
                <w:szCs w:val="24"/>
              </w:rPr>
              <w:t>№</w:t>
            </w:r>
          </w:p>
        </w:tc>
        <w:tc>
          <w:tcPr>
            <w:tcW w:w="9706" w:type="dxa"/>
          </w:tcPr>
          <w:p w:rsidR="00382C4B" w:rsidRPr="00092B6D" w:rsidRDefault="00382C4B" w:rsidP="00B56E52">
            <w:pPr>
              <w:rPr>
                <w:rFonts w:ascii="Times New Roman" w:hAnsi="Times New Roman" w:cs="Times New Roman"/>
                <w:b/>
                <w:sz w:val="24"/>
                <w:szCs w:val="24"/>
              </w:rPr>
            </w:pPr>
            <w:r w:rsidRPr="00092B6D">
              <w:rPr>
                <w:rFonts w:ascii="Times New Roman" w:hAnsi="Times New Roman" w:cs="Times New Roman"/>
                <w:b/>
                <w:sz w:val="24"/>
                <w:szCs w:val="24"/>
              </w:rPr>
              <w:t>Название олимпиады</w:t>
            </w:r>
          </w:p>
        </w:tc>
        <w:tc>
          <w:tcPr>
            <w:tcW w:w="3962" w:type="dxa"/>
          </w:tcPr>
          <w:p w:rsidR="00382C4B" w:rsidRPr="00092B6D" w:rsidRDefault="00382C4B" w:rsidP="00B56E52">
            <w:pPr>
              <w:rPr>
                <w:rFonts w:ascii="Times New Roman" w:hAnsi="Times New Roman" w:cs="Times New Roman"/>
                <w:b/>
                <w:sz w:val="24"/>
                <w:szCs w:val="24"/>
              </w:rPr>
            </w:pPr>
            <w:r w:rsidRPr="00092B6D">
              <w:rPr>
                <w:rFonts w:ascii="Times New Roman" w:hAnsi="Times New Roman" w:cs="Times New Roman"/>
                <w:b/>
                <w:sz w:val="24"/>
                <w:szCs w:val="24"/>
              </w:rPr>
              <w:t>Количество мест</w:t>
            </w:r>
          </w:p>
        </w:tc>
      </w:tr>
      <w:tr w:rsidR="00382C4B" w:rsidRPr="00092B6D" w:rsidTr="00382C4B">
        <w:trPr>
          <w:trHeight w:val="144"/>
        </w:trPr>
        <w:tc>
          <w:tcPr>
            <w:tcW w:w="875"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1</w:t>
            </w:r>
          </w:p>
        </w:tc>
        <w:tc>
          <w:tcPr>
            <w:tcW w:w="9706"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 xml:space="preserve">Муниципальный этап </w:t>
            </w:r>
            <w:proofErr w:type="spellStart"/>
            <w:r w:rsidRPr="00092B6D">
              <w:rPr>
                <w:rFonts w:ascii="Times New Roman" w:hAnsi="Times New Roman" w:cs="Times New Roman"/>
                <w:sz w:val="24"/>
                <w:szCs w:val="24"/>
              </w:rPr>
              <w:t>ВсОШ</w:t>
            </w:r>
            <w:proofErr w:type="spellEnd"/>
          </w:p>
        </w:tc>
        <w:tc>
          <w:tcPr>
            <w:tcW w:w="3962"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72</w:t>
            </w:r>
          </w:p>
        </w:tc>
      </w:tr>
      <w:tr w:rsidR="00382C4B" w:rsidRPr="00092B6D" w:rsidTr="00382C4B">
        <w:trPr>
          <w:trHeight w:val="144"/>
        </w:trPr>
        <w:tc>
          <w:tcPr>
            <w:tcW w:w="875"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2</w:t>
            </w:r>
          </w:p>
        </w:tc>
        <w:tc>
          <w:tcPr>
            <w:tcW w:w="9706"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Муниципальный этапа математической олимпиады им.Чебышева</w:t>
            </w:r>
          </w:p>
        </w:tc>
        <w:tc>
          <w:tcPr>
            <w:tcW w:w="3962"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16</w:t>
            </w:r>
          </w:p>
        </w:tc>
      </w:tr>
      <w:tr w:rsidR="00382C4B" w:rsidRPr="00092B6D" w:rsidTr="00382C4B">
        <w:trPr>
          <w:trHeight w:val="144"/>
        </w:trPr>
        <w:tc>
          <w:tcPr>
            <w:tcW w:w="875"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3</w:t>
            </w:r>
          </w:p>
        </w:tc>
        <w:tc>
          <w:tcPr>
            <w:tcW w:w="9706"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Муниципальный этапа олимпиады по ИЗО (5-7 классы)</w:t>
            </w:r>
          </w:p>
        </w:tc>
        <w:tc>
          <w:tcPr>
            <w:tcW w:w="3962"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2</w:t>
            </w:r>
          </w:p>
        </w:tc>
      </w:tr>
      <w:tr w:rsidR="00382C4B" w:rsidRPr="00092B6D" w:rsidTr="00382C4B">
        <w:trPr>
          <w:trHeight w:val="144"/>
        </w:trPr>
        <w:tc>
          <w:tcPr>
            <w:tcW w:w="875"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4</w:t>
            </w:r>
          </w:p>
        </w:tc>
        <w:tc>
          <w:tcPr>
            <w:tcW w:w="9706"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 xml:space="preserve">Муниципальный этапа </w:t>
            </w:r>
            <w:proofErr w:type="spellStart"/>
            <w:r w:rsidRPr="00092B6D">
              <w:rPr>
                <w:rFonts w:ascii="Times New Roman" w:hAnsi="Times New Roman" w:cs="Times New Roman"/>
                <w:sz w:val="24"/>
                <w:szCs w:val="24"/>
              </w:rPr>
              <w:t>ВсОШ</w:t>
            </w:r>
            <w:proofErr w:type="spellEnd"/>
            <w:r w:rsidRPr="00092B6D">
              <w:rPr>
                <w:rFonts w:ascii="Times New Roman" w:hAnsi="Times New Roman" w:cs="Times New Roman"/>
                <w:sz w:val="24"/>
                <w:szCs w:val="24"/>
              </w:rPr>
              <w:t xml:space="preserve"> по родным языкам (8-11 классы)</w:t>
            </w:r>
          </w:p>
        </w:tc>
        <w:tc>
          <w:tcPr>
            <w:tcW w:w="3962"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1</w:t>
            </w:r>
          </w:p>
        </w:tc>
      </w:tr>
      <w:tr w:rsidR="00382C4B" w:rsidRPr="00092B6D" w:rsidTr="00382C4B">
        <w:trPr>
          <w:trHeight w:val="144"/>
        </w:trPr>
        <w:tc>
          <w:tcPr>
            <w:tcW w:w="875"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5</w:t>
            </w:r>
          </w:p>
        </w:tc>
        <w:tc>
          <w:tcPr>
            <w:tcW w:w="9706"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Муниципальный этапа олимпиады по немецкому языку(5-6 классы)</w:t>
            </w:r>
          </w:p>
        </w:tc>
        <w:tc>
          <w:tcPr>
            <w:tcW w:w="3962"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7</w:t>
            </w:r>
          </w:p>
        </w:tc>
      </w:tr>
      <w:tr w:rsidR="00382C4B" w:rsidRPr="00092B6D" w:rsidTr="00382C4B">
        <w:trPr>
          <w:trHeight w:val="144"/>
        </w:trPr>
        <w:tc>
          <w:tcPr>
            <w:tcW w:w="875"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6</w:t>
            </w:r>
          </w:p>
        </w:tc>
        <w:tc>
          <w:tcPr>
            <w:tcW w:w="9706"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Муниципальный этап  олимпиады по английскому  языку(5-6 классы)</w:t>
            </w:r>
          </w:p>
        </w:tc>
        <w:tc>
          <w:tcPr>
            <w:tcW w:w="3962"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8</w:t>
            </w:r>
          </w:p>
        </w:tc>
      </w:tr>
      <w:tr w:rsidR="00382C4B" w:rsidRPr="00092B6D" w:rsidTr="00382C4B">
        <w:trPr>
          <w:trHeight w:val="144"/>
        </w:trPr>
        <w:tc>
          <w:tcPr>
            <w:tcW w:w="875"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7</w:t>
            </w:r>
          </w:p>
        </w:tc>
        <w:tc>
          <w:tcPr>
            <w:tcW w:w="9706"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Муниципальный этап олимпиады по обществознанию</w:t>
            </w:r>
          </w:p>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 xml:space="preserve">(5-6 классы)  </w:t>
            </w:r>
          </w:p>
        </w:tc>
        <w:tc>
          <w:tcPr>
            <w:tcW w:w="3962"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6</w:t>
            </w:r>
          </w:p>
        </w:tc>
      </w:tr>
      <w:tr w:rsidR="00382C4B" w:rsidRPr="00092B6D" w:rsidTr="00382C4B">
        <w:trPr>
          <w:trHeight w:val="144"/>
        </w:trPr>
        <w:tc>
          <w:tcPr>
            <w:tcW w:w="875"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8</w:t>
            </w:r>
          </w:p>
        </w:tc>
        <w:tc>
          <w:tcPr>
            <w:tcW w:w="9706"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Муниципальный этап олимпиады по истории (6 класс)</w:t>
            </w:r>
          </w:p>
        </w:tc>
        <w:tc>
          <w:tcPr>
            <w:tcW w:w="3962"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1</w:t>
            </w:r>
          </w:p>
        </w:tc>
      </w:tr>
      <w:tr w:rsidR="00382C4B" w:rsidRPr="00092B6D" w:rsidTr="00382C4B">
        <w:trPr>
          <w:trHeight w:val="144"/>
        </w:trPr>
        <w:tc>
          <w:tcPr>
            <w:tcW w:w="875"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9</w:t>
            </w:r>
          </w:p>
        </w:tc>
        <w:tc>
          <w:tcPr>
            <w:tcW w:w="9706"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 xml:space="preserve">Региональная олимпиада по русскому языку и иностранному языку для учеников 9,10 и 11 классов общеобразовательных школ, лицеев, гимназий г.Кизляра и </w:t>
            </w:r>
            <w:proofErr w:type="spellStart"/>
            <w:r w:rsidRPr="00092B6D">
              <w:rPr>
                <w:rFonts w:ascii="Times New Roman" w:hAnsi="Times New Roman" w:cs="Times New Roman"/>
                <w:sz w:val="24"/>
                <w:szCs w:val="24"/>
              </w:rPr>
              <w:t>Кизлярского</w:t>
            </w:r>
            <w:proofErr w:type="spellEnd"/>
            <w:r w:rsidRPr="00092B6D">
              <w:rPr>
                <w:rFonts w:ascii="Times New Roman" w:hAnsi="Times New Roman" w:cs="Times New Roman"/>
                <w:sz w:val="24"/>
                <w:szCs w:val="24"/>
              </w:rPr>
              <w:t xml:space="preserve"> района.</w:t>
            </w:r>
          </w:p>
        </w:tc>
        <w:tc>
          <w:tcPr>
            <w:tcW w:w="3962"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7</w:t>
            </w:r>
          </w:p>
        </w:tc>
      </w:tr>
      <w:tr w:rsidR="00382C4B" w:rsidRPr="00092B6D" w:rsidTr="00382C4B">
        <w:trPr>
          <w:trHeight w:val="144"/>
        </w:trPr>
        <w:tc>
          <w:tcPr>
            <w:tcW w:w="875"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lastRenderedPageBreak/>
              <w:t>10</w:t>
            </w:r>
          </w:p>
        </w:tc>
        <w:tc>
          <w:tcPr>
            <w:tcW w:w="9706"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 xml:space="preserve">Региональная олимпиада по математике, физике и информатике для учеников 9,10 и 11 классов общеобразовательных школ, лицеев, гимназий г. Кизляра и </w:t>
            </w:r>
            <w:proofErr w:type="spellStart"/>
            <w:r w:rsidRPr="00092B6D">
              <w:rPr>
                <w:rFonts w:ascii="Times New Roman" w:hAnsi="Times New Roman" w:cs="Times New Roman"/>
                <w:sz w:val="24"/>
                <w:szCs w:val="24"/>
              </w:rPr>
              <w:t>Кизлярского</w:t>
            </w:r>
            <w:proofErr w:type="spellEnd"/>
            <w:r w:rsidRPr="00092B6D">
              <w:rPr>
                <w:rFonts w:ascii="Times New Roman" w:hAnsi="Times New Roman" w:cs="Times New Roman"/>
                <w:sz w:val="24"/>
                <w:szCs w:val="24"/>
              </w:rPr>
              <w:t xml:space="preserve"> района прошла на базе филиала ДГУ в г.Кизляре</w:t>
            </w:r>
          </w:p>
        </w:tc>
        <w:tc>
          <w:tcPr>
            <w:tcW w:w="3962"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11</w:t>
            </w:r>
          </w:p>
        </w:tc>
      </w:tr>
      <w:tr w:rsidR="00382C4B" w:rsidRPr="00092B6D" w:rsidTr="00382C4B">
        <w:trPr>
          <w:trHeight w:val="269"/>
        </w:trPr>
        <w:tc>
          <w:tcPr>
            <w:tcW w:w="875"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11</w:t>
            </w:r>
          </w:p>
        </w:tc>
        <w:tc>
          <w:tcPr>
            <w:tcW w:w="9706"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ДГТУ</w:t>
            </w:r>
          </w:p>
        </w:tc>
        <w:tc>
          <w:tcPr>
            <w:tcW w:w="3962"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2</w:t>
            </w:r>
          </w:p>
        </w:tc>
      </w:tr>
      <w:tr w:rsidR="00382C4B" w:rsidRPr="00092B6D" w:rsidTr="00382C4B">
        <w:trPr>
          <w:trHeight w:val="144"/>
        </w:trPr>
        <w:tc>
          <w:tcPr>
            <w:tcW w:w="875"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12</w:t>
            </w:r>
          </w:p>
        </w:tc>
        <w:tc>
          <w:tcPr>
            <w:tcW w:w="9706"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 xml:space="preserve">Республиканский этапа </w:t>
            </w:r>
            <w:proofErr w:type="spellStart"/>
            <w:r w:rsidRPr="00092B6D">
              <w:rPr>
                <w:rFonts w:ascii="Times New Roman" w:hAnsi="Times New Roman" w:cs="Times New Roman"/>
                <w:sz w:val="24"/>
                <w:szCs w:val="24"/>
              </w:rPr>
              <w:t>ВсОШ</w:t>
            </w:r>
            <w:proofErr w:type="spellEnd"/>
            <w:r w:rsidRPr="00092B6D">
              <w:rPr>
                <w:rFonts w:ascii="Times New Roman" w:hAnsi="Times New Roman" w:cs="Times New Roman"/>
                <w:sz w:val="24"/>
                <w:szCs w:val="24"/>
              </w:rPr>
              <w:t xml:space="preserve"> (9-11 классы)</w:t>
            </w:r>
          </w:p>
        </w:tc>
        <w:tc>
          <w:tcPr>
            <w:tcW w:w="3962"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11</w:t>
            </w:r>
          </w:p>
        </w:tc>
      </w:tr>
      <w:tr w:rsidR="00382C4B" w:rsidRPr="00092B6D" w:rsidTr="00382C4B">
        <w:trPr>
          <w:trHeight w:val="539"/>
        </w:trPr>
        <w:tc>
          <w:tcPr>
            <w:tcW w:w="875"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13</w:t>
            </w:r>
          </w:p>
        </w:tc>
        <w:tc>
          <w:tcPr>
            <w:tcW w:w="9706"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Республиканский этап математической олимпиады МФТИ</w:t>
            </w:r>
          </w:p>
        </w:tc>
        <w:tc>
          <w:tcPr>
            <w:tcW w:w="3962"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1</w:t>
            </w:r>
          </w:p>
        </w:tc>
      </w:tr>
      <w:tr w:rsidR="00382C4B" w:rsidRPr="00092B6D" w:rsidTr="00382C4B">
        <w:trPr>
          <w:trHeight w:val="539"/>
        </w:trPr>
        <w:tc>
          <w:tcPr>
            <w:tcW w:w="875"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14</w:t>
            </w:r>
          </w:p>
        </w:tc>
        <w:tc>
          <w:tcPr>
            <w:tcW w:w="9706"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 xml:space="preserve">Республиканский этап математической олимпиады </w:t>
            </w:r>
          </w:p>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имени Пифагора</w:t>
            </w:r>
          </w:p>
        </w:tc>
        <w:tc>
          <w:tcPr>
            <w:tcW w:w="3962"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7</w:t>
            </w:r>
          </w:p>
        </w:tc>
      </w:tr>
      <w:tr w:rsidR="00382C4B" w:rsidRPr="00092B6D" w:rsidTr="00382C4B">
        <w:trPr>
          <w:trHeight w:val="539"/>
        </w:trPr>
        <w:tc>
          <w:tcPr>
            <w:tcW w:w="875"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15</w:t>
            </w:r>
          </w:p>
        </w:tc>
        <w:tc>
          <w:tcPr>
            <w:tcW w:w="9706"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Зональный этап математической олимпиады им. Чебышева</w:t>
            </w:r>
          </w:p>
        </w:tc>
        <w:tc>
          <w:tcPr>
            <w:tcW w:w="3962"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6</w:t>
            </w:r>
          </w:p>
        </w:tc>
      </w:tr>
      <w:tr w:rsidR="00382C4B" w:rsidRPr="00092B6D" w:rsidTr="00382C4B">
        <w:trPr>
          <w:trHeight w:val="539"/>
        </w:trPr>
        <w:tc>
          <w:tcPr>
            <w:tcW w:w="875"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16</w:t>
            </w:r>
          </w:p>
        </w:tc>
        <w:tc>
          <w:tcPr>
            <w:tcW w:w="9706"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Республиканский этап математической олимпиады</w:t>
            </w:r>
          </w:p>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им. Чебышева</w:t>
            </w:r>
          </w:p>
        </w:tc>
        <w:tc>
          <w:tcPr>
            <w:tcW w:w="3962"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1</w:t>
            </w:r>
          </w:p>
        </w:tc>
      </w:tr>
      <w:tr w:rsidR="00382C4B" w:rsidRPr="00092B6D" w:rsidTr="00382C4B">
        <w:trPr>
          <w:trHeight w:val="269"/>
        </w:trPr>
        <w:tc>
          <w:tcPr>
            <w:tcW w:w="875"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17</w:t>
            </w:r>
          </w:p>
        </w:tc>
        <w:tc>
          <w:tcPr>
            <w:tcW w:w="9706"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Олимпиада СКФО «Будущее Кавказа»</w:t>
            </w:r>
          </w:p>
        </w:tc>
        <w:tc>
          <w:tcPr>
            <w:tcW w:w="3962"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3</w:t>
            </w:r>
          </w:p>
        </w:tc>
      </w:tr>
      <w:tr w:rsidR="00382C4B" w:rsidRPr="00092B6D" w:rsidTr="00382C4B">
        <w:trPr>
          <w:trHeight w:val="823"/>
        </w:trPr>
        <w:tc>
          <w:tcPr>
            <w:tcW w:w="875"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18</w:t>
            </w:r>
          </w:p>
        </w:tc>
        <w:tc>
          <w:tcPr>
            <w:tcW w:w="9706"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 xml:space="preserve">Международный творческий литературный конкурс </w:t>
            </w:r>
          </w:p>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 Пусть слово доброе душу разбудит…» Номинация «Поэзия»</w:t>
            </w:r>
          </w:p>
        </w:tc>
        <w:tc>
          <w:tcPr>
            <w:tcW w:w="3962"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2</w:t>
            </w:r>
          </w:p>
        </w:tc>
      </w:tr>
      <w:tr w:rsidR="00382C4B" w:rsidRPr="00092B6D" w:rsidTr="00382C4B">
        <w:trPr>
          <w:trHeight w:val="539"/>
        </w:trPr>
        <w:tc>
          <w:tcPr>
            <w:tcW w:w="875"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19</w:t>
            </w:r>
          </w:p>
        </w:tc>
        <w:tc>
          <w:tcPr>
            <w:tcW w:w="9706"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Республиканский конкурс младших школьников</w:t>
            </w:r>
          </w:p>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 Науки юношей питают»</w:t>
            </w:r>
          </w:p>
        </w:tc>
        <w:tc>
          <w:tcPr>
            <w:tcW w:w="3962"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1</w:t>
            </w:r>
          </w:p>
        </w:tc>
      </w:tr>
      <w:tr w:rsidR="00382C4B" w:rsidRPr="00092B6D" w:rsidTr="00382C4B">
        <w:trPr>
          <w:trHeight w:val="554"/>
        </w:trPr>
        <w:tc>
          <w:tcPr>
            <w:tcW w:w="875"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20</w:t>
            </w:r>
          </w:p>
        </w:tc>
        <w:tc>
          <w:tcPr>
            <w:tcW w:w="9706"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Муниципальный конкурс младших школьников</w:t>
            </w:r>
          </w:p>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«Первоцвет»</w:t>
            </w:r>
          </w:p>
        </w:tc>
        <w:tc>
          <w:tcPr>
            <w:tcW w:w="3962"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5</w:t>
            </w:r>
          </w:p>
        </w:tc>
      </w:tr>
      <w:tr w:rsidR="00382C4B" w:rsidRPr="00092B6D" w:rsidTr="00382C4B">
        <w:trPr>
          <w:trHeight w:val="539"/>
        </w:trPr>
        <w:tc>
          <w:tcPr>
            <w:tcW w:w="875"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21</w:t>
            </w:r>
          </w:p>
        </w:tc>
        <w:tc>
          <w:tcPr>
            <w:tcW w:w="9706"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 xml:space="preserve">Итоги муниципального этапа </w:t>
            </w:r>
          </w:p>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начальной школы</w:t>
            </w:r>
          </w:p>
        </w:tc>
        <w:tc>
          <w:tcPr>
            <w:tcW w:w="3962"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45</w:t>
            </w:r>
          </w:p>
        </w:tc>
      </w:tr>
      <w:tr w:rsidR="00382C4B" w:rsidRPr="00092B6D" w:rsidTr="00382C4B">
        <w:trPr>
          <w:trHeight w:val="284"/>
        </w:trPr>
        <w:tc>
          <w:tcPr>
            <w:tcW w:w="875"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22</w:t>
            </w:r>
          </w:p>
        </w:tc>
        <w:tc>
          <w:tcPr>
            <w:tcW w:w="9706"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Международный конкурс-игра по русскому языку «Еж»</w:t>
            </w:r>
          </w:p>
        </w:tc>
        <w:tc>
          <w:tcPr>
            <w:tcW w:w="3962" w:type="dxa"/>
          </w:tcPr>
          <w:p w:rsidR="00382C4B" w:rsidRPr="00092B6D" w:rsidRDefault="00382C4B" w:rsidP="00B56E52">
            <w:pPr>
              <w:rPr>
                <w:rFonts w:ascii="Times New Roman" w:hAnsi="Times New Roman" w:cs="Times New Roman"/>
                <w:sz w:val="24"/>
                <w:szCs w:val="24"/>
              </w:rPr>
            </w:pPr>
            <w:r w:rsidRPr="00092B6D">
              <w:rPr>
                <w:rFonts w:ascii="Times New Roman" w:hAnsi="Times New Roman" w:cs="Times New Roman"/>
                <w:sz w:val="24"/>
                <w:szCs w:val="24"/>
              </w:rPr>
              <w:t>10</w:t>
            </w:r>
          </w:p>
        </w:tc>
      </w:tr>
    </w:tbl>
    <w:p w:rsidR="0023273E" w:rsidRPr="00092B6D" w:rsidRDefault="0023273E" w:rsidP="001F64B5">
      <w:pPr>
        <w:spacing w:before="240" w:after="0"/>
        <w:jc w:val="center"/>
        <w:rPr>
          <w:rFonts w:ascii="Times New Roman" w:eastAsia="Times New Roman" w:hAnsi="Times New Roman" w:cs="Times New Roman"/>
          <w:sz w:val="24"/>
          <w:szCs w:val="24"/>
          <w:u w:val="single"/>
        </w:rPr>
      </w:pPr>
      <w:r w:rsidRPr="00092B6D">
        <w:rPr>
          <w:rFonts w:ascii="Times New Roman" w:eastAsia="Times New Roman" w:hAnsi="Times New Roman" w:cs="Times New Roman"/>
          <w:b/>
          <w:bCs/>
          <w:sz w:val="24"/>
          <w:szCs w:val="24"/>
          <w:u w:val="single"/>
        </w:rPr>
        <w:t>Психолого-педагогическое сопровождение одаренных школьников</w:t>
      </w:r>
    </w:p>
    <w:tbl>
      <w:tblPr>
        <w:tblW w:w="11700" w:type="dxa"/>
        <w:tblCellSpacing w:w="0" w:type="dxa"/>
        <w:shd w:val="clear" w:color="auto" w:fill="FFE6B3"/>
        <w:tblLayout w:type="fixed"/>
        <w:tblCellMar>
          <w:left w:w="0" w:type="dxa"/>
          <w:right w:w="0" w:type="dxa"/>
        </w:tblCellMar>
        <w:tblLook w:val="04A0"/>
      </w:tblPr>
      <w:tblGrid>
        <w:gridCol w:w="9360"/>
        <w:gridCol w:w="2340"/>
      </w:tblGrid>
      <w:tr w:rsidR="0023273E" w:rsidRPr="00092B6D" w:rsidTr="0023273E">
        <w:trPr>
          <w:trHeight w:val="320"/>
          <w:tblCellSpacing w:w="0" w:type="dxa"/>
        </w:trPr>
        <w:tc>
          <w:tcPr>
            <w:tcW w:w="9356" w:type="dxa"/>
            <w:shd w:val="clear" w:color="auto" w:fill="auto"/>
            <w:vAlign w:val="bottom"/>
            <w:hideMark/>
          </w:tcPr>
          <w:p w:rsidR="0023273E" w:rsidRPr="00092B6D" w:rsidRDefault="0023273E">
            <w:pPr>
              <w:spacing w:after="0"/>
              <w:jc w:val="both"/>
              <w:rPr>
                <w:rFonts w:ascii="Times New Roman" w:eastAsia="Times New Roman" w:hAnsi="Times New Roman" w:cs="Times New Roman"/>
                <w:sz w:val="24"/>
                <w:szCs w:val="24"/>
                <w:lang w:eastAsia="en-US"/>
              </w:rPr>
            </w:pPr>
            <w:r w:rsidRPr="00092B6D">
              <w:rPr>
                <w:rFonts w:ascii="Times New Roman" w:eastAsia="Times New Roman" w:hAnsi="Times New Roman" w:cs="Times New Roman"/>
                <w:sz w:val="24"/>
                <w:szCs w:val="24"/>
              </w:rPr>
              <w:t>   Одним из условий эффективной организации исследовательской деятельности школьников является психолого-педагогическое сопровождение, которое  включает в себя все направления деятельности психолога и предполагает комплексную работу со всеми участниками образовательного процесса: учащиеся, учителя и родители.</w:t>
            </w:r>
          </w:p>
        </w:tc>
        <w:tc>
          <w:tcPr>
            <w:tcW w:w="2339" w:type="dxa"/>
            <w:shd w:val="clear" w:color="auto" w:fill="auto"/>
            <w:vAlign w:val="bottom"/>
          </w:tcPr>
          <w:p w:rsidR="0023273E" w:rsidRPr="00092B6D" w:rsidRDefault="0023273E">
            <w:pPr>
              <w:spacing w:after="0"/>
              <w:jc w:val="both"/>
              <w:rPr>
                <w:rFonts w:ascii="Times New Roman" w:eastAsia="Times New Roman" w:hAnsi="Times New Roman" w:cs="Times New Roman"/>
                <w:sz w:val="24"/>
                <w:szCs w:val="24"/>
                <w:lang w:eastAsia="en-US"/>
              </w:rPr>
            </w:pPr>
          </w:p>
        </w:tc>
      </w:tr>
    </w:tbl>
    <w:p w:rsidR="0023273E" w:rsidRPr="00092B6D" w:rsidRDefault="0023273E" w:rsidP="0023273E">
      <w:pPr>
        <w:spacing w:after="0"/>
        <w:jc w:val="both"/>
        <w:rPr>
          <w:rFonts w:ascii="Times New Roman" w:eastAsia="Times New Roman" w:hAnsi="Times New Roman" w:cs="Times New Roman"/>
          <w:sz w:val="24"/>
          <w:szCs w:val="24"/>
          <w:lang w:eastAsia="en-US"/>
        </w:rPr>
      </w:pPr>
      <w:r w:rsidRPr="00092B6D">
        <w:rPr>
          <w:rFonts w:ascii="Times New Roman" w:eastAsia="Times New Roman" w:hAnsi="Times New Roman" w:cs="Times New Roman"/>
          <w:sz w:val="24"/>
          <w:szCs w:val="24"/>
        </w:rPr>
        <w:t>Целью психодиагностических мероприятий является получение информации об индивидуальных особенностях одаренных школьников, направленности их интересов и уровне развития способностей, выявление проблем в когнитивной, эмоционально-волевой и коммуникативной сферах.</w:t>
      </w:r>
    </w:p>
    <w:p w:rsidR="0023273E" w:rsidRPr="00092B6D" w:rsidRDefault="0023273E" w:rsidP="0023273E">
      <w:pPr>
        <w:spacing w:after="0"/>
        <w:jc w:val="both"/>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 Выбор инструментария для проведения психодиагностики осуществляется психологом в зависимости от круга решаемых задач, а также проблем, с которыми обращаются дети, их родители и педагоги.</w:t>
      </w:r>
    </w:p>
    <w:p w:rsidR="0023273E" w:rsidRPr="00092B6D" w:rsidRDefault="0023273E" w:rsidP="0023273E">
      <w:pPr>
        <w:spacing w:after="0"/>
        <w:jc w:val="both"/>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 xml:space="preserve">     Для выявления детской одаренности психолог  гимназии использует определенные  диагностические методики.  Данные диагностики учитываются при планировании и проведении психопрофилактической работы, включающей в себя систему мероприятий, направленных на разработку профилактических мер и конкретных рекомендаций учащимся, педагогам, родителям по оказанию психологической помощи одаренным школьникам.   </w:t>
      </w:r>
    </w:p>
    <w:p w:rsidR="009A6BD6" w:rsidRPr="00092B6D" w:rsidRDefault="0023273E" w:rsidP="001F64B5">
      <w:pPr>
        <w:spacing w:after="0"/>
        <w:jc w:val="both"/>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lastRenderedPageBreak/>
        <w:t xml:space="preserve">    Таким образом, психолого-педагогическое сопровождение одаренных школьников содействует созданию благоприятных условий для выявления и развития детской одаренности, повышению качества образовательного процесса, развитию нашего образовательного учреждения в целом.</w:t>
      </w:r>
    </w:p>
    <w:p w:rsidR="00B54B8A" w:rsidRPr="00092B6D" w:rsidRDefault="00B54B8A" w:rsidP="00B54B8A">
      <w:pPr>
        <w:spacing w:after="0" w:line="240" w:lineRule="auto"/>
        <w:ind w:firstLine="709"/>
        <w:jc w:val="center"/>
        <w:rPr>
          <w:rFonts w:ascii="Times New Roman" w:hAnsi="Times New Roman" w:cs="Times New Roman"/>
          <w:b/>
          <w:sz w:val="24"/>
          <w:szCs w:val="24"/>
        </w:rPr>
      </w:pPr>
      <w:r w:rsidRPr="00092B6D">
        <w:rPr>
          <w:rFonts w:ascii="Times New Roman" w:hAnsi="Times New Roman" w:cs="Times New Roman"/>
          <w:b/>
          <w:sz w:val="24"/>
          <w:szCs w:val="24"/>
        </w:rPr>
        <w:t>Победители конкурса на грант Главы РД</w:t>
      </w:r>
    </w:p>
    <w:tbl>
      <w:tblPr>
        <w:tblStyle w:val="af6"/>
        <w:tblW w:w="9601" w:type="dxa"/>
        <w:tblLook w:val="04A0"/>
      </w:tblPr>
      <w:tblGrid>
        <w:gridCol w:w="1502"/>
        <w:gridCol w:w="3519"/>
        <w:gridCol w:w="2003"/>
        <w:gridCol w:w="2577"/>
      </w:tblGrid>
      <w:tr w:rsidR="005D3866" w:rsidRPr="00092B6D" w:rsidTr="00B005E6">
        <w:trPr>
          <w:trHeight w:val="650"/>
        </w:trPr>
        <w:tc>
          <w:tcPr>
            <w:tcW w:w="1502" w:type="dxa"/>
          </w:tcPr>
          <w:p w:rsidR="00B54B8A" w:rsidRPr="00092B6D" w:rsidRDefault="00B54B8A" w:rsidP="00B005E6">
            <w:pPr>
              <w:jc w:val="center"/>
              <w:rPr>
                <w:rFonts w:ascii="Times New Roman" w:hAnsi="Times New Roman" w:cs="Times New Roman"/>
                <w:sz w:val="24"/>
                <w:szCs w:val="24"/>
              </w:rPr>
            </w:pPr>
            <w:r w:rsidRPr="00092B6D">
              <w:rPr>
                <w:rFonts w:ascii="Times New Roman" w:hAnsi="Times New Roman" w:cs="Times New Roman"/>
                <w:sz w:val="24"/>
                <w:szCs w:val="24"/>
              </w:rPr>
              <w:t xml:space="preserve">Учебный год </w:t>
            </w:r>
          </w:p>
        </w:tc>
        <w:tc>
          <w:tcPr>
            <w:tcW w:w="3519" w:type="dxa"/>
          </w:tcPr>
          <w:p w:rsidR="00B54B8A" w:rsidRPr="00092B6D" w:rsidRDefault="00B54B8A" w:rsidP="00B005E6">
            <w:pPr>
              <w:jc w:val="center"/>
              <w:rPr>
                <w:rFonts w:ascii="Times New Roman" w:hAnsi="Times New Roman" w:cs="Times New Roman"/>
                <w:sz w:val="24"/>
                <w:szCs w:val="24"/>
              </w:rPr>
            </w:pPr>
            <w:r w:rsidRPr="00092B6D">
              <w:rPr>
                <w:rFonts w:ascii="Times New Roman" w:hAnsi="Times New Roman" w:cs="Times New Roman"/>
                <w:sz w:val="24"/>
                <w:szCs w:val="24"/>
              </w:rPr>
              <w:t xml:space="preserve">ФИ  победителя </w:t>
            </w:r>
          </w:p>
        </w:tc>
        <w:tc>
          <w:tcPr>
            <w:tcW w:w="2003" w:type="dxa"/>
          </w:tcPr>
          <w:p w:rsidR="00B54B8A" w:rsidRPr="00092B6D" w:rsidRDefault="00B54B8A" w:rsidP="00B005E6">
            <w:pPr>
              <w:jc w:val="center"/>
              <w:rPr>
                <w:rFonts w:ascii="Times New Roman" w:hAnsi="Times New Roman" w:cs="Times New Roman"/>
                <w:sz w:val="24"/>
                <w:szCs w:val="24"/>
              </w:rPr>
            </w:pPr>
            <w:r w:rsidRPr="00092B6D">
              <w:rPr>
                <w:rFonts w:ascii="Times New Roman" w:hAnsi="Times New Roman" w:cs="Times New Roman"/>
                <w:sz w:val="24"/>
                <w:szCs w:val="24"/>
              </w:rPr>
              <w:t xml:space="preserve">Класс </w:t>
            </w:r>
          </w:p>
        </w:tc>
        <w:tc>
          <w:tcPr>
            <w:tcW w:w="2577" w:type="dxa"/>
          </w:tcPr>
          <w:p w:rsidR="00B54B8A" w:rsidRPr="00092B6D" w:rsidRDefault="00B54B8A" w:rsidP="00B005E6">
            <w:pPr>
              <w:jc w:val="center"/>
              <w:rPr>
                <w:rFonts w:ascii="Times New Roman" w:hAnsi="Times New Roman" w:cs="Times New Roman"/>
                <w:sz w:val="24"/>
                <w:szCs w:val="24"/>
              </w:rPr>
            </w:pPr>
            <w:r w:rsidRPr="00092B6D">
              <w:rPr>
                <w:rFonts w:ascii="Times New Roman" w:hAnsi="Times New Roman" w:cs="Times New Roman"/>
                <w:sz w:val="24"/>
                <w:szCs w:val="24"/>
              </w:rPr>
              <w:t>Научный руководитель</w:t>
            </w:r>
          </w:p>
        </w:tc>
      </w:tr>
      <w:tr w:rsidR="005D3866" w:rsidRPr="00092B6D" w:rsidTr="00B005E6">
        <w:trPr>
          <w:trHeight w:val="317"/>
        </w:trPr>
        <w:tc>
          <w:tcPr>
            <w:tcW w:w="1502" w:type="dxa"/>
          </w:tcPr>
          <w:p w:rsidR="00B54B8A" w:rsidRPr="00092B6D" w:rsidRDefault="00B54B8A" w:rsidP="00B005E6">
            <w:pPr>
              <w:jc w:val="center"/>
              <w:rPr>
                <w:rFonts w:ascii="Times New Roman" w:hAnsi="Times New Roman" w:cs="Times New Roman"/>
                <w:sz w:val="24"/>
                <w:szCs w:val="24"/>
              </w:rPr>
            </w:pPr>
            <w:r w:rsidRPr="00092B6D">
              <w:rPr>
                <w:rFonts w:ascii="Times New Roman" w:hAnsi="Times New Roman" w:cs="Times New Roman"/>
                <w:sz w:val="24"/>
                <w:szCs w:val="24"/>
              </w:rPr>
              <w:t>2013-2014</w:t>
            </w:r>
          </w:p>
        </w:tc>
        <w:tc>
          <w:tcPr>
            <w:tcW w:w="3519" w:type="dxa"/>
          </w:tcPr>
          <w:p w:rsidR="00B54B8A" w:rsidRPr="00092B6D" w:rsidRDefault="00B54B8A" w:rsidP="00B005E6">
            <w:pPr>
              <w:jc w:val="center"/>
              <w:rPr>
                <w:rFonts w:ascii="Times New Roman" w:hAnsi="Times New Roman" w:cs="Times New Roman"/>
                <w:sz w:val="24"/>
                <w:szCs w:val="24"/>
              </w:rPr>
            </w:pPr>
            <w:proofErr w:type="spellStart"/>
            <w:r w:rsidRPr="00092B6D">
              <w:rPr>
                <w:rFonts w:ascii="Times New Roman" w:hAnsi="Times New Roman" w:cs="Times New Roman"/>
                <w:sz w:val="24"/>
                <w:szCs w:val="24"/>
              </w:rPr>
              <w:t>Газимагомедов</w:t>
            </w:r>
            <w:proofErr w:type="spellEnd"/>
            <w:r w:rsidRPr="00092B6D">
              <w:rPr>
                <w:rFonts w:ascii="Times New Roman" w:hAnsi="Times New Roman" w:cs="Times New Roman"/>
                <w:sz w:val="24"/>
                <w:szCs w:val="24"/>
              </w:rPr>
              <w:t xml:space="preserve"> Малик </w:t>
            </w:r>
          </w:p>
        </w:tc>
        <w:tc>
          <w:tcPr>
            <w:tcW w:w="2003" w:type="dxa"/>
          </w:tcPr>
          <w:p w:rsidR="00B54B8A" w:rsidRPr="00092B6D" w:rsidRDefault="00B54B8A" w:rsidP="00B005E6">
            <w:pPr>
              <w:jc w:val="center"/>
              <w:rPr>
                <w:rFonts w:ascii="Times New Roman" w:hAnsi="Times New Roman" w:cs="Times New Roman"/>
                <w:sz w:val="24"/>
                <w:szCs w:val="24"/>
              </w:rPr>
            </w:pPr>
            <w:r w:rsidRPr="00092B6D">
              <w:rPr>
                <w:rFonts w:ascii="Times New Roman" w:hAnsi="Times New Roman" w:cs="Times New Roman"/>
                <w:sz w:val="24"/>
                <w:szCs w:val="24"/>
              </w:rPr>
              <w:t>11 а</w:t>
            </w:r>
          </w:p>
        </w:tc>
        <w:tc>
          <w:tcPr>
            <w:tcW w:w="2577" w:type="dxa"/>
          </w:tcPr>
          <w:p w:rsidR="00B54B8A" w:rsidRPr="00092B6D" w:rsidRDefault="00B54B8A" w:rsidP="00B005E6">
            <w:pPr>
              <w:jc w:val="center"/>
              <w:rPr>
                <w:rFonts w:ascii="Times New Roman" w:hAnsi="Times New Roman" w:cs="Times New Roman"/>
                <w:sz w:val="24"/>
                <w:szCs w:val="24"/>
              </w:rPr>
            </w:pPr>
            <w:r w:rsidRPr="00092B6D">
              <w:rPr>
                <w:rFonts w:ascii="Times New Roman" w:hAnsi="Times New Roman" w:cs="Times New Roman"/>
                <w:sz w:val="24"/>
                <w:szCs w:val="24"/>
              </w:rPr>
              <w:t>Камалова Х.А.</w:t>
            </w:r>
          </w:p>
        </w:tc>
      </w:tr>
      <w:tr w:rsidR="005D3866" w:rsidRPr="00092B6D" w:rsidTr="00B005E6">
        <w:trPr>
          <w:trHeight w:val="334"/>
        </w:trPr>
        <w:tc>
          <w:tcPr>
            <w:tcW w:w="1502" w:type="dxa"/>
          </w:tcPr>
          <w:p w:rsidR="00B54B8A" w:rsidRPr="00092B6D" w:rsidRDefault="00B54B8A" w:rsidP="00B005E6">
            <w:pPr>
              <w:jc w:val="center"/>
              <w:rPr>
                <w:rFonts w:ascii="Times New Roman" w:hAnsi="Times New Roman" w:cs="Times New Roman"/>
                <w:sz w:val="24"/>
                <w:szCs w:val="24"/>
              </w:rPr>
            </w:pPr>
            <w:r w:rsidRPr="00092B6D">
              <w:rPr>
                <w:rFonts w:ascii="Times New Roman" w:hAnsi="Times New Roman" w:cs="Times New Roman"/>
                <w:sz w:val="24"/>
                <w:szCs w:val="24"/>
              </w:rPr>
              <w:t>2014-2015</w:t>
            </w:r>
          </w:p>
        </w:tc>
        <w:tc>
          <w:tcPr>
            <w:tcW w:w="3519" w:type="dxa"/>
          </w:tcPr>
          <w:p w:rsidR="00B54B8A" w:rsidRPr="00092B6D" w:rsidRDefault="00B54B8A" w:rsidP="00B005E6">
            <w:pPr>
              <w:jc w:val="center"/>
              <w:rPr>
                <w:rFonts w:ascii="Times New Roman" w:hAnsi="Times New Roman" w:cs="Times New Roman"/>
                <w:sz w:val="24"/>
                <w:szCs w:val="24"/>
              </w:rPr>
            </w:pPr>
            <w:r w:rsidRPr="00092B6D">
              <w:rPr>
                <w:rFonts w:ascii="Times New Roman" w:hAnsi="Times New Roman" w:cs="Times New Roman"/>
                <w:sz w:val="24"/>
                <w:szCs w:val="24"/>
              </w:rPr>
              <w:t>Чернов Сергей</w:t>
            </w:r>
          </w:p>
        </w:tc>
        <w:tc>
          <w:tcPr>
            <w:tcW w:w="2003" w:type="dxa"/>
          </w:tcPr>
          <w:p w:rsidR="00B54B8A" w:rsidRPr="00092B6D" w:rsidRDefault="00B54B8A" w:rsidP="00B005E6">
            <w:pPr>
              <w:jc w:val="center"/>
              <w:rPr>
                <w:rFonts w:ascii="Times New Roman" w:hAnsi="Times New Roman" w:cs="Times New Roman"/>
                <w:sz w:val="24"/>
                <w:szCs w:val="24"/>
              </w:rPr>
            </w:pPr>
            <w:r w:rsidRPr="00092B6D">
              <w:rPr>
                <w:rFonts w:ascii="Times New Roman" w:hAnsi="Times New Roman" w:cs="Times New Roman"/>
                <w:sz w:val="24"/>
                <w:szCs w:val="24"/>
              </w:rPr>
              <w:t>11 б</w:t>
            </w:r>
          </w:p>
        </w:tc>
        <w:tc>
          <w:tcPr>
            <w:tcW w:w="2577" w:type="dxa"/>
          </w:tcPr>
          <w:p w:rsidR="00B54B8A" w:rsidRPr="00092B6D" w:rsidRDefault="00B54B8A" w:rsidP="00B005E6">
            <w:pPr>
              <w:jc w:val="center"/>
              <w:rPr>
                <w:rFonts w:ascii="Times New Roman" w:hAnsi="Times New Roman" w:cs="Times New Roman"/>
                <w:sz w:val="24"/>
                <w:szCs w:val="24"/>
              </w:rPr>
            </w:pPr>
            <w:r w:rsidRPr="00092B6D">
              <w:rPr>
                <w:rFonts w:ascii="Times New Roman" w:hAnsi="Times New Roman" w:cs="Times New Roman"/>
                <w:sz w:val="24"/>
                <w:szCs w:val="24"/>
              </w:rPr>
              <w:t>Игнатова И.И.</w:t>
            </w:r>
          </w:p>
        </w:tc>
      </w:tr>
    </w:tbl>
    <w:p w:rsidR="003F51FD" w:rsidRPr="00092B6D" w:rsidRDefault="003F51FD" w:rsidP="00727D44">
      <w:pPr>
        <w:spacing w:after="0" w:line="240" w:lineRule="auto"/>
        <w:ind w:firstLine="709"/>
        <w:jc w:val="both"/>
        <w:rPr>
          <w:rFonts w:ascii="Times New Roman" w:hAnsi="Times New Roman" w:cs="Times New Roman"/>
          <w:sz w:val="24"/>
          <w:szCs w:val="24"/>
        </w:rPr>
      </w:pPr>
    </w:p>
    <w:p w:rsidR="00AF25FB" w:rsidRPr="00092B6D" w:rsidRDefault="00AF25FB" w:rsidP="00727D44">
      <w:pPr>
        <w:spacing w:after="0" w:line="240" w:lineRule="auto"/>
        <w:ind w:firstLine="709"/>
        <w:jc w:val="both"/>
        <w:rPr>
          <w:rFonts w:ascii="Times New Roman" w:hAnsi="Times New Roman" w:cs="Times New Roman"/>
          <w:sz w:val="24"/>
          <w:szCs w:val="24"/>
        </w:rPr>
      </w:pPr>
      <w:r w:rsidRPr="00092B6D">
        <w:rPr>
          <w:rFonts w:ascii="Times New Roman" w:hAnsi="Times New Roman" w:cs="Times New Roman"/>
          <w:sz w:val="24"/>
          <w:szCs w:val="24"/>
        </w:rPr>
        <w:t xml:space="preserve">В 2015 году в конкурсе на грант Главы РД приняла участие ученица 11 «а» класса </w:t>
      </w:r>
      <w:proofErr w:type="spellStart"/>
      <w:r w:rsidRPr="00092B6D">
        <w:rPr>
          <w:rFonts w:ascii="Times New Roman" w:hAnsi="Times New Roman" w:cs="Times New Roman"/>
          <w:sz w:val="24"/>
          <w:szCs w:val="24"/>
        </w:rPr>
        <w:t>Газимагомедова</w:t>
      </w:r>
      <w:proofErr w:type="spellEnd"/>
      <w:r w:rsidRPr="00092B6D">
        <w:rPr>
          <w:rFonts w:ascii="Times New Roman" w:hAnsi="Times New Roman" w:cs="Times New Roman"/>
          <w:sz w:val="24"/>
          <w:szCs w:val="24"/>
        </w:rPr>
        <w:t xml:space="preserve"> Лейла,</w:t>
      </w:r>
    </w:p>
    <w:p w:rsidR="00B54B8A" w:rsidRPr="00092B6D" w:rsidRDefault="00AF25FB" w:rsidP="00727D44">
      <w:pPr>
        <w:spacing w:after="0" w:line="240" w:lineRule="auto"/>
        <w:ind w:firstLine="709"/>
        <w:jc w:val="both"/>
        <w:rPr>
          <w:rFonts w:ascii="Times New Roman" w:hAnsi="Times New Roman" w:cs="Times New Roman"/>
          <w:sz w:val="24"/>
          <w:szCs w:val="24"/>
        </w:rPr>
      </w:pPr>
      <w:r w:rsidRPr="00092B6D">
        <w:rPr>
          <w:rFonts w:ascii="Times New Roman" w:hAnsi="Times New Roman" w:cs="Times New Roman"/>
          <w:sz w:val="24"/>
          <w:szCs w:val="24"/>
        </w:rPr>
        <w:t xml:space="preserve"> в 2016 году - приняла участие ученица 10 «б» класса </w:t>
      </w:r>
      <w:proofErr w:type="spellStart"/>
      <w:r w:rsidRPr="00092B6D">
        <w:rPr>
          <w:rFonts w:ascii="Times New Roman" w:hAnsi="Times New Roman" w:cs="Times New Roman"/>
          <w:sz w:val="24"/>
          <w:szCs w:val="24"/>
        </w:rPr>
        <w:t>Дашаева</w:t>
      </w:r>
      <w:proofErr w:type="spellEnd"/>
      <w:r w:rsidRPr="00092B6D">
        <w:rPr>
          <w:rFonts w:ascii="Times New Roman" w:hAnsi="Times New Roman" w:cs="Times New Roman"/>
          <w:sz w:val="24"/>
          <w:szCs w:val="24"/>
        </w:rPr>
        <w:t xml:space="preserve"> Алина.</w:t>
      </w:r>
    </w:p>
    <w:p w:rsidR="0023273E" w:rsidRPr="00092B6D" w:rsidRDefault="0023273E" w:rsidP="00727D44">
      <w:pPr>
        <w:spacing w:after="0" w:line="240" w:lineRule="auto"/>
        <w:ind w:firstLine="709"/>
        <w:jc w:val="both"/>
        <w:rPr>
          <w:rFonts w:ascii="Times New Roman" w:hAnsi="Times New Roman" w:cs="Times New Roman"/>
          <w:sz w:val="24"/>
          <w:szCs w:val="24"/>
        </w:rPr>
      </w:pPr>
      <w:r w:rsidRPr="00092B6D">
        <w:rPr>
          <w:rFonts w:ascii="Times New Roman" w:hAnsi="Times New Roman" w:cs="Times New Roman"/>
          <w:sz w:val="24"/>
          <w:szCs w:val="24"/>
        </w:rPr>
        <w:t xml:space="preserve">В 2015-2016 учебном году </w:t>
      </w:r>
      <w:proofErr w:type="spellStart"/>
      <w:r w:rsidRPr="00092B6D">
        <w:rPr>
          <w:rFonts w:ascii="Times New Roman" w:hAnsi="Times New Roman" w:cs="Times New Roman"/>
          <w:sz w:val="24"/>
          <w:szCs w:val="24"/>
        </w:rPr>
        <w:t>Газимагомедова</w:t>
      </w:r>
      <w:proofErr w:type="spellEnd"/>
      <w:r w:rsidRPr="00092B6D">
        <w:rPr>
          <w:rFonts w:ascii="Times New Roman" w:hAnsi="Times New Roman" w:cs="Times New Roman"/>
          <w:sz w:val="24"/>
          <w:szCs w:val="24"/>
        </w:rPr>
        <w:t xml:space="preserve"> Лейла , ученица 11 а класса стала победителем муниципального конкурса «Лучший ученик года-2016».</w:t>
      </w:r>
    </w:p>
    <w:p w:rsidR="001F64B5" w:rsidRPr="00092B6D" w:rsidRDefault="0023273E" w:rsidP="00865E43">
      <w:pPr>
        <w:spacing w:after="0" w:line="240" w:lineRule="auto"/>
        <w:ind w:firstLine="709"/>
        <w:jc w:val="both"/>
        <w:rPr>
          <w:rFonts w:ascii="Times New Roman" w:hAnsi="Times New Roman" w:cs="Times New Roman"/>
          <w:sz w:val="24"/>
          <w:szCs w:val="24"/>
        </w:rPr>
      </w:pPr>
      <w:r w:rsidRPr="00092B6D">
        <w:rPr>
          <w:rFonts w:ascii="Times New Roman" w:hAnsi="Times New Roman" w:cs="Times New Roman"/>
          <w:sz w:val="24"/>
          <w:szCs w:val="24"/>
        </w:rPr>
        <w:t>В 2016-2017 учебном году Колесникова Полина , ученица 11 б класса стала победителем муниципального конк</w:t>
      </w:r>
      <w:r w:rsidR="009A6BD6" w:rsidRPr="00092B6D">
        <w:rPr>
          <w:rFonts w:ascii="Times New Roman" w:hAnsi="Times New Roman" w:cs="Times New Roman"/>
          <w:sz w:val="24"/>
          <w:szCs w:val="24"/>
        </w:rPr>
        <w:t>урса «Лучший ученик года-2017».</w:t>
      </w:r>
    </w:p>
    <w:p w:rsidR="00C44E41" w:rsidRPr="00092B6D" w:rsidRDefault="00C44E41" w:rsidP="00C44E41">
      <w:pPr>
        <w:spacing w:after="0" w:line="240" w:lineRule="auto"/>
        <w:ind w:firstLine="709"/>
        <w:jc w:val="both"/>
        <w:rPr>
          <w:rFonts w:ascii="Times New Roman" w:hAnsi="Times New Roman" w:cs="Times New Roman"/>
          <w:sz w:val="24"/>
          <w:szCs w:val="24"/>
        </w:rPr>
      </w:pPr>
      <w:r w:rsidRPr="00092B6D">
        <w:rPr>
          <w:rFonts w:ascii="Times New Roman" w:hAnsi="Times New Roman" w:cs="Times New Roman"/>
          <w:sz w:val="24"/>
          <w:szCs w:val="24"/>
        </w:rPr>
        <w:t xml:space="preserve">В 2018-2019 учебном году </w:t>
      </w:r>
      <w:proofErr w:type="spellStart"/>
      <w:r w:rsidRPr="00092B6D">
        <w:rPr>
          <w:rFonts w:ascii="Times New Roman" w:hAnsi="Times New Roman" w:cs="Times New Roman"/>
          <w:sz w:val="24"/>
          <w:szCs w:val="24"/>
        </w:rPr>
        <w:t>Бербенцов</w:t>
      </w:r>
      <w:proofErr w:type="spellEnd"/>
      <w:r w:rsidRPr="00092B6D">
        <w:rPr>
          <w:rFonts w:ascii="Times New Roman" w:hAnsi="Times New Roman" w:cs="Times New Roman"/>
          <w:sz w:val="24"/>
          <w:szCs w:val="24"/>
        </w:rPr>
        <w:t xml:space="preserve"> Александр , ученик 11 а класса стал победителем муниципального конкурса «Лучший спортсмен года-2019»</w:t>
      </w:r>
    </w:p>
    <w:p w:rsidR="00C44E41" w:rsidRPr="00092B6D" w:rsidRDefault="00C44E41" w:rsidP="00C44E41">
      <w:pPr>
        <w:spacing w:after="0" w:line="240" w:lineRule="auto"/>
        <w:ind w:firstLine="709"/>
        <w:rPr>
          <w:rFonts w:ascii="Times New Roman" w:hAnsi="Times New Roman" w:cs="Times New Roman"/>
          <w:b/>
          <w:sz w:val="24"/>
          <w:szCs w:val="24"/>
        </w:rPr>
      </w:pPr>
    </w:p>
    <w:p w:rsidR="00C44E41" w:rsidRPr="00092B6D" w:rsidRDefault="008A21BA" w:rsidP="00C44E41">
      <w:pPr>
        <w:spacing w:after="0" w:line="240" w:lineRule="auto"/>
        <w:ind w:firstLine="709"/>
        <w:rPr>
          <w:rFonts w:ascii="Times New Roman" w:hAnsi="Times New Roman" w:cs="Times New Roman"/>
          <w:sz w:val="24"/>
          <w:szCs w:val="24"/>
        </w:rPr>
      </w:pPr>
      <w:r w:rsidRPr="00092B6D">
        <w:rPr>
          <w:rFonts w:ascii="Times New Roman" w:hAnsi="Times New Roman" w:cs="Times New Roman"/>
          <w:b/>
          <w:sz w:val="24"/>
          <w:szCs w:val="24"/>
        </w:rPr>
        <w:t>Организация в</w:t>
      </w:r>
      <w:r w:rsidR="00865E43" w:rsidRPr="00092B6D">
        <w:rPr>
          <w:rFonts w:ascii="Times New Roman" w:hAnsi="Times New Roman" w:cs="Times New Roman"/>
          <w:b/>
          <w:sz w:val="24"/>
          <w:szCs w:val="24"/>
        </w:rPr>
        <w:t>неурочной деятельности учащихся</w:t>
      </w:r>
    </w:p>
    <w:p w:rsidR="0021479D" w:rsidRPr="00092B6D" w:rsidRDefault="0021479D" w:rsidP="0021479D">
      <w:pPr>
        <w:spacing w:before="180" w:after="0"/>
        <w:jc w:val="both"/>
        <w:rPr>
          <w:rFonts w:ascii="Times New Roman" w:hAnsi="Times New Roman" w:cs="Times New Roman"/>
          <w:b/>
          <w:sz w:val="24"/>
          <w:szCs w:val="24"/>
        </w:rPr>
      </w:pPr>
      <w:r w:rsidRPr="00092B6D">
        <w:rPr>
          <w:rFonts w:ascii="Times New Roman" w:hAnsi="Times New Roman" w:cs="Times New Roman"/>
          <w:sz w:val="24"/>
          <w:szCs w:val="24"/>
        </w:rPr>
        <w:t xml:space="preserve">      В соответствии с ФГОС НОО и Учебным планом МОН РД в начальных классах организована внеурочная деятельность силами педагогов начальной школы гимназии (оптимизационная модель). Занятия внеурочной деятельностью в 1-4 классах ведутся по следующим направлениям:</w:t>
      </w:r>
    </w:p>
    <w:p w:rsidR="0021479D" w:rsidRPr="00092B6D" w:rsidRDefault="0021479D" w:rsidP="0021479D">
      <w:pPr>
        <w:spacing w:after="0"/>
        <w:rPr>
          <w:rFonts w:ascii="Times New Roman" w:hAnsi="Times New Roman" w:cs="Times New Roman"/>
          <w:sz w:val="24"/>
          <w:szCs w:val="24"/>
        </w:rPr>
      </w:pPr>
      <w:r w:rsidRPr="00092B6D">
        <w:rPr>
          <w:rFonts w:ascii="Times New Roman" w:hAnsi="Times New Roman" w:cs="Times New Roman"/>
          <w:b/>
          <w:sz w:val="24"/>
          <w:szCs w:val="24"/>
        </w:rPr>
        <w:t>1.Общеинтеллектуальное:</w:t>
      </w:r>
    </w:p>
    <w:p w:rsidR="0021479D" w:rsidRPr="00092B6D" w:rsidRDefault="0021479D" w:rsidP="0021479D">
      <w:pPr>
        <w:spacing w:after="0"/>
        <w:rPr>
          <w:rFonts w:ascii="Times New Roman" w:hAnsi="Times New Roman" w:cs="Times New Roman"/>
          <w:sz w:val="24"/>
          <w:szCs w:val="24"/>
        </w:rPr>
      </w:pPr>
      <w:r w:rsidRPr="00092B6D">
        <w:rPr>
          <w:rFonts w:ascii="Times New Roman" w:hAnsi="Times New Roman" w:cs="Times New Roman"/>
          <w:sz w:val="24"/>
          <w:szCs w:val="24"/>
        </w:rPr>
        <w:t>-Умники и умницы (3-4 классы);</w:t>
      </w:r>
    </w:p>
    <w:p w:rsidR="0021479D" w:rsidRPr="00092B6D" w:rsidRDefault="0021479D" w:rsidP="0021479D">
      <w:pPr>
        <w:spacing w:after="0"/>
        <w:rPr>
          <w:rFonts w:ascii="Times New Roman" w:hAnsi="Times New Roman" w:cs="Times New Roman"/>
          <w:sz w:val="24"/>
          <w:szCs w:val="24"/>
        </w:rPr>
      </w:pPr>
      <w:r w:rsidRPr="00092B6D">
        <w:rPr>
          <w:rFonts w:ascii="Times New Roman" w:hAnsi="Times New Roman" w:cs="Times New Roman"/>
          <w:sz w:val="24"/>
          <w:szCs w:val="24"/>
        </w:rPr>
        <w:t>-Моделирование и сказки (1 классы);</w:t>
      </w:r>
    </w:p>
    <w:p w:rsidR="0021479D" w:rsidRPr="00092B6D" w:rsidRDefault="0021479D" w:rsidP="0021479D">
      <w:pPr>
        <w:spacing w:after="0"/>
        <w:rPr>
          <w:rFonts w:ascii="Times New Roman" w:hAnsi="Times New Roman" w:cs="Times New Roman"/>
          <w:b/>
          <w:sz w:val="24"/>
          <w:szCs w:val="24"/>
        </w:rPr>
      </w:pPr>
      <w:r w:rsidRPr="00092B6D">
        <w:rPr>
          <w:rFonts w:ascii="Times New Roman" w:hAnsi="Times New Roman" w:cs="Times New Roman"/>
          <w:sz w:val="24"/>
          <w:szCs w:val="24"/>
        </w:rPr>
        <w:t>-Творческая мастерская (2 классы).</w:t>
      </w:r>
    </w:p>
    <w:p w:rsidR="0021479D" w:rsidRPr="00092B6D" w:rsidRDefault="0021479D" w:rsidP="0021479D">
      <w:pPr>
        <w:spacing w:after="0"/>
        <w:rPr>
          <w:rFonts w:ascii="Times New Roman" w:hAnsi="Times New Roman" w:cs="Times New Roman"/>
          <w:b/>
          <w:sz w:val="24"/>
          <w:szCs w:val="24"/>
        </w:rPr>
      </w:pPr>
      <w:r w:rsidRPr="00092B6D">
        <w:rPr>
          <w:rFonts w:ascii="Times New Roman" w:hAnsi="Times New Roman" w:cs="Times New Roman"/>
          <w:b/>
          <w:sz w:val="24"/>
          <w:szCs w:val="24"/>
        </w:rPr>
        <w:t>2.Общекультурное:</w:t>
      </w:r>
    </w:p>
    <w:p w:rsidR="0021479D" w:rsidRPr="00092B6D" w:rsidRDefault="0021479D" w:rsidP="0021479D">
      <w:pPr>
        <w:spacing w:after="0"/>
        <w:rPr>
          <w:rFonts w:ascii="Times New Roman" w:hAnsi="Times New Roman" w:cs="Times New Roman"/>
          <w:sz w:val="24"/>
          <w:szCs w:val="24"/>
        </w:rPr>
      </w:pPr>
      <w:r w:rsidRPr="00092B6D">
        <w:rPr>
          <w:rFonts w:ascii="Times New Roman" w:hAnsi="Times New Roman" w:cs="Times New Roman"/>
          <w:sz w:val="24"/>
          <w:szCs w:val="24"/>
        </w:rPr>
        <w:t>-Проектная деятельность (4 классы);</w:t>
      </w:r>
    </w:p>
    <w:p w:rsidR="0021479D" w:rsidRPr="00092B6D" w:rsidRDefault="0021479D" w:rsidP="0021479D">
      <w:pPr>
        <w:spacing w:after="0"/>
        <w:rPr>
          <w:rFonts w:ascii="Times New Roman" w:hAnsi="Times New Roman" w:cs="Times New Roman"/>
          <w:sz w:val="24"/>
          <w:szCs w:val="24"/>
        </w:rPr>
      </w:pPr>
      <w:r w:rsidRPr="00092B6D">
        <w:rPr>
          <w:rFonts w:ascii="Times New Roman" w:hAnsi="Times New Roman" w:cs="Times New Roman"/>
          <w:sz w:val="24"/>
          <w:szCs w:val="24"/>
        </w:rPr>
        <w:t>-Умелые ручки (2 классы);</w:t>
      </w:r>
    </w:p>
    <w:p w:rsidR="0021479D" w:rsidRPr="00092B6D" w:rsidRDefault="0021479D" w:rsidP="0021479D">
      <w:pPr>
        <w:spacing w:after="0"/>
        <w:rPr>
          <w:rFonts w:ascii="Times New Roman" w:hAnsi="Times New Roman" w:cs="Times New Roman"/>
          <w:b/>
          <w:sz w:val="24"/>
          <w:szCs w:val="24"/>
        </w:rPr>
      </w:pPr>
      <w:r w:rsidRPr="00092B6D">
        <w:rPr>
          <w:rFonts w:ascii="Times New Roman" w:hAnsi="Times New Roman" w:cs="Times New Roman"/>
          <w:sz w:val="24"/>
          <w:szCs w:val="24"/>
        </w:rPr>
        <w:t>-Мастера-волшебники (3 классы).</w:t>
      </w:r>
    </w:p>
    <w:p w:rsidR="0021479D" w:rsidRPr="00092B6D" w:rsidRDefault="0021479D" w:rsidP="0021479D">
      <w:pPr>
        <w:spacing w:after="0"/>
        <w:jc w:val="both"/>
        <w:rPr>
          <w:rFonts w:ascii="Times New Roman" w:hAnsi="Times New Roman" w:cs="Times New Roman"/>
          <w:b/>
          <w:sz w:val="24"/>
          <w:szCs w:val="24"/>
        </w:rPr>
      </w:pPr>
      <w:r w:rsidRPr="00092B6D">
        <w:rPr>
          <w:rFonts w:ascii="Times New Roman" w:hAnsi="Times New Roman" w:cs="Times New Roman"/>
          <w:b/>
          <w:sz w:val="24"/>
          <w:szCs w:val="24"/>
        </w:rPr>
        <w:t>3. Спортивно-оздоровительное:</w:t>
      </w:r>
    </w:p>
    <w:p w:rsidR="0021479D" w:rsidRPr="00092B6D" w:rsidRDefault="0021479D" w:rsidP="0021479D">
      <w:pPr>
        <w:spacing w:after="0" w:line="240" w:lineRule="auto"/>
        <w:jc w:val="both"/>
        <w:rPr>
          <w:rFonts w:ascii="Times New Roman" w:hAnsi="Times New Roman" w:cs="Times New Roman"/>
          <w:b/>
          <w:sz w:val="24"/>
          <w:szCs w:val="24"/>
        </w:rPr>
      </w:pPr>
      <w:r w:rsidRPr="00092B6D">
        <w:rPr>
          <w:rFonts w:ascii="Times New Roman" w:hAnsi="Times New Roman" w:cs="Times New Roman"/>
          <w:sz w:val="24"/>
          <w:szCs w:val="24"/>
        </w:rPr>
        <w:t>-Шахматы</w:t>
      </w:r>
      <w:r w:rsidRPr="00092B6D">
        <w:rPr>
          <w:rFonts w:ascii="Times New Roman" w:hAnsi="Times New Roman" w:cs="Times New Roman"/>
          <w:b/>
          <w:sz w:val="24"/>
          <w:szCs w:val="24"/>
        </w:rPr>
        <w:t xml:space="preserve"> </w:t>
      </w:r>
      <w:r w:rsidRPr="00092B6D">
        <w:rPr>
          <w:rFonts w:ascii="Times New Roman" w:hAnsi="Times New Roman" w:cs="Times New Roman"/>
          <w:sz w:val="24"/>
          <w:szCs w:val="24"/>
        </w:rPr>
        <w:t xml:space="preserve">(1-4 классы). </w:t>
      </w:r>
    </w:p>
    <w:p w:rsidR="0021479D" w:rsidRPr="00092B6D" w:rsidRDefault="0021479D" w:rsidP="0021479D">
      <w:pPr>
        <w:spacing w:after="0" w:line="240" w:lineRule="auto"/>
        <w:jc w:val="both"/>
        <w:rPr>
          <w:rFonts w:ascii="Times New Roman" w:hAnsi="Times New Roman" w:cs="Times New Roman"/>
          <w:b/>
          <w:sz w:val="24"/>
          <w:szCs w:val="24"/>
        </w:rPr>
      </w:pPr>
    </w:p>
    <w:p w:rsidR="007127EA" w:rsidRPr="00092B6D" w:rsidRDefault="007127EA" w:rsidP="0021479D">
      <w:pPr>
        <w:spacing w:after="0" w:line="240" w:lineRule="auto"/>
        <w:jc w:val="both"/>
        <w:rPr>
          <w:rFonts w:ascii="Times New Roman" w:hAnsi="Times New Roman" w:cs="Times New Roman"/>
          <w:b/>
          <w:sz w:val="24"/>
          <w:szCs w:val="24"/>
        </w:rPr>
      </w:pPr>
    </w:p>
    <w:p w:rsidR="007127EA" w:rsidRPr="00092B6D" w:rsidRDefault="007127EA" w:rsidP="007E420D">
      <w:pPr>
        <w:spacing w:after="0" w:line="240" w:lineRule="auto"/>
        <w:jc w:val="both"/>
        <w:rPr>
          <w:rFonts w:ascii="Times New Roman" w:hAnsi="Times New Roman" w:cs="Times New Roman"/>
          <w:b/>
          <w:sz w:val="24"/>
          <w:szCs w:val="24"/>
        </w:rPr>
      </w:pPr>
    </w:p>
    <w:p w:rsidR="007127EA" w:rsidRPr="00092B6D" w:rsidRDefault="007127EA" w:rsidP="007E420D">
      <w:pPr>
        <w:spacing w:after="0" w:line="240" w:lineRule="auto"/>
        <w:jc w:val="both"/>
        <w:rPr>
          <w:rFonts w:ascii="Times New Roman" w:hAnsi="Times New Roman" w:cs="Times New Roman"/>
          <w:b/>
          <w:sz w:val="24"/>
          <w:szCs w:val="24"/>
        </w:rPr>
      </w:pPr>
    </w:p>
    <w:p w:rsidR="007127EA" w:rsidRPr="00092B6D" w:rsidRDefault="007127EA" w:rsidP="007E420D">
      <w:pPr>
        <w:spacing w:after="0" w:line="240" w:lineRule="auto"/>
        <w:jc w:val="both"/>
        <w:rPr>
          <w:rFonts w:ascii="Times New Roman" w:hAnsi="Times New Roman" w:cs="Times New Roman"/>
          <w:b/>
          <w:sz w:val="24"/>
          <w:szCs w:val="24"/>
        </w:rPr>
      </w:pPr>
    </w:p>
    <w:p w:rsidR="008401E8" w:rsidRPr="00092B6D" w:rsidRDefault="0023273E" w:rsidP="007056A6">
      <w:pPr>
        <w:spacing w:line="240" w:lineRule="auto"/>
        <w:jc w:val="both"/>
        <w:rPr>
          <w:rFonts w:ascii="Times New Roman" w:hAnsi="Times New Roman" w:cs="Times New Roman"/>
          <w:sz w:val="24"/>
          <w:szCs w:val="24"/>
        </w:rPr>
      </w:pPr>
      <w:r w:rsidRPr="00092B6D">
        <w:rPr>
          <w:rFonts w:ascii="Times New Roman" w:hAnsi="Times New Roman" w:cs="Times New Roman"/>
          <w:sz w:val="24"/>
          <w:szCs w:val="24"/>
        </w:rPr>
        <w:lastRenderedPageBreak/>
        <w:t>В рамках реализации ФГОС в 5-</w:t>
      </w:r>
      <w:r w:rsidR="00C44E41" w:rsidRPr="00092B6D">
        <w:rPr>
          <w:rFonts w:ascii="Times New Roman" w:hAnsi="Times New Roman" w:cs="Times New Roman"/>
          <w:sz w:val="24"/>
          <w:szCs w:val="24"/>
        </w:rPr>
        <w:t>8</w:t>
      </w:r>
      <w:r w:rsidRPr="00092B6D">
        <w:rPr>
          <w:rFonts w:ascii="Times New Roman" w:hAnsi="Times New Roman" w:cs="Times New Roman"/>
          <w:sz w:val="24"/>
          <w:szCs w:val="24"/>
        </w:rPr>
        <w:t xml:space="preserve"> классах ведутся занятия внеурочной деятельностью по следующим направлениям</w:t>
      </w:r>
      <w:r w:rsidR="00865E43" w:rsidRPr="00092B6D">
        <w:rPr>
          <w:rFonts w:ascii="Times New Roman" w:hAnsi="Times New Roman" w:cs="Times New Roman"/>
          <w:sz w:val="24"/>
          <w:szCs w:val="24"/>
        </w:rPr>
        <w:t>:</w:t>
      </w:r>
    </w:p>
    <w:p w:rsidR="00865E43" w:rsidRPr="00092B6D" w:rsidRDefault="00865E43" w:rsidP="007056A6">
      <w:pPr>
        <w:spacing w:line="240" w:lineRule="auto"/>
        <w:jc w:val="both"/>
        <w:rPr>
          <w:rFonts w:ascii="Times New Roman" w:eastAsia="Times New Roman" w:hAnsi="Times New Roman" w:cs="Times New Roman"/>
          <w:b/>
          <w:sz w:val="24"/>
          <w:szCs w:val="24"/>
        </w:rPr>
      </w:pPr>
    </w:p>
    <w:tbl>
      <w:tblPr>
        <w:tblStyle w:val="af6"/>
        <w:tblpPr w:leftFromText="180" w:rightFromText="180" w:vertAnchor="text" w:tblpY="1"/>
        <w:tblOverlap w:val="never"/>
        <w:tblW w:w="11732" w:type="dxa"/>
        <w:tblLook w:val="04A0"/>
      </w:tblPr>
      <w:tblGrid>
        <w:gridCol w:w="4644"/>
        <w:gridCol w:w="7088"/>
      </w:tblGrid>
      <w:tr w:rsidR="000019A2" w:rsidRPr="00092B6D" w:rsidTr="000019A2">
        <w:trPr>
          <w:trHeight w:val="553"/>
        </w:trPr>
        <w:tc>
          <w:tcPr>
            <w:tcW w:w="4644" w:type="dxa"/>
            <w:tcBorders>
              <w:top w:val="single" w:sz="4" w:space="0" w:color="auto"/>
              <w:left w:val="single" w:sz="4" w:space="0" w:color="auto"/>
              <w:bottom w:val="single" w:sz="4" w:space="0" w:color="auto"/>
              <w:right w:val="single" w:sz="4" w:space="0" w:color="auto"/>
            </w:tcBorders>
            <w:hideMark/>
          </w:tcPr>
          <w:p w:rsidR="000019A2" w:rsidRPr="00092B6D" w:rsidRDefault="000019A2">
            <w:pPr>
              <w:jc w:val="center"/>
              <w:rPr>
                <w:rFonts w:ascii="Times New Roman" w:hAnsi="Times New Roman" w:cs="Times New Roman"/>
                <w:b/>
                <w:sz w:val="24"/>
                <w:szCs w:val="24"/>
              </w:rPr>
            </w:pPr>
            <w:r w:rsidRPr="00092B6D">
              <w:rPr>
                <w:rFonts w:ascii="Times New Roman" w:hAnsi="Times New Roman" w:cs="Times New Roman"/>
                <w:b/>
                <w:sz w:val="24"/>
                <w:szCs w:val="24"/>
              </w:rPr>
              <w:t>Наименование  направления:</w:t>
            </w:r>
          </w:p>
        </w:tc>
        <w:tc>
          <w:tcPr>
            <w:tcW w:w="7088" w:type="dxa"/>
            <w:tcBorders>
              <w:top w:val="single" w:sz="4" w:space="0" w:color="auto"/>
              <w:left w:val="single" w:sz="4" w:space="0" w:color="auto"/>
              <w:bottom w:val="single" w:sz="4" w:space="0" w:color="auto"/>
              <w:right w:val="single" w:sz="4" w:space="0" w:color="auto"/>
            </w:tcBorders>
            <w:hideMark/>
          </w:tcPr>
          <w:p w:rsidR="000019A2" w:rsidRPr="00092B6D" w:rsidRDefault="000019A2">
            <w:pPr>
              <w:jc w:val="center"/>
              <w:rPr>
                <w:rFonts w:ascii="Times New Roman" w:hAnsi="Times New Roman" w:cs="Times New Roman"/>
                <w:b/>
                <w:sz w:val="24"/>
                <w:szCs w:val="24"/>
              </w:rPr>
            </w:pPr>
            <w:r w:rsidRPr="00092B6D">
              <w:rPr>
                <w:rFonts w:ascii="Times New Roman" w:hAnsi="Times New Roman" w:cs="Times New Roman"/>
                <w:b/>
                <w:sz w:val="24"/>
                <w:szCs w:val="24"/>
              </w:rPr>
              <w:t>Название курса</w:t>
            </w:r>
          </w:p>
        </w:tc>
      </w:tr>
      <w:tr w:rsidR="000019A2" w:rsidRPr="00092B6D" w:rsidTr="000019A2">
        <w:trPr>
          <w:trHeight w:val="553"/>
        </w:trPr>
        <w:tc>
          <w:tcPr>
            <w:tcW w:w="4644" w:type="dxa"/>
            <w:tcBorders>
              <w:top w:val="single" w:sz="4" w:space="0" w:color="auto"/>
              <w:left w:val="single" w:sz="4" w:space="0" w:color="auto"/>
              <w:bottom w:val="single" w:sz="4" w:space="0" w:color="auto"/>
              <w:right w:val="single" w:sz="4" w:space="0" w:color="auto"/>
            </w:tcBorders>
          </w:tcPr>
          <w:p w:rsidR="000019A2" w:rsidRPr="00092B6D" w:rsidRDefault="000019A2" w:rsidP="000019A2">
            <w:pPr>
              <w:rPr>
                <w:rFonts w:ascii="Times New Roman" w:eastAsia="Times New Roman" w:hAnsi="Times New Roman" w:cs="Times New Roman"/>
                <w:b/>
                <w:sz w:val="24"/>
                <w:szCs w:val="24"/>
              </w:rPr>
            </w:pPr>
            <w:r w:rsidRPr="00092B6D">
              <w:rPr>
                <w:rFonts w:ascii="Times New Roman" w:eastAsia="Times New Roman" w:hAnsi="Times New Roman" w:cs="Times New Roman"/>
                <w:b/>
                <w:sz w:val="24"/>
                <w:szCs w:val="24"/>
              </w:rPr>
              <w:t>Духовно – нравственное направление</w:t>
            </w:r>
          </w:p>
          <w:p w:rsidR="000019A2" w:rsidRPr="00092B6D" w:rsidRDefault="000019A2">
            <w:pPr>
              <w:jc w:val="center"/>
              <w:rPr>
                <w:rFonts w:ascii="Times New Roman" w:hAnsi="Times New Roman" w:cs="Times New Roman"/>
                <w:b/>
                <w:sz w:val="24"/>
                <w:szCs w:val="24"/>
              </w:rPr>
            </w:pPr>
          </w:p>
        </w:tc>
        <w:tc>
          <w:tcPr>
            <w:tcW w:w="7088" w:type="dxa"/>
            <w:tcBorders>
              <w:top w:val="single" w:sz="4" w:space="0" w:color="auto"/>
              <w:left w:val="single" w:sz="4" w:space="0" w:color="auto"/>
              <w:bottom w:val="single" w:sz="4" w:space="0" w:color="auto"/>
              <w:right w:val="single" w:sz="4" w:space="0" w:color="auto"/>
            </w:tcBorders>
          </w:tcPr>
          <w:p w:rsidR="000019A2" w:rsidRPr="00092B6D" w:rsidRDefault="000019A2" w:rsidP="000019A2">
            <w:pPr>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-Основы духовно- нравственной культуры России</w:t>
            </w:r>
          </w:p>
          <w:p w:rsidR="000019A2" w:rsidRPr="00092B6D" w:rsidRDefault="000019A2" w:rsidP="000019A2">
            <w:pPr>
              <w:rPr>
                <w:rFonts w:ascii="Times New Roman" w:hAnsi="Times New Roman" w:cs="Times New Roman"/>
                <w:b/>
                <w:sz w:val="24"/>
                <w:szCs w:val="24"/>
              </w:rPr>
            </w:pPr>
            <w:r w:rsidRPr="00092B6D">
              <w:rPr>
                <w:rFonts w:ascii="Times New Roman" w:hAnsi="Times New Roman" w:cs="Times New Roman"/>
                <w:sz w:val="24"/>
                <w:szCs w:val="24"/>
              </w:rPr>
              <w:t>- Краеведение</w:t>
            </w:r>
          </w:p>
        </w:tc>
      </w:tr>
      <w:tr w:rsidR="000019A2" w:rsidRPr="00092B6D" w:rsidTr="000019A2">
        <w:trPr>
          <w:trHeight w:val="1343"/>
        </w:trPr>
        <w:tc>
          <w:tcPr>
            <w:tcW w:w="4644" w:type="dxa"/>
            <w:tcBorders>
              <w:top w:val="single" w:sz="4" w:space="0" w:color="auto"/>
              <w:left w:val="single" w:sz="4" w:space="0" w:color="auto"/>
              <w:bottom w:val="single" w:sz="4" w:space="0" w:color="auto"/>
              <w:right w:val="single" w:sz="4" w:space="0" w:color="auto"/>
            </w:tcBorders>
            <w:vAlign w:val="center"/>
            <w:hideMark/>
          </w:tcPr>
          <w:p w:rsidR="000019A2" w:rsidRPr="00092B6D" w:rsidRDefault="000019A2">
            <w:pPr>
              <w:rPr>
                <w:rFonts w:ascii="Times New Roman" w:eastAsia="Times New Roman" w:hAnsi="Times New Roman" w:cs="Times New Roman"/>
                <w:b/>
                <w:sz w:val="24"/>
                <w:szCs w:val="24"/>
              </w:rPr>
            </w:pPr>
            <w:r w:rsidRPr="00092B6D">
              <w:rPr>
                <w:rFonts w:ascii="Times New Roman" w:eastAsia="Times New Roman" w:hAnsi="Times New Roman" w:cs="Times New Roman"/>
                <w:b/>
                <w:sz w:val="24"/>
                <w:szCs w:val="24"/>
              </w:rPr>
              <w:t xml:space="preserve">Обще-интеллектуальное </w:t>
            </w:r>
          </w:p>
          <w:p w:rsidR="000019A2" w:rsidRPr="00092B6D" w:rsidRDefault="000019A2">
            <w:pPr>
              <w:rPr>
                <w:rFonts w:ascii="Times New Roman" w:hAnsi="Times New Roman" w:cs="Times New Roman"/>
                <w:b/>
                <w:sz w:val="24"/>
                <w:szCs w:val="24"/>
              </w:rPr>
            </w:pPr>
            <w:r w:rsidRPr="00092B6D">
              <w:rPr>
                <w:rFonts w:ascii="Times New Roman" w:eastAsia="Times New Roman" w:hAnsi="Times New Roman" w:cs="Times New Roman"/>
                <w:b/>
                <w:sz w:val="24"/>
                <w:szCs w:val="24"/>
              </w:rPr>
              <w:t>направление</w:t>
            </w:r>
          </w:p>
        </w:tc>
        <w:tc>
          <w:tcPr>
            <w:tcW w:w="7088" w:type="dxa"/>
            <w:tcBorders>
              <w:top w:val="single" w:sz="4" w:space="0" w:color="auto"/>
              <w:left w:val="single" w:sz="4" w:space="0" w:color="auto"/>
              <w:bottom w:val="single" w:sz="4" w:space="0" w:color="auto"/>
              <w:right w:val="single" w:sz="4" w:space="0" w:color="auto"/>
            </w:tcBorders>
            <w:hideMark/>
          </w:tcPr>
          <w:p w:rsidR="000019A2" w:rsidRPr="00092B6D" w:rsidRDefault="000019A2">
            <w:pPr>
              <w:rPr>
                <w:rFonts w:ascii="Times New Roman" w:hAnsi="Times New Roman" w:cs="Times New Roman"/>
                <w:sz w:val="24"/>
                <w:szCs w:val="24"/>
              </w:rPr>
            </w:pPr>
            <w:r w:rsidRPr="00092B6D">
              <w:rPr>
                <w:rFonts w:ascii="Times New Roman" w:hAnsi="Times New Roman" w:cs="Times New Roman"/>
                <w:sz w:val="24"/>
                <w:szCs w:val="24"/>
              </w:rPr>
              <w:t>-Клуб почемучек</w:t>
            </w:r>
          </w:p>
          <w:p w:rsidR="000019A2" w:rsidRPr="00092B6D" w:rsidRDefault="000019A2">
            <w:pPr>
              <w:rPr>
                <w:rFonts w:ascii="Times New Roman" w:hAnsi="Times New Roman" w:cs="Times New Roman"/>
                <w:sz w:val="24"/>
                <w:szCs w:val="24"/>
              </w:rPr>
            </w:pPr>
            <w:r w:rsidRPr="00092B6D">
              <w:rPr>
                <w:rFonts w:ascii="Times New Roman" w:hAnsi="Times New Roman" w:cs="Times New Roman"/>
                <w:sz w:val="24"/>
                <w:szCs w:val="24"/>
              </w:rPr>
              <w:t>- Увлекательный немецкий язык</w:t>
            </w:r>
          </w:p>
          <w:p w:rsidR="000019A2" w:rsidRPr="00092B6D" w:rsidRDefault="000019A2">
            <w:pPr>
              <w:rPr>
                <w:rFonts w:ascii="Times New Roman" w:hAnsi="Times New Roman" w:cs="Times New Roman"/>
                <w:sz w:val="24"/>
                <w:szCs w:val="24"/>
              </w:rPr>
            </w:pPr>
            <w:r w:rsidRPr="00092B6D">
              <w:rPr>
                <w:rFonts w:ascii="Times New Roman" w:hAnsi="Times New Roman" w:cs="Times New Roman"/>
                <w:sz w:val="24"/>
                <w:szCs w:val="24"/>
              </w:rPr>
              <w:t>-Китайский язык</w:t>
            </w:r>
          </w:p>
          <w:p w:rsidR="000019A2" w:rsidRPr="00092B6D" w:rsidRDefault="000019A2">
            <w:pPr>
              <w:rPr>
                <w:rFonts w:ascii="Times New Roman" w:hAnsi="Times New Roman" w:cs="Times New Roman"/>
                <w:sz w:val="24"/>
                <w:szCs w:val="24"/>
              </w:rPr>
            </w:pPr>
            <w:r w:rsidRPr="00092B6D">
              <w:rPr>
                <w:rFonts w:ascii="Times New Roman" w:hAnsi="Times New Roman" w:cs="Times New Roman"/>
                <w:sz w:val="24"/>
                <w:szCs w:val="24"/>
              </w:rPr>
              <w:t>- Удивительный мир природы</w:t>
            </w:r>
          </w:p>
          <w:p w:rsidR="000019A2" w:rsidRPr="00092B6D" w:rsidRDefault="000019A2">
            <w:pPr>
              <w:rPr>
                <w:rFonts w:ascii="Times New Roman" w:hAnsi="Times New Roman" w:cs="Times New Roman"/>
                <w:sz w:val="24"/>
                <w:szCs w:val="24"/>
              </w:rPr>
            </w:pPr>
            <w:r w:rsidRPr="00092B6D">
              <w:rPr>
                <w:rFonts w:ascii="Times New Roman" w:hAnsi="Times New Roman" w:cs="Times New Roman"/>
                <w:sz w:val="24"/>
                <w:szCs w:val="24"/>
              </w:rPr>
              <w:t>-Юный исследователь</w:t>
            </w:r>
          </w:p>
          <w:p w:rsidR="000019A2" w:rsidRPr="00092B6D" w:rsidRDefault="000019A2">
            <w:pPr>
              <w:rPr>
                <w:rFonts w:ascii="Times New Roman" w:hAnsi="Times New Roman" w:cs="Times New Roman"/>
                <w:sz w:val="24"/>
                <w:szCs w:val="24"/>
              </w:rPr>
            </w:pPr>
            <w:r w:rsidRPr="00092B6D">
              <w:rPr>
                <w:rFonts w:ascii="Times New Roman" w:hAnsi="Times New Roman" w:cs="Times New Roman"/>
                <w:sz w:val="24"/>
                <w:szCs w:val="24"/>
              </w:rPr>
              <w:t xml:space="preserve">-Страноведение </w:t>
            </w:r>
          </w:p>
          <w:p w:rsidR="000019A2" w:rsidRPr="00092B6D" w:rsidRDefault="000019A2">
            <w:pPr>
              <w:rPr>
                <w:rFonts w:ascii="Times New Roman" w:hAnsi="Times New Roman" w:cs="Times New Roman"/>
                <w:sz w:val="24"/>
                <w:szCs w:val="24"/>
              </w:rPr>
            </w:pPr>
            <w:r w:rsidRPr="00092B6D">
              <w:rPr>
                <w:rFonts w:ascii="Times New Roman" w:hAnsi="Times New Roman" w:cs="Times New Roman"/>
                <w:sz w:val="24"/>
                <w:szCs w:val="24"/>
              </w:rPr>
              <w:t>(иностранный язык)</w:t>
            </w:r>
          </w:p>
          <w:p w:rsidR="000019A2" w:rsidRPr="00092B6D" w:rsidRDefault="000019A2">
            <w:pPr>
              <w:rPr>
                <w:rFonts w:ascii="Times New Roman" w:hAnsi="Times New Roman" w:cs="Times New Roman"/>
                <w:sz w:val="24"/>
                <w:szCs w:val="24"/>
              </w:rPr>
            </w:pPr>
            <w:r w:rsidRPr="00092B6D">
              <w:rPr>
                <w:rFonts w:ascii="Times New Roman" w:hAnsi="Times New Roman" w:cs="Times New Roman"/>
                <w:sz w:val="24"/>
                <w:szCs w:val="24"/>
              </w:rPr>
              <w:t>- Школа юного географа</w:t>
            </w:r>
          </w:p>
          <w:p w:rsidR="000019A2" w:rsidRPr="00092B6D" w:rsidRDefault="000019A2">
            <w:pPr>
              <w:rPr>
                <w:rFonts w:ascii="Times New Roman" w:hAnsi="Times New Roman" w:cs="Times New Roman"/>
                <w:sz w:val="24"/>
                <w:szCs w:val="24"/>
              </w:rPr>
            </w:pPr>
            <w:r w:rsidRPr="00092B6D">
              <w:rPr>
                <w:rFonts w:ascii="Times New Roman" w:hAnsi="Times New Roman" w:cs="Times New Roman"/>
                <w:sz w:val="24"/>
                <w:szCs w:val="24"/>
              </w:rPr>
              <w:t>- Живая биология</w:t>
            </w:r>
          </w:p>
          <w:p w:rsidR="000019A2" w:rsidRPr="00092B6D" w:rsidRDefault="000019A2">
            <w:pPr>
              <w:rPr>
                <w:rFonts w:ascii="Times New Roman" w:hAnsi="Times New Roman" w:cs="Times New Roman"/>
                <w:sz w:val="24"/>
                <w:szCs w:val="24"/>
              </w:rPr>
            </w:pPr>
            <w:r w:rsidRPr="00092B6D">
              <w:rPr>
                <w:rFonts w:ascii="Times New Roman" w:hAnsi="Times New Roman" w:cs="Times New Roman"/>
                <w:sz w:val="24"/>
                <w:szCs w:val="24"/>
              </w:rPr>
              <w:t xml:space="preserve">-Проектная деятельность </w:t>
            </w:r>
          </w:p>
          <w:p w:rsidR="000019A2" w:rsidRPr="00092B6D" w:rsidRDefault="000019A2">
            <w:pPr>
              <w:rPr>
                <w:rFonts w:ascii="Times New Roman" w:hAnsi="Times New Roman" w:cs="Times New Roman"/>
                <w:sz w:val="24"/>
                <w:szCs w:val="24"/>
              </w:rPr>
            </w:pPr>
            <w:r w:rsidRPr="00092B6D">
              <w:rPr>
                <w:rFonts w:ascii="Times New Roman" w:hAnsi="Times New Roman" w:cs="Times New Roman"/>
                <w:sz w:val="24"/>
                <w:szCs w:val="24"/>
              </w:rPr>
              <w:t xml:space="preserve">( по предметам) </w:t>
            </w:r>
          </w:p>
          <w:p w:rsidR="000019A2" w:rsidRPr="00092B6D" w:rsidRDefault="000019A2">
            <w:pPr>
              <w:rPr>
                <w:rFonts w:ascii="Times New Roman" w:hAnsi="Times New Roman" w:cs="Times New Roman"/>
                <w:sz w:val="24"/>
                <w:szCs w:val="24"/>
              </w:rPr>
            </w:pPr>
            <w:r w:rsidRPr="00092B6D">
              <w:rPr>
                <w:rFonts w:ascii="Times New Roman" w:hAnsi="Times New Roman" w:cs="Times New Roman"/>
                <w:sz w:val="24"/>
                <w:szCs w:val="24"/>
              </w:rPr>
              <w:t>-Подготовка к ОГЭ</w:t>
            </w:r>
          </w:p>
          <w:p w:rsidR="000019A2" w:rsidRPr="00092B6D" w:rsidRDefault="000019A2">
            <w:pPr>
              <w:rPr>
                <w:rFonts w:ascii="Times New Roman" w:hAnsi="Times New Roman" w:cs="Times New Roman"/>
                <w:sz w:val="24"/>
                <w:szCs w:val="24"/>
              </w:rPr>
            </w:pPr>
            <w:r w:rsidRPr="00092B6D">
              <w:rPr>
                <w:rFonts w:ascii="Times New Roman" w:hAnsi="Times New Roman" w:cs="Times New Roman"/>
                <w:sz w:val="24"/>
                <w:szCs w:val="24"/>
              </w:rPr>
              <w:t>- Экология</w:t>
            </w:r>
          </w:p>
        </w:tc>
      </w:tr>
      <w:tr w:rsidR="000019A2" w:rsidRPr="00092B6D" w:rsidTr="000019A2">
        <w:trPr>
          <w:trHeight w:val="1069"/>
        </w:trPr>
        <w:tc>
          <w:tcPr>
            <w:tcW w:w="4644" w:type="dxa"/>
            <w:tcBorders>
              <w:top w:val="single" w:sz="4" w:space="0" w:color="auto"/>
              <w:left w:val="single" w:sz="4" w:space="0" w:color="auto"/>
              <w:bottom w:val="single" w:sz="4" w:space="0" w:color="auto"/>
              <w:right w:val="single" w:sz="4" w:space="0" w:color="auto"/>
            </w:tcBorders>
            <w:hideMark/>
          </w:tcPr>
          <w:p w:rsidR="000019A2" w:rsidRPr="00092B6D" w:rsidRDefault="000019A2">
            <w:pPr>
              <w:rPr>
                <w:rFonts w:ascii="Times New Roman" w:hAnsi="Times New Roman" w:cs="Times New Roman"/>
                <w:sz w:val="24"/>
                <w:szCs w:val="24"/>
              </w:rPr>
            </w:pPr>
            <w:r w:rsidRPr="00092B6D">
              <w:rPr>
                <w:rFonts w:ascii="Times New Roman" w:eastAsia="Times New Roman" w:hAnsi="Times New Roman" w:cs="Times New Roman"/>
                <w:b/>
                <w:sz w:val="24"/>
                <w:szCs w:val="24"/>
              </w:rPr>
              <w:t>Общекультурное направление</w:t>
            </w:r>
          </w:p>
        </w:tc>
        <w:tc>
          <w:tcPr>
            <w:tcW w:w="7088" w:type="dxa"/>
            <w:tcBorders>
              <w:top w:val="single" w:sz="4" w:space="0" w:color="auto"/>
              <w:left w:val="single" w:sz="4" w:space="0" w:color="auto"/>
              <w:bottom w:val="single" w:sz="4" w:space="0" w:color="auto"/>
              <w:right w:val="single" w:sz="4" w:space="0" w:color="auto"/>
            </w:tcBorders>
            <w:hideMark/>
          </w:tcPr>
          <w:p w:rsidR="000019A2" w:rsidRPr="00092B6D" w:rsidRDefault="000019A2">
            <w:pPr>
              <w:rPr>
                <w:rFonts w:ascii="Times New Roman" w:hAnsi="Times New Roman" w:cs="Times New Roman"/>
                <w:sz w:val="24"/>
                <w:szCs w:val="24"/>
              </w:rPr>
            </w:pPr>
            <w:r w:rsidRPr="00092B6D">
              <w:rPr>
                <w:rFonts w:ascii="Times New Roman" w:hAnsi="Times New Roman" w:cs="Times New Roman"/>
                <w:sz w:val="24"/>
                <w:szCs w:val="24"/>
              </w:rPr>
              <w:t>-</w:t>
            </w:r>
            <w:proofErr w:type="spellStart"/>
            <w:r w:rsidRPr="00092B6D">
              <w:rPr>
                <w:rFonts w:ascii="Times New Roman" w:hAnsi="Times New Roman" w:cs="Times New Roman"/>
                <w:sz w:val="24"/>
                <w:szCs w:val="24"/>
              </w:rPr>
              <w:t>Домисолька</w:t>
            </w:r>
            <w:proofErr w:type="spellEnd"/>
          </w:p>
          <w:p w:rsidR="000019A2" w:rsidRPr="00092B6D" w:rsidRDefault="000019A2">
            <w:pPr>
              <w:rPr>
                <w:rFonts w:ascii="Times New Roman" w:hAnsi="Times New Roman" w:cs="Times New Roman"/>
                <w:sz w:val="24"/>
                <w:szCs w:val="24"/>
              </w:rPr>
            </w:pPr>
            <w:r w:rsidRPr="00092B6D">
              <w:rPr>
                <w:rFonts w:ascii="Times New Roman" w:hAnsi="Times New Roman" w:cs="Times New Roman"/>
                <w:sz w:val="24"/>
                <w:szCs w:val="24"/>
              </w:rPr>
              <w:t xml:space="preserve">-Проектная деятельность </w:t>
            </w:r>
          </w:p>
          <w:p w:rsidR="000019A2" w:rsidRPr="00092B6D" w:rsidRDefault="000019A2">
            <w:pPr>
              <w:rPr>
                <w:rFonts w:ascii="Times New Roman" w:hAnsi="Times New Roman" w:cs="Times New Roman"/>
                <w:sz w:val="24"/>
                <w:szCs w:val="24"/>
              </w:rPr>
            </w:pPr>
            <w:r w:rsidRPr="00092B6D">
              <w:rPr>
                <w:rFonts w:ascii="Times New Roman" w:hAnsi="Times New Roman" w:cs="Times New Roman"/>
                <w:sz w:val="24"/>
                <w:szCs w:val="24"/>
              </w:rPr>
              <w:t>( немецкий язык)</w:t>
            </w:r>
          </w:p>
          <w:p w:rsidR="000019A2" w:rsidRPr="00092B6D" w:rsidRDefault="000019A2">
            <w:pPr>
              <w:rPr>
                <w:rFonts w:ascii="Times New Roman" w:hAnsi="Times New Roman" w:cs="Times New Roman"/>
                <w:sz w:val="24"/>
                <w:szCs w:val="24"/>
              </w:rPr>
            </w:pPr>
            <w:r w:rsidRPr="00092B6D">
              <w:rPr>
                <w:rFonts w:ascii="Times New Roman" w:hAnsi="Times New Roman" w:cs="Times New Roman"/>
                <w:sz w:val="24"/>
                <w:szCs w:val="24"/>
              </w:rPr>
              <w:t xml:space="preserve">-Страноведение </w:t>
            </w:r>
          </w:p>
          <w:p w:rsidR="000019A2" w:rsidRPr="00092B6D" w:rsidRDefault="000019A2">
            <w:pPr>
              <w:rPr>
                <w:rFonts w:ascii="Times New Roman" w:hAnsi="Times New Roman" w:cs="Times New Roman"/>
                <w:sz w:val="24"/>
                <w:szCs w:val="24"/>
              </w:rPr>
            </w:pPr>
            <w:r w:rsidRPr="00092B6D">
              <w:rPr>
                <w:rFonts w:ascii="Times New Roman" w:hAnsi="Times New Roman" w:cs="Times New Roman"/>
                <w:sz w:val="24"/>
                <w:szCs w:val="24"/>
              </w:rPr>
              <w:t>( иностранный язык)</w:t>
            </w:r>
          </w:p>
          <w:p w:rsidR="000019A2" w:rsidRPr="00092B6D" w:rsidRDefault="000019A2">
            <w:pPr>
              <w:rPr>
                <w:rFonts w:ascii="Times New Roman" w:hAnsi="Times New Roman" w:cs="Times New Roman"/>
                <w:sz w:val="24"/>
                <w:szCs w:val="24"/>
              </w:rPr>
            </w:pPr>
            <w:r w:rsidRPr="00092B6D">
              <w:rPr>
                <w:rFonts w:ascii="Times New Roman" w:hAnsi="Times New Roman" w:cs="Times New Roman"/>
                <w:sz w:val="24"/>
                <w:szCs w:val="24"/>
              </w:rPr>
              <w:t xml:space="preserve">-Финансовая грамотность </w:t>
            </w:r>
          </w:p>
        </w:tc>
      </w:tr>
      <w:tr w:rsidR="000019A2" w:rsidRPr="00092B6D" w:rsidTr="000019A2">
        <w:trPr>
          <w:trHeight w:val="1069"/>
        </w:trPr>
        <w:tc>
          <w:tcPr>
            <w:tcW w:w="4644" w:type="dxa"/>
            <w:tcBorders>
              <w:top w:val="single" w:sz="4" w:space="0" w:color="auto"/>
              <w:left w:val="single" w:sz="4" w:space="0" w:color="auto"/>
              <w:bottom w:val="single" w:sz="4" w:space="0" w:color="auto"/>
              <w:right w:val="single" w:sz="4" w:space="0" w:color="auto"/>
            </w:tcBorders>
            <w:hideMark/>
          </w:tcPr>
          <w:p w:rsidR="000019A2" w:rsidRPr="00092B6D" w:rsidRDefault="000019A2">
            <w:pPr>
              <w:rPr>
                <w:rFonts w:ascii="Times New Roman" w:eastAsia="Times New Roman" w:hAnsi="Times New Roman" w:cs="Times New Roman"/>
                <w:b/>
                <w:sz w:val="24"/>
                <w:szCs w:val="24"/>
              </w:rPr>
            </w:pPr>
            <w:r w:rsidRPr="00092B6D">
              <w:rPr>
                <w:rFonts w:ascii="Times New Roman" w:eastAsia="Times New Roman" w:hAnsi="Times New Roman" w:cs="Times New Roman"/>
                <w:b/>
                <w:sz w:val="24"/>
                <w:szCs w:val="24"/>
              </w:rPr>
              <w:t>Социальное</w:t>
            </w:r>
          </w:p>
        </w:tc>
        <w:tc>
          <w:tcPr>
            <w:tcW w:w="7088" w:type="dxa"/>
            <w:tcBorders>
              <w:top w:val="single" w:sz="4" w:space="0" w:color="auto"/>
              <w:left w:val="single" w:sz="4" w:space="0" w:color="auto"/>
              <w:bottom w:val="single" w:sz="4" w:space="0" w:color="auto"/>
              <w:right w:val="single" w:sz="4" w:space="0" w:color="auto"/>
            </w:tcBorders>
            <w:hideMark/>
          </w:tcPr>
          <w:p w:rsidR="000019A2" w:rsidRPr="00092B6D" w:rsidRDefault="000019A2">
            <w:pPr>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 Индивидуальное проектирование</w:t>
            </w:r>
          </w:p>
          <w:p w:rsidR="000019A2" w:rsidRPr="00092B6D" w:rsidRDefault="000019A2">
            <w:pPr>
              <w:rPr>
                <w:rFonts w:ascii="Times New Roman" w:hAnsi="Times New Roman" w:cs="Times New Roman"/>
                <w:sz w:val="24"/>
                <w:szCs w:val="24"/>
              </w:rPr>
            </w:pPr>
            <w:r w:rsidRPr="00092B6D">
              <w:rPr>
                <w:rFonts w:ascii="Times New Roman" w:hAnsi="Times New Roman" w:cs="Times New Roman"/>
                <w:sz w:val="24"/>
                <w:szCs w:val="24"/>
              </w:rPr>
              <w:t>-Психологический практикум</w:t>
            </w:r>
          </w:p>
          <w:p w:rsidR="000019A2" w:rsidRPr="00092B6D" w:rsidRDefault="000019A2">
            <w:pPr>
              <w:rPr>
                <w:rFonts w:ascii="Times New Roman" w:hAnsi="Times New Roman" w:cs="Times New Roman"/>
                <w:sz w:val="24"/>
                <w:szCs w:val="24"/>
              </w:rPr>
            </w:pPr>
            <w:r w:rsidRPr="00092B6D">
              <w:rPr>
                <w:rFonts w:ascii="Times New Roman" w:hAnsi="Times New Roman" w:cs="Times New Roman"/>
                <w:sz w:val="24"/>
                <w:szCs w:val="24"/>
              </w:rPr>
              <w:t>- Проектирование</w:t>
            </w:r>
          </w:p>
          <w:p w:rsidR="000019A2" w:rsidRPr="00092B6D" w:rsidRDefault="000019A2">
            <w:pPr>
              <w:rPr>
                <w:rFonts w:ascii="Times New Roman" w:hAnsi="Times New Roman" w:cs="Times New Roman"/>
                <w:sz w:val="24"/>
                <w:szCs w:val="24"/>
              </w:rPr>
            </w:pPr>
            <w:r w:rsidRPr="00092B6D">
              <w:rPr>
                <w:rFonts w:ascii="Times New Roman" w:hAnsi="Times New Roman" w:cs="Times New Roman"/>
                <w:sz w:val="24"/>
                <w:szCs w:val="24"/>
              </w:rPr>
              <w:t>-Волонтерство</w:t>
            </w:r>
          </w:p>
        </w:tc>
      </w:tr>
      <w:tr w:rsidR="000019A2" w:rsidRPr="00092B6D" w:rsidTr="000019A2">
        <w:trPr>
          <w:trHeight w:val="1467"/>
        </w:trPr>
        <w:tc>
          <w:tcPr>
            <w:tcW w:w="4644" w:type="dxa"/>
            <w:tcBorders>
              <w:top w:val="single" w:sz="4" w:space="0" w:color="auto"/>
              <w:left w:val="single" w:sz="4" w:space="0" w:color="auto"/>
              <w:bottom w:val="single" w:sz="4" w:space="0" w:color="auto"/>
              <w:right w:val="single" w:sz="4" w:space="0" w:color="auto"/>
            </w:tcBorders>
          </w:tcPr>
          <w:p w:rsidR="000019A2" w:rsidRPr="00092B6D" w:rsidRDefault="000019A2">
            <w:pPr>
              <w:jc w:val="both"/>
              <w:rPr>
                <w:rFonts w:ascii="Times New Roman" w:hAnsi="Times New Roman" w:cs="Times New Roman"/>
                <w:sz w:val="24"/>
                <w:szCs w:val="24"/>
              </w:rPr>
            </w:pPr>
          </w:p>
          <w:p w:rsidR="000019A2" w:rsidRPr="00092B6D" w:rsidRDefault="000019A2">
            <w:pPr>
              <w:rPr>
                <w:rFonts w:ascii="Times New Roman" w:hAnsi="Times New Roman" w:cs="Times New Roman"/>
                <w:sz w:val="24"/>
                <w:szCs w:val="24"/>
              </w:rPr>
            </w:pPr>
            <w:r w:rsidRPr="00092B6D">
              <w:rPr>
                <w:rFonts w:ascii="Times New Roman" w:hAnsi="Times New Roman" w:cs="Times New Roman"/>
                <w:b/>
                <w:sz w:val="24"/>
                <w:szCs w:val="24"/>
              </w:rPr>
              <w:t>Физкультурно- оздоровительное направление</w:t>
            </w:r>
          </w:p>
        </w:tc>
        <w:tc>
          <w:tcPr>
            <w:tcW w:w="7088" w:type="dxa"/>
            <w:tcBorders>
              <w:top w:val="single" w:sz="4" w:space="0" w:color="auto"/>
              <w:left w:val="single" w:sz="4" w:space="0" w:color="auto"/>
              <w:bottom w:val="single" w:sz="4" w:space="0" w:color="auto"/>
              <w:right w:val="single" w:sz="4" w:space="0" w:color="auto"/>
            </w:tcBorders>
            <w:hideMark/>
          </w:tcPr>
          <w:p w:rsidR="000019A2" w:rsidRPr="00092B6D" w:rsidRDefault="000019A2">
            <w:pPr>
              <w:jc w:val="both"/>
              <w:rPr>
                <w:rFonts w:ascii="Times New Roman" w:hAnsi="Times New Roman" w:cs="Times New Roman"/>
                <w:sz w:val="24"/>
                <w:szCs w:val="24"/>
              </w:rPr>
            </w:pPr>
          </w:p>
          <w:p w:rsidR="000019A2" w:rsidRPr="00092B6D" w:rsidRDefault="000019A2">
            <w:pPr>
              <w:rPr>
                <w:rFonts w:ascii="Times New Roman" w:hAnsi="Times New Roman" w:cs="Times New Roman"/>
                <w:sz w:val="24"/>
                <w:szCs w:val="24"/>
              </w:rPr>
            </w:pPr>
            <w:r w:rsidRPr="00092B6D">
              <w:rPr>
                <w:rFonts w:ascii="Times New Roman" w:hAnsi="Times New Roman" w:cs="Times New Roman"/>
                <w:sz w:val="24"/>
                <w:szCs w:val="24"/>
              </w:rPr>
              <w:t>-Олимпийцы среди нас</w:t>
            </w:r>
          </w:p>
          <w:p w:rsidR="000019A2" w:rsidRPr="00092B6D" w:rsidRDefault="000019A2">
            <w:pPr>
              <w:rPr>
                <w:rFonts w:ascii="Times New Roman" w:hAnsi="Times New Roman" w:cs="Times New Roman"/>
                <w:sz w:val="24"/>
                <w:szCs w:val="24"/>
              </w:rPr>
            </w:pPr>
            <w:r w:rsidRPr="00092B6D">
              <w:rPr>
                <w:rFonts w:ascii="Times New Roman" w:hAnsi="Times New Roman" w:cs="Times New Roman"/>
                <w:sz w:val="24"/>
                <w:szCs w:val="24"/>
              </w:rPr>
              <w:t>-В мире здоровья и спорта</w:t>
            </w:r>
          </w:p>
          <w:p w:rsidR="000019A2" w:rsidRPr="00092B6D" w:rsidRDefault="000019A2">
            <w:pPr>
              <w:rPr>
                <w:rFonts w:ascii="Times New Roman" w:hAnsi="Times New Roman" w:cs="Times New Roman"/>
                <w:sz w:val="24"/>
                <w:szCs w:val="24"/>
              </w:rPr>
            </w:pPr>
            <w:r w:rsidRPr="00092B6D">
              <w:rPr>
                <w:rFonts w:ascii="Times New Roman" w:hAnsi="Times New Roman" w:cs="Times New Roman"/>
                <w:sz w:val="24"/>
                <w:szCs w:val="24"/>
              </w:rPr>
              <w:t>-Шахматы</w:t>
            </w:r>
          </w:p>
        </w:tc>
      </w:tr>
    </w:tbl>
    <w:p w:rsidR="008D17A1" w:rsidRPr="00092B6D" w:rsidRDefault="008D17A1" w:rsidP="007056A6">
      <w:pPr>
        <w:spacing w:line="240" w:lineRule="auto"/>
        <w:jc w:val="both"/>
        <w:rPr>
          <w:rFonts w:ascii="Times New Roman" w:eastAsia="Times New Roman" w:hAnsi="Times New Roman" w:cs="Times New Roman"/>
          <w:sz w:val="24"/>
          <w:szCs w:val="24"/>
        </w:rPr>
      </w:pPr>
    </w:p>
    <w:p w:rsidR="008D17A1" w:rsidRPr="00092B6D" w:rsidRDefault="008D17A1" w:rsidP="007056A6">
      <w:pPr>
        <w:spacing w:line="240" w:lineRule="auto"/>
        <w:jc w:val="both"/>
        <w:rPr>
          <w:rFonts w:ascii="Times New Roman" w:eastAsia="Times New Roman" w:hAnsi="Times New Roman" w:cs="Times New Roman"/>
          <w:sz w:val="24"/>
          <w:szCs w:val="24"/>
        </w:rPr>
      </w:pPr>
    </w:p>
    <w:p w:rsidR="008D17A1" w:rsidRPr="00092B6D" w:rsidRDefault="008D17A1" w:rsidP="007056A6">
      <w:pPr>
        <w:spacing w:line="240" w:lineRule="auto"/>
        <w:jc w:val="both"/>
        <w:rPr>
          <w:rFonts w:ascii="Times New Roman" w:eastAsia="Times New Roman" w:hAnsi="Times New Roman" w:cs="Times New Roman"/>
          <w:sz w:val="24"/>
          <w:szCs w:val="24"/>
        </w:rPr>
      </w:pPr>
    </w:p>
    <w:p w:rsidR="000019A2" w:rsidRPr="00092B6D" w:rsidRDefault="000019A2" w:rsidP="007056A6">
      <w:pPr>
        <w:spacing w:line="240" w:lineRule="auto"/>
        <w:jc w:val="both"/>
        <w:rPr>
          <w:rFonts w:ascii="Times New Roman" w:eastAsia="Times New Roman" w:hAnsi="Times New Roman" w:cs="Times New Roman"/>
          <w:sz w:val="24"/>
          <w:szCs w:val="24"/>
        </w:rPr>
      </w:pPr>
    </w:p>
    <w:p w:rsidR="000019A2" w:rsidRPr="00092B6D" w:rsidRDefault="000019A2" w:rsidP="007056A6">
      <w:pPr>
        <w:spacing w:line="240" w:lineRule="auto"/>
        <w:jc w:val="both"/>
        <w:rPr>
          <w:rFonts w:ascii="Times New Roman" w:eastAsia="Times New Roman" w:hAnsi="Times New Roman" w:cs="Times New Roman"/>
          <w:sz w:val="24"/>
          <w:szCs w:val="24"/>
        </w:rPr>
      </w:pPr>
    </w:p>
    <w:p w:rsidR="000019A2" w:rsidRPr="00092B6D" w:rsidRDefault="000019A2" w:rsidP="007056A6">
      <w:pPr>
        <w:spacing w:line="240" w:lineRule="auto"/>
        <w:jc w:val="both"/>
        <w:rPr>
          <w:rFonts w:ascii="Times New Roman" w:eastAsia="Times New Roman" w:hAnsi="Times New Roman" w:cs="Times New Roman"/>
          <w:sz w:val="24"/>
          <w:szCs w:val="24"/>
        </w:rPr>
      </w:pPr>
    </w:p>
    <w:p w:rsidR="000019A2" w:rsidRPr="00092B6D" w:rsidRDefault="000019A2" w:rsidP="007056A6">
      <w:pPr>
        <w:spacing w:line="240" w:lineRule="auto"/>
        <w:jc w:val="both"/>
        <w:rPr>
          <w:rFonts w:ascii="Times New Roman" w:eastAsia="Times New Roman" w:hAnsi="Times New Roman" w:cs="Times New Roman"/>
          <w:sz w:val="24"/>
          <w:szCs w:val="24"/>
        </w:rPr>
      </w:pPr>
    </w:p>
    <w:p w:rsidR="000019A2" w:rsidRPr="00092B6D" w:rsidRDefault="000019A2" w:rsidP="007056A6">
      <w:pPr>
        <w:spacing w:line="240" w:lineRule="auto"/>
        <w:jc w:val="both"/>
        <w:rPr>
          <w:rFonts w:ascii="Times New Roman" w:eastAsia="Times New Roman" w:hAnsi="Times New Roman" w:cs="Times New Roman"/>
          <w:sz w:val="24"/>
          <w:szCs w:val="24"/>
        </w:rPr>
      </w:pPr>
    </w:p>
    <w:p w:rsidR="000019A2" w:rsidRPr="00092B6D" w:rsidRDefault="000019A2" w:rsidP="007056A6">
      <w:pPr>
        <w:spacing w:line="240" w:lineRule="auto"/>
        <w:jc w:val="both"/>
        <w:rPr>
          <w:rFonts w:ascii="Times New Roman" w:eastAsia="Times New Roman" w:hAnsi="Times New Roman" w:cs="Times New Roman"/>
          <w:sz w:val="24"/>
          <w:szCs w:val="24"/>
        </w:rPr>
      </w:pPr>
    </w:p>
    <w:p w:rsidR="000019A2" w:rsidRPr="00092B6D" w:rsidRDefault="000019A2" w:rsidP="007056A6">
      <w:pPr>
        <w:spacing w:line="240" w:lineRule="auto"/>
        <w:jc w:val="both"/>
        <w:rPr>
          <w:rFonts w:ascii="Times New Roman" w:eastAsia="Times New Roman" w:hAnsi="Times New Roman" w:cs="Times New Roman"/>
          <w:sz w:val="24"/>
          <w:szCs w:val="24"/>
        </w:rPr>
      </w:pPr>
    </w:p>
    <w:p w:rsidR="000019A2" w:rsidRPr="00092B6D" w:rsidRDefault="000019A2" w:rsidP="007056A6">
      <w:pPr>
        <w:spacing w:line="240" w:lineRule="auto"/>
        <w:jc w:val="both"/>
        <w:rPr>
          <w:rFonts w:ascii="Times New Roman" w:eastAsia="Times New Roman" w:hAnsi="Times New Roman" w:cs="Times New Roman"/>
          <w:sz w:val="24"/>
          <w:szCs w:val="24"/>
        </w:rPr>
      </w:pPr>
    </w:p>
    <w:p w:rsidR="000019A2" w:rsidRPr="00092B6D" w:rsidRDefault="000019A2" w:rsidP="007056A6">
      <w:pPr>
        <w:spacing w:line="240" w:lineRule="auto"/>
        <w:jc w:val="both"/>
        <w:rPr>
          <w:rFonts w:ascii="Times New Roman" w:eastAsia="Times New Roman" w:hAnsi="Times New Roman" w:cs="Times New Roman"/>
          <w:sz w:val="24"/>
          <w:szCs w:val="24"/>
        </w:rPr>
      </w:pPr>
    </w:p>
    <w:p w:rsidR="000019A2" w:rsidRPr="00092B6D" w:rsidRDefault="000019A2" w:rsidP="007056A6">
      <w:pPr>
        <w:spacing w:line="240" w:lineRule="auto"/>
        <w:jc w:val="both"/>
        <w:rPr>
          <w:rFonts w:ascii="Times New Roman" w:eastAsia="Times New Roman" w:hAnsi="Times New Roman" w:cs="Times New Roman"/>
          <w:sz w:val="24"/>
          <w:szCs w:val="24"/>
        </w:rPr>
      </w:pPr>
    </w:p>
    <w:p w:rsidR="000019A2" w:rsidRPr="00092B6D" w:rsidRDefault="000019A2" w:rsidP="007056A6">
      <w:pPr>
        <w:spacing w:line="240" w:lineRule="auto"/>
        <w:jc w:val="both"/>
        <w:rPr>
          <w:rFonts w:ascii="Times New Roman" w:eastAsia="Times New Roman" w:hAnsi="Times New Roman" w:cs="Times New Roman"/>
          <w:sz w:val="24"/>
          <w:szCs w:val="24"/>
        </w:rPr>
      </w:pPr>
    </w:p>
    <w:p w:rsidR="000019A2" w:rsidRPr="00092B6D" w:rsidRDefault="000019A2" w:rsidP="007056A6">
      <w:pPr>
        <w:spacing w:line="240" w:lineRule="auto"/>
        <w:jc w:val="both"/>
        <w:rPr>
          <w:rFonts w:ascii="Times New Roman" w:eastAsia="Times New Roman" w:hAnsi="Times New Roman" w:cs="Times New Roman"/>
          <w:sz w:val="24"/>
          <w:szCs w:val="24"/>
        </w:rPr>
      </w:pPr>
    </w:p>
    <w:p w:rsidR="000019A2" w:rsidRPr="00092B6D" w:rsidRDefault="000019A2" w:rsidP="007056A6">
      <w:pPr>
        <w:spacing w:line="240" w:lineRule="auto"/>
        <w:jc w:val="both"/>
        <w:rPr>
          <w:rFonts w:ascii="Times New Roman" w:eastAsia="Times New Roman" w:hAnsi="Times New Roman" w:cs="Times New Roman"/>
          <w:sz w:val="24"/>
          <w:szCs w:val="24"/>
        </w:rPr>
      </w:pPr>
    </w:p>
    <w:p w:rsidR="000019A2" w:rsidRPr="00092B6D" w:rsidRDefault="000019A2" w:rsidP="007056A6">
      <w:pPr>
        <w:spacing w:line="240" w:lineRule="auto"/>
        <w:jc w:val="both"/>
        <w:rPr>
          <w:rFonts w:ascii="Times New Roman" w:eastAsia="Times New Roman" w:hAnsi="Times New Roman" w:cs="Times New Roman"/>
          <w:sz w:val="24"/>
          <w:szCs w:val="24"/>
        </w:rPr>
      </w:pPr>
    </w:p>
    <w:p w:rsidR="000019A2" w:rsidRPr="00092B6D" w:rsidRDefault="000019A2" w:rsidP="007056A6">
      <w:pPr>
        <w:spacing w:line="240" w:lineRule="auto"/>
        <w:jc w:val="both"/>
        <w:rPr>
          <w:rFonts w:ascii="Times New Roman" w:eastAsia="Times New Roman" w:hAnsi="Times New Roman" w:cs="Times New Roman"/>
          <w:sz w:val="24"/>
          <w:szCs w:val="24"/>
        </w:rPr>
      </w:pPr>
    </w:p>
    <w:p w:rsidR="0021479D" w:rsidRPr="00092B6D" w:rsidRDefault="0021479D" w:rsidP="00971988">
      <w:pPr>
        <w:spacing w:line="240" w:lineRule="auto"/>
        <w:jc w:val="both"/>
        <w:rPr>
          <w:rFonts w:ascii="Times New Roman" w:eastAsia="Times New Roman" w:hAnsi="Times New Roman" w:cs="Times New Roman"/>
          <w:sz w:val="24"/>
          <w:szCs w:val="24"/>
        </w:rPr>
      </w:pPr>
    </w:p>
    <w:p w:rsidR="007E420D" w:rsidRPr="00092B6D" w:rsidRDefault="007056A6" w:rsidP="00971988">
      <w:pPr>
        <w:spacing w:line="240" w:lineRule="auto"/>
        <w:jc w:val="both"/>
        <w:rPr>
          <w:rFonts w:ascii="Times New Roman" w:eastAsia="Times New Roman" w:hAnsi="Times New Roman" w:cs="Times New Roman"/>
          <w:sz w:val="24"/>
          <w:szCs w:val="24"/>
        </w:rPr>
      </w:pPr>
      <w:r w:rsidRPr="00092B6D">
        <w:rPr>
          <w:rFonts w:ascii="Times New Roman" w:eastAsia="Times New Roman" w:hAnsi="Times New Roman" w:cs="Times New Roman"/>
          <w:sz w:val="24"/>
          <w:szCs w:val="24"/>
        </w:rPr>
        <w:t>Для развития языковой грамотности в 5-</w:t>
      </w:r>
      <w:r w:rsidR="00C44E41" w:rsidRPr="00092B6D">
        <w:rPr>
          <w:rFonts w:ascii="Times New Roman" w:eastAsia="Times New Roman" w:hAnsi="Times New Roman" w:cs="Times New Roman"/>
          <w:sz w:val="24"/>
          <w:szCs w:val="24"/>
        </w:rPr>
        <w:t>8</w:t>
      </w:r>
      <w:r w:rsidR="00865E43" w:rsidRPr="00092B6D">
        <w:rPr>
          <w:rFonts w:ascii="Times New Roman" w:eastAsia="Times New Roman" w:hAnsi="Times New Roman" w:cs="Times New Roman"/>
          <w:sz w:val="24"/>
          <w:szCs w:val="24"/>
        </w:rPr>
        <w:t xml:space="preserve">-х </w:t>
      </w:r>
      <w:r w:rsidRPr="00092B6D">
        <w:rPr>
          <w:rFonts w:ascii="Times New Roman" w:eastAsia="Times New Roman" w:hAnsi="Times New Roman" w:cs="Times New Roman"/>
          <w:sz w:val="24"/>
          <w:szCs w:val="24"/>
        </w:rPr>
        <w:t xml:space="preserve">  классах ведется  «Китайский язык».</w:t>
      </w:r>
    </w:p>
    <w:p w:rsidR="00EB0059" w:rsidRPr="00092B6D" w:rsidRDefault="00EB0059" w:rsidP="00EB0059">
      <w:pPr>
        <w:spacing w:after="0"/>
        <w:jc w:val="center"/>
        <w:rPr>
          <w:rFonts w:ascii="Times New Roman" w:hAnsi="Times New Roman" w:cs="Times New Roman"/>
          <w:b/>
          <w:bCs/>
          <w:sz w:val="24"/>
          <w:szCs w:val="24"/>
        </w:rPr>
      </w:pPr>
      <w:r w:rsidRPr="00092B6D">
        <w:rPr>
          <w:rFonts w:ascii="Times New Roman" w:hAnsi="Times New Roman" w:cs="Times New Roman"/>
          <w:b/>
          <w:bCs/>
          <w:sz w:val="24"/>
          <w:szCs w:val="24"/>
        </w:rPr>
        <w:t>Сводные результаты работы с одаренными детьми МКОУ КГ №1</w:t>
      </w:r>
    </w:p>
    <w:p w:rsidR="00EB0059" w:rsidRPr="00092B6D" w:rsidRDefault="00EB0059" w:rsidP="00EB0059">
      <w:pPr>
        <w:spacing w:after="0"/>
        <w:jc w:val="center"/>
        <w:rPr>
          <w:rFonts w:ascii="Times New Roman" w:hAnsi="Times New Roman" w:cs="Times New Roman"/>
          <w:b/>
          <w:bCs/>
          <w:sz w:val="24"/>
          <w:szCs w:val="24"/>
        </w:rPr>
      </w:pPr>
      <w:r w:rsidRPr="00092B6D">
        <w:rPr>
          <w:rFonts w:ascii="Times New Roman" w:hAnsi="Times New Roman" w:cs="Times New Roman"/>
          <w:b/>
          <w:bCs/>
          <w:sz w:val="24"/>
          <w:szCs w:val="24"/>
        </w:rPr>
        <w:t>Муниципальный этап (201</w:t>
      </w:r>
      <w:r w:rsidR="005A171A" w:rsidRPr="00092B6D">
        <w:rPr>
          <w:rFonts w:ascii="Times New Roman" w:hAnsi="Times New Roman" w:cs="Times New Roman"/>
          <w:b/>
          <w:bCs/>
          <w:sz w:val="24"/>
          <w:szCs w:val="24"/>
        </w:rPr>
        <w:t>8</w:t>
      </w:r>
      <w:r w:rsidRPr="00092B6D">
        <w:rPr>
          <w:rFonts w:ascii="Times New Roman" w:hAnsi="Times New Roman" w:cs="Times New Roman"/>
          <w:b/>
          <w:bCs/>
          <w:sz w:val="24"/>
          <w:szCs w:val="24"/>
        </w:rPr>
        <w:t>-1</w:t>
      </w:r>
      <w:r w:rsidR="005A171A" w:rsidRPr="00092B6D">
        <w:rPr>
          <w:rFonts w:ascii="Times New Roman" w:hAnsi="Times New Roman" w:cs="Times New Roman"/>
          <w:b/>
          <w:bCs/>
          <w:sz w:val="24"/>
          <w:szCs w:val="24"/>
        </w:rPr>
        <w:t>9</w:t>
      </w:r>
      <w:r w:rsidRPr="00092B6D">
        <w:rPr>
          <w:rFonts w:ascii="Times New Roman" w:hAnsi="Times New Roman" w:cs="Times New Roman"/>
          <w:b/>
          <w:bCs/>
          <w:sz w:val="24"/>
          <w:szCs w:val="24"/>
        </w:rPr>
        <w:t xml:space="preserve"> учебный год)</w:t>
      </w:r>
    </w:p>
    <w:tbl>
      <w:tblPr>
        <w:tblStyle w:val="af6"/>
        <w:tblW w:w="0" w:type="auto"/>
        <w:tblInd w:w="428" w:type="dxa"/>
        <w:tblLayout w:type="fixed"/>
        <w:tblLook w:val="04A0"/>
      </w:tblPr>
      <w:tblGrid>
        <w:gridCol w:w="4024"/>
        <w:gridCol w:w="7372"/>
      </w:tblGrid>
      <w:tr w:rsidR="00EB0059" w:rsidRPr="00092B6D" w:rsidTr="00EB0059">
        <w:trPr>
          <w:trHeight w:val="257"/>
        </w:trPr>
        <w:tc>
          <w:tcPr>
            <w:tcW w:w="4024"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val="en-US" w:eastAsia="zh-CN"/>
              </w:rPr>
            </w:pPr>
            <w:r w:rsidRPr="00092B6D">
              <w:rPr>
                <w:rFonts w:ascii="Times New Roman" w:hAnsi="Times New Roman" w:cs="Times New Roman"/>
                <w:bCs/>
                <w:sz w:val="24"/>
                <w:szCs w:val="24"/>
              </w:rPr>
              <w:t>I место</w:t>
            </w:r>
          </w:p>
        </w:tc>
        <w:tc>
          <w:tcPr>
            <w:tcW w:w="7372"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eastAsia="zh-CN"/>
              </w:rPr>
            </w:pPr>
            <w:r w:rsidRPr="00092B6D">
              <w:rPr>
                <w:rFonts w:ascii="Times New Roman" w:hAnsi="Times New Roman" w:cs="Times New Roman"/>
                <w:bCs/>
                <w:sz w:val="24"/>
                <w:szCs w:val="24"/>
              </w:rPr>
              <w:t>20</w:t>
            </w:r>
          </w:p>
        </w:tc>
      </w:tr>
      <w:tr w:rsidR="00EB0059" w:rsidRPr="00092B6D" w:rsidTr="00EB0059">
        <w:trPr>
          <w:trHeight w:val="270"/>
        </w:trPr>
        <w:tc>
          <w:tcPr>
            <w:tcW w:w="4024"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val="en-US" w:eastAsia="zh-CN"/>
              </w:rPr>
            </w:pPr>
            <w:r w:rsidRPr="00092B6D">
              <w:rPr>
                <w:rFonts w:ascii="Times New Roman" w:hAnsi="Times New Roman" w:cs="Times New Roman"/>
                <w:bCs/>
                <w:sz w:val="24"/>
                <w:szCs w:val="24"/>
              </w:rPr>
              <w:lastRenderedPageBreak/>
              <w:t>II место</w:t>
            </w:r>
          </w:p>
        </w:tc>
        <w:tc>
          <w:tcPr>
            <w:tcW w:w="7372"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eastAsia="zh-CN"/>
              </w:rPr>
            </w:pPr>
            <w:r w:rsidRPr="00092B6D">
              <w:rPr>
                <w:rFonts w:ascii="Times New Roman" w:hAnsi="Times New Roman" w:cs="Times New Roman"/>
                <w:bCs/>
                <w:sz w:val="24"/>
                <w:szCs w:val="24"/>
              </w:rPr>
              <w:t>15</w:t>
            </w:r>
          </w:p>
        </w:tc>
      </w:tr>
      <w:tr w:rsidR="00EB0059" w:rsidRPr="00092B6D" w:rsidTr="00EB0059">
        <w:trPr>
          <w:trHeight w:val="257"/>
        </w:trPr>
        <w:tc>
          <w:tcPr>
            <w:tcW w:w="4024"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val="en-US" w:eastAsia="zh-CN"/>
              </w:rPr>
            </w:pPr>
            <w:r w:rsidRPr="00092B6D">
              <w:rPr>
                <w:rFonts w:ascii="Times New Roman" w:hAnsi="Times New Roman" w:cs="Times New Roman"/>
                <w:bCs/>
                <w:sz w:val="24"/>
                <w:szCs w:val="24"/>
              </w:rPr>
              <w:t>III место</w:t>
            </w:r>
          </w:p>
        </w:tc>
        <w:tc>
          <w:tcPr>
            <w:tcW w:w="7372"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eastAsia="zh-CN"/>
              </w:rPr>
            </w:pPr>
            <w:r w:rsidRPr="00092B6D">
              <w:rPr>
                <w:rFonts w:ascii="Times New Roman" w:hAnsi="Times New Roman" w:cs="Times New Roman"/>
                <w:bCs/>
                <w:sz w:val="24"/>
                <w:szCs w:val="24"/>
              </w:rPr>
              <w:t>16</w:t>
            </w:r>
          </w:p>
        </w:tc>
      </w:tr>
    </w:tbl>
    <w:p w:rsidR="00EB0059" w:rsidRPr="00092B6D" w:rsidRDefault="00EB0059" w:rsidP="00EB0059">
      <w:pPr>
        <w:spacing w:after="0"/>
        <w:jc w:val="center"/>
        <w:rPr>
          <w:rFonts w:ascii="Times New Roman" w:hAnsi="Times New Roman" w:cs="Times New Roman"/>
          <w:b/>
          <w:bCs/>
          <w:sz w:val="24"/>
          <w:szCs w:val="24"/>
        </w:rPr>
      </w:pPr>
      <w:r w:rsidRPr="00092B6D">
        <w:rPr>
          <w:rFonts w:ascii="Times New Roman" w:hAnsi="Times New Roman" w:cs="Times New Roman"/>
          <w:b/>
          <w:bCs/>
          <w:sz w:val="24"/>
          <w:szCs w:val="24"/>
        </w:rPr>
        <w:t>Муниципальный этап олимпиады им.Чебышева</w:t>
      </w:r>
    </w:p>
    <w:tbl>
      <w:tblPr>
        <w:tblStyle w:val="af6"/>
        <w:tblW w:w="0" w:type="auto"/>
        <w:tblInd w:w="428" w:type="dxa"/>
        <w:tblLayout w:type="fixed"/>
        <w:tblLook w:val="04A0"/>
      </w:tblPr>
      <w:tblGrid>
        <w:gridCol w:w="4030"/>
        <w:gridCol w:w="7381"/>
      </w:tblGrid>
      <w:tr w:rsidR="00EB0059" w:rsidRPr="00092B6D" w:rsidTr="00EB0059">
        <w:trPr>
          <w:trHeight w:val="257"/>
        </w:trPr>
        <w:tc>
          <w:tcPr>
            <w:tcW w:w="4030"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val="en-US" w:eastAsia="zh-CN"/>
              </w:rPr>
            </w:pPr>
            <w:r w:rsidRPr="00092B6D">
              <w:rPr>
                <w:rFonts w:ascii="Times New Roman" w:hAnsi="Times New Roman" w:cs="Times New Roman"/>
                <w:bCs/>
                <w:sz w:val="24"/>
                <w:szCs w:val="24"/>
              </w:rPr>
              <w:t>I место</w:t>
            </w:r>
          </w:p>
        </w:tc>
        <w:tc>
          <w:tcPr>
            <w:tcW w:w="7381"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eastAsia="zh-CN"/>
              </w:rPr>
            </w:pPr>
            <w:r w:rsidRPr="00092B6D">
              <w:rPr>
                <w:rFonts w:ascii="Times New Roman" w:hAnsi="Times New Roman" w:cs="Times New Roman"/>
                <w:bCs/>
                <w:sz w:val="24"/>
                <w:szCs w:val="24"/>
              </w:rPr>
              <w:t>6</w:t>
            </w:r>
          </w:p>
        </w:tc>
      </w:tr>
      <w:tr w:rsidR="00EB0059" w:rsidRPr="00092B6D" w:rsidTr="00EB0059">
        <w:trPr>
          <w:trHeight w:val="270"/>
        </w:trPr>
        <w:tc>
          <w:tcPr>
            <w:tcW w:w="4030"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val="en-US" w:eastAsia="zh-CN"/>
              </w:rPr>
            </w:pPr>
            <w:r w:rsidRPr="00092B6D">
              <w:rPr>
                <w:rFonts w:ascii="Times New Roman" w:hAnsi="Times New Roman" w:cs="Times New Roman"/>
                <w:bCs/>
                <w:sz w:val="24"/>
                <w:szCs w:val="24"/>
              </w:rPr>
              <w:t>II место</w:t>
            </w:r>
          </w:p>
        </w:tc>
        <w:tc>
          <w:tcPr>
            <w:tcW w:w="7381"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eastAsia="zh-CN"/>
              </w:rPr>
            </w:pPr>
            <w:r w:rsidRPr="00092B6D">
              <w:rPr>
                <w:rFonts w:ascii="Times New Roman" w:hAnsi="Times New Roman" w:cs="Times New Roman"/>
                <w:bCs/>
                <w:sz w:val="24"/>
                <w:szCs w:val="24"/>
              </w:rPr>
              <w:t>5</w:t>
            </w:r>
          </w:p>
        </w:tc>
      </w:tr>
    </w:tbl>
    <w:p w:rsidR="00EB0059" w:rsidRPr="00092B6D" w:rsidRDefault="00EB0059" w:rsidP="00EB0059">
      <w:pPr>
        <w:spacing w:after="0"/>
        <w:jc w:val="center"/>
        <w:rPr>
          <w:rFonts w:ascii="Times New Roman" w:hAnsi="Times New Roman" w:cs="Times New Roman"/>
          <w:b/>
          <w:bCs/>
          <w:sz w:val="24"/>
          <w:szCs w:val="24"/>
          <w:u w:val="single"/>
        </w:rPr>
      </w:pPr>
      <w:r w:rsidRPr="00092B6D">
        <w:rPr>
          <w:rFonts w:ascii="Times New Roman" w:hAnsi="Times New Roman" w:cs="Times New Roman"/>
          <w:b/>
          <w:bCs/>
          <w:sz w:val="24"/>
          <w:szCs w:val="24"/>
          <w:u w:val="single"/>
        </w:rPr>
        <w:t>Республиканские олимпиады</w:t>
      </w:r>
    </w:p>
    <w:p w:rsidR="00EB0059" w:rsidRPr="00092B6D" w:rsidRDefault="00EB0059" w:rsidP="00EB0059">
      <w:pPr>
        <w:spacing w:after="0"/>
        <w:jc w:val="center"/>
        <w:rPr>
          <w:rFonts w:ascii="Times New Roman" w:hAnsi="Times New Roman" w:cs="Times New Roman"/>
          <w:b/>
          <w:bCs/>
          <w:sz w:val="24"/>
          <w:szCs w:val="24"/>
        </w:rPr>
      </w:pPr>
      <w:r w:rsidRPr="00092B6D">
        <w:rPr>
          <w:rFonts w:ascii="Times New Roman" w:hAnsi="Times New Roman" w:cs="Times New Roman"/>
          <w:b/>
          <w:bCs/>
          <w:sz w:val="24"/>
          <w:szCs w:val="24"/>
        </w:rPr>
        <w:t>Республиканский этап ВОШ</w:t>
      </w:r>
    </w:p>
    <w:tbl>
      <w:tblPr>
        <w:tblStyle w:val="af6"/>
        <w:tblW w:w="0" w:type="auto"/>
        <w:tblInd w:w="428" w:type="dxa"/>
        <w:tblLayout w:type="fixed"/>
        <w:tblLook w:val="04A0"/>
      </w:tblPr>
      <w:tblGrid>
        <w:gridCol w:w="3998"/>
        <w:gridCol w:w="7323"/>
      </w:tblGrid>
      <w:tr w:rsidR="00EB0059" w:rsidRPr="00092B6D" w:rsidTr="00EB0059">
        <w:trPr>
          <w:trHeight w:val="305"/>
        </w:trPr>
        <w:tc>
          <w:tcPr>
            <w:tcW w:w="3998"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val="en-US" w:eastAsia="zh-CN"/>
              </w:rPr>
            </w:pPr>
            <w:r w:rsidRPr="00092B6D">
              <w:rPr>
                <w:rFonts w:ascii="Times New Roman" w:hAnsi="Times New Roman" w:cs="Times New Roman"/>
                <w:bCs/>
                <w:sz w:val="24"/>
                <w:szCs w:val="24"/>
              </w:rPr>
              <w:t>I место</w:t>
            </w:r>
          </w:p>
        </w:tc>
        <w:tc>
          <w:tcPr>
            <w:tcW w:w="7323"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eastAsia="zh-CN"/>
              </w:rPr>
            </w:pPr>
            <w:r w:rsidRPr="00092B6D">
              <w:rPr>
                <w:rFonts w:ascii="Times New Roman" w:hAnsi="Times New Roman" w:cs="Times New Roman"/>
                <w:bCs/>
                <w:sz w:val="24"/>
                <w:szCs w:val="24"/>
              </w:rPr>
              <w:t>1</w:t>
            </w:r>
          </w:p>
        </w:tc>
      </w:tr>
      <w:tr w:rsidR="00EB0059" w:rsidRPr="00092B6D" w:rsidTr="00EB0059">
        <w:trPr>
          <w:trHeight w:val="305"/>
        </w:trPr>
        <w:tc>
          <w:tcPr>
            <w:tcW w:w="3998"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val="en-US" w:eastAsia="zh-CN"/>
              </w:rPr>
            </w:pPr>
            <w:r w:rsidRPr="00092B6D">
              <w:rPr>
                <w:rFonts w:ascii="Times New Roman" w:hAnsi="Times New Roman" w:cs="Times New Roman"/>
                <w:bCs/>
                <w:sz w:val="24"/>
                <w:szCs w:val="24"/>
              </w:rPr>
              <w:t>II место</w:t>
            </w:r>
          </w:p>
        </w:tc>
        <w:tc>
          <w:tcPr>
            <w:tcW w:w="7323"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eastAsia="zh-CN"/>
              </w:rPr>
            </w:pPr>
            <w:r w:rsidRPr="00092B6D">
              <w:rPr>
                <w:rFonts w:ascii="Times New Roman" w:hAnsi="Times New Roman" w:cs="Times New Roman"/>
                <w:bCs/>
                <w:sz w:val="24"/>
                <w:szCs w:val="24"/>
              </w:rPr>
              <w:t>2</w:t>
            </w:r>
          </w:p>
        </w:tc>
      </w:tr>
      <w:tr w:rsidR="00EB0059" w:rsidRPr="00092B6D" w:rsidTr="00EB0059">
        <w:trPr>
          <w:trHeight w:val="320"/>
        </w:trPr>
        <w:tc>
          <w:tcPr>
            <w:tcW w:w="3998"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val="en-US" w:eastAsia="zh-CN"/>
              </w:rPr>
            </w:pPr>
            <w:r w:rsidRPr="00092B6D">
              <w:rPr>
                <w:rFonts w:ascii="Times New Roman" w:hAnsi="Times New Roman" w:cs="Times New Roman"/>
                <w:bCs/>
                <w:sz w:val="24"/>
                <w:szCs w:val="24"/>
              </w:rPr>
              <w:t>III место</w:t>
            </w:r>
          </w:p>
        </w:tc>
        <w:tc>
          <w:tcPr>
            <w:tcW w:w="7323"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eastAsia="zh-CN"/>
              </w:rPr>
            </w:pPr>
            <w:r w:rsidRPr="00092B6D">
              <w:rPr>
                <w:rFonts w:ascii="Times New Roman" w:hAnsi="Times New Roman" w:cs="Times New Roman"/>
                <w:bCs/>
                <w:sz w:val="24"/>
                <w:szCs w:val="24"/>
              </w:rPr>
              <w:t>1</w:t>
            </w:r>
          </w:p>
        </w:tc>
      </w:tr>
    </w:tbl>
    <w:p w:rsidR="00EB0059" w:rsidRPr="00092B6D" w:rsidRDefault="00EB0059" w:rsidP="00EB0059">
      <w:pPr>
        <w:spacing w:after="0"/>
        <w:jc w:val="center"/>
        <w:rPr>
          <w:rFonts w:ascii="Times New Roman" w:hAnsi="Times New Roman" w:cs="Times New Roman"/>
          <w:b/>
          <w:bCs/>
          <w:sz w:val="24"/>
          <w:szCs w:val="24"/>
        </w:rPr>
      </w:pPr>
      <w:r w:rsidRPr="00092B6D">
        <w:rPr>
          <w:rFonts w:ascii="Times New Roman" w:hAnsi="Times New Roman" w:cs="Times New Roman"/>
          <w:b/>
          <w:bCs/>
          <w:sz w:val="24"/>
          <w:szCs w:val="24"/>
        </w:rPr>
        <w:t>Республиканский этап олимпиады им.Чебышева</w:t>
      </w:r>
    </w:p>
    <w:tbl>
      <w:tblPr>
        <w:tblStyle w:val="af6"/>
        <w:tblW w:w="0" w:type="auto"/>
        <w:tblInd w:w="428" w:type="dxa"/>
        <w:tblLayout w:type="fixed"/>
        <w:tblLook w:val="04A0"/>
      </w:tblPr>
      <w:tblGrid>
        <w:gridCol w:w="4078"/>
        <w:gridCol w:w="7469"/>
      </w:tblGrid>
      <w:tr w:rsidR="00EB0059" w:rsidRPr="00092B6D" w:rsidTr="00EB0059">
        <w:trPr>
          <w:trHeight w:val="465"/>
        </w:trPr>
        <w:tc>
          <w:tcPr>
            <w:tcW w:w="4078"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val="en-US" w:eastAsia="zh-CN"/>
              </w:rPr>
            </w:pPr>
            <w:r w:rsidRPr="00092B6D">
              <w:rPr>
                <w:rFonts w:ascii="Times New Roman" w:hAnsi="Times New Roman" w:cs="Times New Roman"/>
                <w:bCs/>
                <w:sz w:val="24"/>
                <w:szCs w:val="24"/>
              </w:rPr>
              <w:t>I место</w:t>
            </w:r>
          </w:p>
        </w:tc>
        <w:tc>
          <w:tcPr>
            <w:tcW w:w="7469"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eastAsia="zh-CN"/>
              </w:rPr>
            </w:pPr>
            <w:r w:rsidRPr="00092B6D">
              <w:rPr>
                <w:rFonts w:ascii="Times New Roman" w:hAnsi="Times New Roman" w:cs="Times New Roman"/>
                <w:bCs/>
                <w:sz w:val="24"/>
                <w:szCs w:val="24"/>
              </w:rPr>
              <w:t>1</w:t>
            </w:r>
          </w:p>
        </w:tc>
      </w:tr>
    </w:tbl>
    <w:p w:rsidR="00EB0059" w:rsidRPr="00092B6D" w:rsidRDefault="00EB0059" w:rsidP="00EB0059">
      <w:pPr>
        <w:spacing w:after="0"/>
        <w:jc w:val="center"/>
        <w:rPr>
          <w:rFonts w:ascii="Times New Roman" w:hAnsi="Times New Roman" w:cs="Times New Roman"/>
          <w:b/>
          <w:bCs/>
          <w:sz w:val="24"/>
          <w:szCs w:val="24"/>
        </w:rPr>
      </w:pPr>
      <w:r w:rsidRPr="00092B6D">
        <w:rPr>
          <w:rFonts w:ascii="Times New Roman" w:hAnsi="Times New Roman" w:cs="Times New Roman"/>
          <w:b/>
          <w:bCs/>
          <w:sz w:val="24"/>
          <w:szCs w:val="24"/>
        </w:rPr>
        <w:t>Республиканская олимпиада по математике</w:t>
      </w:r>
    </w:p>
    <w:tbl>
      <w:tblPr>
        <w:tblStyle w:val="af6"/>
        <w:tblW w:w="0" w:type="auto"/>
        <w:tblInd w:w="428" w:type="dxa"/>
        <w:tblLayout w:type="fixed"/>
        <w:tblLook w:val="04A0"/>
      </w:tblPr>
      <w:tblGrid>
        <w:gridCol w:w="4046"/>
        <w:gridCol w:w="7411"/>
      </w:tblGrid>
      <w:tr w:rsidR="00EB0059" w:rsidRPr="00092B6D" w:rsidTr="00EB0059">
        <w:trPr>
          <w:trHeight w:val="344"/>
        </w:trPr>
        <w:tc>
          <w:tcPr>
            <w:tcW w:w="4046"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val="en-US" w:eastAsia="zh-CN"/>
              </w:rPr>
            </w:pPr>
            <w:r w:rsidRPr="00092B6D">
              <w:rPr>
                <w:rFonts w:ascii="Times New Roman" w:hAnsi="Times New Roman" w:cs="Times New Roman"/>
                <w:bCs/>
                <w:sz w:val="24"/>
                <w:szCs w:val="24"/>
              </w:rPr>
              <w:t>I место</w:t>
            </w:r>
          </w:p>
        </w:tc>
        <w:tc>
          <w:tcPr>
            <w:tcW w:w="7411"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eastAsia="zh-CN"/>
              </w:rPr>
            </w:pPr>
            <w:r w:rsidRPr="00092B6D">
              <w:rPr>
                <w:rFonts w:ascii="Times New Roman" w:hAnsi="Times New Roman" w:cs="Times New Roman"/>
                <w:bCs/>
                <w:sz w:val="24"/>
                <w:szCs w:val="24"/>
              </w:rPr>
              <w:t>1</w:t>
            </w:r>
          </w:p>
        </w:tc>
      </w:tr>
      <w:tr w:rsidR="00EB0059" w:rsidRPr="00092B6D" w:rsidTr="00EB0059">
        <w:trPr>
          <w:trHeight w:val="344"/>
        </w:trPr>
        <w:tc>
          <w:tcPr>
            <w:tcW w:w="4046"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val="en-US" w:eastAsia="zh-CN"/>
              </w:rPr>
            </w:pPr>
            <w:r w:rsidRPr="00092B6D">
              <w:rPr>
                <w:rFonts w:ascii="Times New Roman" w:hAnsi="Times New Roman" w:cs="Times New Roman"/>
                <w:bCs/>
                <w:sz w:val="24"/>
                <w:szCs w:val="24"/>
              </w:rPr>
              <w:t>II место</w:t>
            </w:r>
          </w:p>
        </w:tc>
        <w:tc>
          <w:tcPr>
            <w:tcW w:w="7411"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eastAsia="zh-CN"/>
              </w:rPr>
            </w:pPr>
            <w:r w:rsidRPr="00092B6D">
              <w:rPr>
                <w:rFonts w:ascii="Times New Roman" w:hAnsi="Times New Roman" w:cs="Times New Roman"/>
                <w:bCs/>
                <w:sz w:val="24"/>
                <w:szCs w:val="24"/>
              </w:rPr>
              <w:t>2</w:t>
            </w:r>
          </w:p>
        </w:tc>
      </w:tr>
      <w:tr w:rsidR="00EB0059" w:rsidRPr="00092B6D" w:rsidTr="00EB0059">
        <w:trPr>
          <w:trHeight w:val="360"/>
        </w:trPr>
        <w:tc>
          <w:tcPr>
            <w:tcW w:w="4046"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val="en-US" w:eastAsia="zh-CN"/>
              </w:rPr>
            </w:pPr>
            <w:r w:rsidRPr="00092B6D">
              <w:rPr>
                <w:rFonts w:ascii="Times New Roman" w:hAnsi="Times New Roman" w:cs="Times New Roman"/>
                <w:bCs/>
                <w:sz w:val="24"/>
                <w:szCs w:val="24"/>
              </w:rPr>
              <w:t>III место</w:t>
            </w:r>
          </w:p>
        </w:tc>
        <w:tc>
          <w:tcPr>
            <w:tcW w:w="7411"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eastAsia="zh-CN"/>
              </w:rPr>
            </w:pPr>
            <w:r w:rsidRPr="00092B6D">
              <w:rPr>
                <w:rFonts w:ascii="Times New Roman" w:hAnsi="Times New Roman" w:cs="Times New Roman"/>
                <w:bCs/>
                <w:sz w:val="24"/>
                <w:szCs w:val="24"/>
              </w:rPr>
              <w:t>1</w:t>
            </w:r>
          </w:p>
        </w:tc>
      </w:tr>
    </w:tbl>
    <w:p w:rsidR="00EB0059" w:rsidRPr="00092B6D" w:rsidRDefault="00EB0059" w:rsidP="00EB0059">
      <w:pPr>
        <w:spacing w:after="0"/>
        <w:jc w:val="center"/>
        <w:rPr>
          <w:rFonts w:ascii="Times New Roman" w:hAnsi="Times New Roman" w:cs="Times New Roman"/>
          <w:b/>
          <w:bCs/>
          <w:sz w:val="24"/>
          <w:szCs w:val="24"/>
        </w:rPr>
      </w:pPr>
      <w:r w:rsidRPr="00092B6D">
        <w:rPr>
          <w:rFonts w:ascii="Times New Roman" w:hAnsi="Times New Roman" w:cs="Times New Roman"/>
          <w:b/>
          <w:bCs/>
          <w:sz w:val="24"/>
          <w:szCs w:val="24"/>
        </w:rPr>
        <w:t>Республиканская олимпиада по физике им.Максвелла</w:t>
      </w:r>
    </w:p>
    <w:tbl>
      <w:tblPr>
        <w:tblStyle w:val="af6"/>
        <w:tblW w:w="0" w:type="auto"/>
        <w:tblInd w:w="428" w:type="dxa"/>
        <w:tblLayout w:type="fixed"/>
        <w:tblLook w:val="04A0"/>
      </w:tblPr>
      <w:tblGrid>
        <w:gridCol w:w="4088"/>
        <w:gridCol w:w="7488"/>
      </w:tblGrid>
      <w:tr w:rsidR="00EB0059" w:rsidRPr="00092B6D" w:rsidTr="00EB0059">
        <w:trPr>
          <w:trHeight w:val="375"/>
        </w:trPr>
        <w:tc>
          <w:tcPr>
            <w:tcW w:w="4088"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val="en-US" w:eastAsia="zh-CN"/>
              </w:rPr>
            </w:pPr>
            <w:r w:rsidRPr="00092B6D">
              <w:rPr>
                <w:rFonts w:ascii="Times New Roman" w:hAnsi="Times New Roman" w:cs="Times New Roman"/>
                <w:bCs/>
                <w:sz w:val="24"/>
                <w:szCs w:val="24"/>
              </w:rPr>
              <w:t>I место</w:t>
            </w:r>
          </w:p>
        </w:tc>
        <w:tc>
          <w:tcPr>
            <w:tcW w:w="7488"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eastAsia="zh-CN"/>
              </w:rPr>
            </w:pPr>
            <w:r w:rsidRPr="00092B6D">
              <w:rPr>
                <w:rFonts w:ascii="Times New Roman" w:hAnsi="Times New Roman" w:cs="Times New Roman"/>
                <w:bCs/>
                <w:sz w:val="24"/>
                <w:szCs w:val="24"/>
              </w:rPr>
              <w:t>1</w:t>
            </w:r>
          </w:p>
        </w:tc>
      </w:tr>
    </w:tbl>
    <w:p w:rsidR="00EB0059" w:rsidRPr="00092B6D" w:rsidRDefault="00EB0059" w:rsidP="00EB0059">
      <w:pPr>
        <w:spacing w:after="0"/>
        <w:jc w:val="center"/>
        <w:rPr>
          <w:rFonts w:ascii="Times New Roman" w:hAnsi="Times New Roman" w:cs="Times New Roman"/>
          <w:b/>
          <w:bCs/>
          <w:sz w:val="24"/>
          <w:szCs w:val="24"/>
        </w:rPr>
      </w:pPr>
      <w:r w:rsidRPr="00092B6D">
        <w:rPr>
          <w:rFonts w:ascii="Times New Roman" w:hAnsi="Times New Roman" w:cs="Times New Roman"/>
          <w:b/>
          <w:bCs/>
          <w:sz w:val="24"/>
          <w:szCs w:val="24"/>
        </w:rPr>
        <w:t>Республиканская олимпиада по математике им. Пифагора</w:t>
      </w:r>
    </w:p>
    <w:tbl>
      <w:tblPr>
        <w:tblStyle w:val="af6"/>
        <w:tblW w:w="0" w:type="auto"/>
        <w:tblInd w:w="428" w:type="dxa"/>
        <w:tblLayout w:type="fixed"/>
        <w:tblLook w:val="04A0"/>
      </w:tblPr>
      <w:tblGrid>
        <w:gridCol w:w="4072"/>
        <w:gridCol w:w="7459"/>
      </w:tblGrid>
      <w:tr w:rsidR="00EB0059" w:rsidRPr="00092B6D" w:rsidTr="00EB0059">
        <w:trPr>
          <w:trHeight w:val="325"/>
        </w:trPr>
        <w:tc>
          <w:tcPr>
            <w:tcW w:w="4072"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val="en-US" w:eastAsia="zh-CN"/>
              </w:rPr>
            </w:pPr>
            <w:r w:rsidRPr="00092B6D">
              <w:rPr>
                <w:rFonts w:ascii="Times New Roman" w:hAnsi="Times New Roman" w:cs="Times New Roman"/>
                <w:bCs/>
                <w:sz w:val="24"/>
                <w:szCs w:val="24"/>
              </w:rPr>
              <w:t>I место</w:t>
            </w:r>
          </w:p>
        </w:tc>
        <w:tc>
          <w:tcPr>
            <w:tcW w:w="7459"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eastAsia="zh-CN"/>
              </w:rPr>
            </w:pPr>
            <w:r w:rsidRPr="00092B6D">
              <w:rPr>
                <w:rFonts w:ascii="Times New Roman" w:hAnsi="Times New Roman" w:cs="Times New Roman"/>
                <w:bCs/>
                <w:sz w:val="24"/>
                <w:szCs w:val="24"/>
              </w:rPr>
              <w:t>2</w:t>
            </w:r>
          </w:p>
        </w:tc>
      </w:tr>
      <w:tr w:rsidR="00EB0059" w:rsidRPr="00092B6D" w:rsidTr="00EB0059">
        <w:trPr>
          <w:trHeight w:val="310"/>
        </w:trPr>
        <w:tc>
          <w:tcPr>
            <w:tcW w:w="4072"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val="en-US" w:eastAsia="zh-CN"/>
              </w:rPr>
            </w:pPr>
            <w:r w:rsidRPr="00092B6D">
              <w:rPr>
                <w:rFonts w:ascii="Times New Roman" w:hAnsi="Times New Roman" w:cs="Times New Roman"/>
                <w:bCs/>
                <w:sz w:val="24"/>
                <w:szCs w:val="24"/>
              </w:rPr>
              <w:t>II место</w:t>
            </w:r>
          </w:p>
        </w:tc>
        <w:tc>
          <w:tcPr>
            <w:tcW w:w="7459"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eastAsia="zh-CN"/>
              </w:rPr>
            </w:pPr>
            <w:r w:rsidRPr="00092B6D">
              <w:rPr>
                <w:rFonts w:ascii="Times New Roman" w:hAnsi="Times New Roman" w:cs="Times New Roman"/>
                <w:bCs/>
                <w:sz w:val="24"/>
                <w:szCs w:val="24"/>
              </w:rPr>
              <w:t>2</w:t>
            </w:r>
          </w:p>
        </w:tc>
      </w:tr>
      <w:tr w:rsidR="00EB0059" w:rsidRPr="00092B6D" w:rsidTr="00EB0059">
        <w:trPr>
          <w:trHeight w:val="325"/>
        </w:trPr>
        <w:tc>
          <w:tcPr>
            <w:tcW w:w="4072"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val="en-US" w:eastAsia="zh-CN"/>
              </w:rPr>
            </w:pPr>
            <w:r w:rsidRPr="00092B6D">
              <w:rPr>
                <w:rFonts w:ascii="Times New Roman" w:hAnsi="Times New Roman" w:cs="Times New Roman"/>
                <w:bCs/>
                <w:sz w:val="24"/>
                <w:szCs w:val="24"/>
              </w:rPr>
              <w:t>III место</w:t>
            </w:r>
          </w:p>
        </w:tc>
        <w:tc>
          <w:tcPr>
            <w:tcW w:w="7459"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eastAsia="zh-CN"/>
              </w:rPr>
            </w:pPr>
            <w:r w:rsidRPr="00092B6D">
              <w:rPr>
                <w:rFonts w:ascii="Times New Roman" w:hAnsi="Times New Roman" w:cs="Times New Roman"/>
                <w:bCs/>
                <w:sz w:val="24"/>
                <w:szCs w:val="24"/>
              </w:rPr>
              <w:t>-</w:t>
            </w:r>
          </w:p>
        </w:tc>
      </w:tr>
    </w:tbl>
    <w:p w:rsidR="00EB0059" w:rsidRPr="00092B6D" w:rsidRDefault="00EB0059" w:rsidP="00EB0059">
      <w:pPr>
        <w:spacing w:after="0"/>
        <w:jc w:val="center"/>
        <w:rPr>
          <w:rFonts w:ascii="Times New Roman" w:hAnsi="Times New Roman" w:cs="Times New Roman"/>
          <w:bCs/>
          <w:sz w:val="24"/>
          <w:szCs w:val="24"/>
          <w:lang w:eastAsia="zh-CN"/>
        </w:rPr>
      </w:pPr>
    </w:p>
    <w:p w:rsidR="00EB0059" w:rsidRPr="00092B6D" w:rsidRDefault="00EB0059" w:rsidP="00EB0059">
      <w:pPr>
        <w:spacing w:after="0"/>
        <w:jc w:val="center"/>
        <w:rPr>
          <w:rFonts w:ascii="Times New Roman" w:hAnsi="Times New Roman" w:cs="Times New Roman"/>
          <w:b/>
          <w:bCs/>
          <w:sz w:val="24"/>
          <w:szCs w:val="24"/>
        </w:rPr>
      </w:pPr>
      <w:r w:rsidRPr="00092B6D">
        <w:rPr>
          <w:rFonts w:ascii="Times New Roman" w:hAnsi="Times New Roman" w:cs="Times New Roman"/>
          <w:b/>
          <w:bCs/>
          <w:sz w:val="24"/>
          <w:szCs w:val="24"/>
        </w:rPr>
        <w:t>Республиканская олимпиада СКФО «Будущее Кавказа»</w:t>
      </w:r>
    </w:p>
    <w:tbl>
      <w:tblPr>
        <w:tblStyle w:val="af6"/>
        <w:tblW w:w="0" w:type="auto"/>
        <w:tblInd w:w="428" w:type="dxa"/>
        <w:tblLayout w:type="fixed"/>
        <w:tblLook w:val="04A0"/>
      </w:tblPr>
      <w:tblGrid>
        <w:gridCol w:w="4051"/>
        <w:gridCol w:w="7420"/>
      </w:tblGrid>
      <w:tr w:rsidR="00EB0059" w:rsidRPr="00092B6D" w:rsidTr="00EB0059">
        <w:trPr>
          <w:trHeight w:val="315"/>
        </w:trPr>
        <w:tc>
          <w:tcPr>
            <w:tcW w:w="4051"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val="en-US" w:eastAsia="zh-CN"/>
              </w:rPr>
            </w:pPr>
            <w:r w:rsidRPr="00092B6D">
              <w:rPr>
                <w:rFonts w:ascii="Times New Roman" w:hAnsi="Times New Roman" w:cs="Times New Roman"/>
                <w:bCs/>
                <w:sz w:val="24"/>
                <w:szCs w:val="24"/>
              </w:rPr>
              <w:t>I место</w:t>
            </w:r>
          </w:p>
        </w:tc>
        <w:tc>
          <w:tcPr>
            <w:tcW w:w="7420"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eastAsia="zh-CN"/>
              </w:rPr>
            </w:pPr>
            <w:r w:rsidRPr="00092B6D">
              <w:rPr>
                <w:rFonts w:ascii="Times New Roman" w:hAnsi="Times New Roman" w:cs="Times New Roman"/>
                <w:bCs/>
                <w:sz w:val="24"/>
                <w:szCs w:val="24"/>
              </w:rPr>
              <w:t>-</w:t>
            </w:r>
          </w:p>
        </w:tc>
      </w:tr>
      <w:tr w:rsidR="00EB0059" w:rsidRPr="00092B6D" w:rsidTr="00EB0059">
        <w:trPr>
          <w:trHeight w:val="330"/>
        </w:trPr>
        <w:tc>
          <w:tcPr>
            <w:tcW w:w="4051"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val="en-US" w:eastAsia="zh-CN"/>
              </w:rPr>
            </w:pPr>
            <w:r w:rsidRPr="00092B6D">
              <w:rPr>
                <w:rFonts w:ascii="Times New Roman" w:hAnsi="Times New Roman" w:cs="Times New Roman"/>
                <w:bCs/>
                <w:sz w:val="24"/>
                <w:szCs w:val="24"/>
              </w:rPr>
              <w:t>II место</w:t>
            </w:r>
          </w:p>
        </w:tc>
        <w:tc>
          <w:tcPr>
            <w:tcW w:w="7420"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eastAsia="zh-CN"/>
              </w:rPr>
            </w:pPr>
            <w:r w:rsidRPr="00092B6D">
              <w:rPr>
                <w:rFonts w:ascii="Times New Roman" w:hAnsi="Times New Roman" w:cs="Times New Roman"/>
                <w:bCs/>
                <w:sz w:val="24"/>
                <w:szCs w:val="24"/>
              </w:rPr>
              <w:t>2</w:t>
            </w:r>
          </w:p>
        </w:tc>
      </w:tr>
      <w:tr w:rsidR="00EB0059" w:rsidRPr="00092B6D" w:rsidTr="00EB0059">
        <w:trPr>
          <w:trHeight w:val="315"/>
        </w:trPr>
        <w:tc>
          <w:tcPr>
            <w:tcW w:w="4051"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val="en-US" w:eastAsia="zh-CN"/>
              </w:rPr>
            </w:pPr>
            <w:r w:rsidRPr="00092B6D">
              <w:rPr>
                <w:rFonts w:ascii="Times New Roman" w:hAnsi="Times New Roman" w:cs="Times New Roman"/>
                <w:bCs/>
                <w:sz w:val="24"/>
                <w:szCs w:val="24"/>
              </w:rPr>
              <w:t>III место</w:t>
            </w:r>
          </w:p>
        </w:tc>
        <w:tc>
          <w:tcPr>
            <w:tcW w:w="7420"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eastAsia="zh-CN"/>
              </w:rPr>
            </w:pPr>
            <w:r w:rsidRPr="00092B6D">
              <w:rPr>
                <w:rFonts w:ascii="Times New Roman" w:hAnsi="Times New Roman" w:cs="Times New Roman"/>
                <w:bCs/>
                <w:sz w:val="24"/>
                <w:szCs w:val="24"/>
              </w:rPr>
              <w:t>1</w:t>
            </w:r>
          </w:p>
        </w:tc>
      </w:tr>
    </w:tbl>
    <w:p w:rsidR="00EB0059" w:rsidRPr="00092B6D" w:rsidRDefault="00EB0059" w:rsidP="00971988">
      <w:pPr>
        <w:spacing w:after="0"/>
        <w:rPr>
          <w:rFonts w:ascii="Times New Roman" w:hAnsi="Times New Roman" w:cs="Times New Roman"/>
          <w:b/>
          <w:bCs/>
          <w:sz w:val="24"/>
          <w:szCs w:val="24"/>
        </w:rPr>
      </w:pPr>
    </w:p>
    <w:p w:rsidR="00EB0059" w:rsidRPr="00092B6D" w:rsidRDefault="00EB0059" w:rsidP="00EB0059">
      <w:pPr>
        <w:spacing w:after="0"/>
        <w:jc w:val="center"/>
        <w:rPr>
          <w:rFonts w:ascii="Times New Roman" w:hAnsi="Times New Roman" w:cs="Times New Roman"/>
          <w:b/>
          <w:bCs/>
          <w:sz w:val="24"/>
          <w:szCs w:val="24"/>
        </w:rPr>
      </w:pPr>
    </w:p>
    <w:p w:rsidR="00EB0059" w:rsidRPr="00092B6D" w:rsidRDefault="00EB0059" w:rsidP="00EB0059">
      <w:pPr>
        <w:spacing w:after="0"/>
        <w:jc w:val="center"/>
        <w:rPr>
          <w:rFonts w:ascii="Times New Roman" w:hAnsi="Times New Roman" w:cs="Times New Roman"/>
          <w:b/>
          <w:bCs/>
          <w:sz w:val="24"/>
          <w:szCs w:val="24"/>
        </w:rPr>
      </w:pPr>
      <w:r w:rsidRPr="00092B6D">
        <w:rPr>
          <w:rFonts w:ascii="Times New Roman" w:hAnsi="Times New Roman" w:cs="Times New Roman"/>
          <w:b/>
          <w:bCs/>
          <w:sz w:val="24"/>
          <w:szCs w:val="24"/>
        </w:rPr>
        <w:t>Республиканская олимпиада по математике</w:t>
      </w:r>
    </w:p>
    <w:p w:rsidR="00EB0059" w:rsidRPr="00092B6D" w:rsidRDefault="00EB0059" w:rsidP="00EB0059">
      <w:pPr>
        <w:spacing w:after="0"/>
        <w:jc w:val="center"/>
        <w:rPr>
          <w:rFonts w:ascii="Times New Roman" w:hAnsi="Times New Roman" w:cs="Times New Roman"/>
          <w:b/>
          <w:bCs/>
          <w:sz w:val="24"/>
          <w:szCs w:val="24"/>
        </w:rPr>
      </w:pPr>
      <w:r w:rsidRPr="00092B6D">
        <w:rPr>
          <w:rFonts w:ascii="Times New Roman" w:hAnsi="Times New Roman" w:cs="Times New Roman"/>
          <w:b/>
          <w:bCs/>
          <w:sz w:val="24"/>
          <w:szCs w:val="24"/>
        </w:rPr>
        <w:t xml:space="preserve"> (Санкт-Петербургский экономический университет)</w:t>
      </w:r>
    </w:p>
    <w:tbl>
      <w:tblPr>
        <w:tblStyle w:val="af6"/>
        <w:tblW w:w="0" w:type="auto"/>
        <w:tblInd w:w="428" w:type="dxa"/>
        <w:tblLayout w:type="fixed"/>
        <w:tblLook w:val="04A0"/>
      </w:tblPr>
      <w:tblGrid>
        <w:gridCol w:w="4130"/>
        <w:gridCol w:w="7566"/>
      </w:tblGrid>
      <w:tr w:rsidR="00EB0059" w:rsidRPr="00092B6D" w:rsidTr="00EB0059">
        <w:trPr>
          <w:trHeight w:val="539"/>
        </w:trPr>
        <w:tc>
          <w:tcPr>
            <w:tcW w:w="4130"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val="en-US" w:eastAsia="zh-CN"/>
              </w:rPr>
            </w:pPr>
            <w:r w:rsidRPr="00092B6D">
              <w:rPr>
                <w:rFonts w:ascii="Times New Roman" w:hAnsi="Times New Roman" w:cs="Times New Roman"/>
                <w:bCs/>
                <w:sz w:val="24"/>
                <w:szCs w:val="24"/>
              </w:rPr>
              <w:t>I место</w:t>
            </w:r>
          </w:p>
        </w:tc>
        <w:tc>
          <w:tcPr>
            <w:tcW w:w="7566"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eastAsia="zh-CN"/>
              </w:rPr>
            </w:pPr>
            <w:r w:rsidRPr="00092B6D">
              <w:rPr>
                <w:rFonts w:ascii="Times New Roman" w:hAnsi="Times New Roman" w:cs="Times New Roman"/>
                <w:bCs/>
                <w:sz w:val="24"/>
                <w:szCs w:val="24"/>
              </w:rPr>
              <w:t>1</w:t>
            </w:r>
          </w:p>
        </w:tc>
      </w:tr>
    </w:tbl>
    <w:p w:rsidR="00EB0059" w:rsidRPr="00092B6D" w:rsidRDefault="00EB0059" w:rsidP="00EB0059">
      <w:pPr>
        <w:spacing w:after="0"/>
        <w:jc w:val="center"/>
        <w:rPr>
          <w:rFonts w:ascii="Times New Roman" w:hAnsi="Times New Roman" w:cs="Times New Roman"/>
          <w:b/>
          <w:bCs/>
          <w:sz w:val="24"/>
          <w:szCs w:val="24"/>
        </w:rPr>
      </w:pPr>
      <w:r w:rsidRPr="00092B6D">
        <w:rPr>
          <w:rFonts w:ascii="Times New Roman" w:hAnsi="Times New Roman" w:cs="Times New Roman"/>
          <w:b/>
          <w:bCs/>
          <w:sz w:val="24"/>
          <w:szCs w:val="24"/>
        </w:rPr>
        <w:t>Республиканская математическая олимпиада им.Эйлера</w:t>
      </w:r>
    </w:p>
    <w:tbl>
      <w:tblPr>
        <w:tblStyle w:val="af6"/>
        <w:tblW w:w="0" w:type="auto"/>
        <w:tblInd w:w="428" w:type="dxa"/>
        <w:tblLayout w:type="fixed"/>
        <w:tblLook w:val="04A0"/>
      </w:tblPr>
      <w:tblGrid>
        <w:gridCol w:w="4146"/>
        <w:gridCol w:w="7595"/>
      </w:tblGrid>
      <w:tr w:rsidR="00EB0059" w:rsidRPr="00092B6D" w:rsidTr="00EB0059">
        <w:trPr>
          <w:trHeight w:val="358"/>
        </w:trPr>
        <w:tc>
          <w:tcPr>
            <w:tcW w:w="4146"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val="en-US" w:eastAsia="zh-CN"/>
              </w:rPr>
            </w:pPr>
            <w:r w:rsidRPr="00092B6D">
              <w:rPr>
                <w:rFonts w:ascii="Times New Roman" w:hAnsi="Times New Roman" w:cs="Times New Roman"/>
                <w:bCs/>
                <w:sz w:val="24"/>
                <w:szCs w:val="24"/>
              </w:rPr>
              <w:lastRenderedPageBreak/>
              <w:t>I место</w:t>
            </w:r>
          </w:p>
        </w:tc>
        <w:tc>
          <w:tcPr>
            <w:tcW w:w="7595"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eastAsia="zh-CN"/>
              </w:rPr>
            </w:pPr>
            <w:r w:rsidRPr="00092B6D">
              <w:rPr>
                <w:rFonts w:ascii="Times New Roman" w:hAnsi="Times New Roman" w:cs="Times New Roman"/>
                <w:bCs/>
                <w:sz w:val="24"/>
                <w:szCs w:val="24"/>
              </w:rPr>
              <w:t>1</w:t>
            </w:r>
          </w:p>
        </w:tc>
      </w:tr>
      <w:tr w:rsidR="00EB0059" w:rsidRPr="00092B6D" w:rsidTr="00EB0059">
        <w:trPr>
          <w:trHeight w:val="375"/>
        </w:trPr>
        <w:tc>
          <w:tcPr>
            <w:tcW w:w="4146"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val="en-US" w:eastAsia="zh-CN"/>
              </w:rPr>
            </w:pPr>
            <w:r w:rsidRPr="00092B6D">
              <w:rPr>
                <w:rFonts w:ascii="Times New Roman" w:hAnsi="Times New Roman" w:cs="Times New Roman"/>
                <w:bCs/>
                <w:sz w:val="24"/>
                <w:szCs w:val="24"/>
              </w:rPr>
              <w:t>II место</w:t>
            </w:r>
          </w:p>
        </w:tc>
        <w:tc>
          <w:tcPr>
            <w:tcW w:w="7595"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eastAsia="zh-CN"/>
              </w:rPr>
            </w:pPr>
            <w:r w:rsidRPr="00092B6D">
              <w:rPr>
                <w:rFonts w:ascii="Times New Roman" w:hAnsi="Times New Roman" w:cs="Times New Roman"/>
                <w:bCs/>
                <w:sz w:val="24"/>
                <w:szCs w:val="24"/>
              </w:rPr>
              <w:t>2</w:t>
            </w:r>
          </w:p>
        </w:tc>
      </w:tr>
    </w:tbl>
    <w:p w:rsidR="00EB0059" w:rsidRPr="00092B6D" w:rsidRDefault="00EB0059" w:rsidP="00EB0059">
      <w:pPr>
        <w:spacing w:after="0"/>
        <w:jc w:val="center"/>
        <w:rPr>
          <w:rFonts w:ascii="Times New Roman" w:hAnsi="Times New Roman" w:cs="Times New Roman"/>
          <w:b/>
          <w:bCs/>
          <w:sz w:val="24"/>
          <w:szCs w:val="24"/>
        </w:rPr>
      </w:pPr>
      <w:r w:rsidRPr="00092B6D">
        <w:rPr>
          <w:rFonts w:ascii="Times New Roman" w:hAnsi="Times New Roman" w:cs="Times New Roman"/>
          <w:b/>
          <w:bCs/>
          <w:sz w:val="24"/>
          <w:szCs w:val="24"/>
        </w:rPr>
        <w:t>2-я открытая республиканская математическая олимпиада школьников.</w:t>
      </w:r>
    </w:p>
    <w:tbl>
      <w:tblPr>
        <w:tblW w:w="0" w:type="auto"/>
        <w:tblInd w:w="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764"/>
      </w:tblGrid>
      <w:tr w:rsidR="00EB0059" w:rsidRPr="00092B6D" w:rsidTr="00EB0059">
        <w:trPr>
          <w:trHeight w:val="685"/>
        </w:trPr>
        <w:tc>
          <w:tcPr>
            <w:tcW w:w="11764"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spacing w:after="0"/>
              <w:jc w:val="center"/>
              <w:rPr>
                <w:rFonts w:ascii="Times New Roman" w:hAnsi="Times New Roman" w:cs="Times New Roman"/>
                <w:sz w:val="24"/>
                <w:szCs w:val="24"/>
                <w:lang w:eastAsia="zh-CN"/>
              </w:rPr>
            </w:pPr>
            <w:r w:rsidRPr="00092B6D">
              <w:rPr>
                <w:rFonts w:ascii="Times New Roman" w:hAnsi="Times New Roman" w:cs="Times New Roman"/>
                <w:b/>
                <w:bCs/>
                <w:sz w:val="24"/>
                <w:szCs w:val="24"/>
              </w:rPr>
              <w:t>Диплом с  регистрационным номером и премия  10000руб.</w:t>
            </w:r>
          </w:p>
        </w:tc>
      </w:tr>
    </w:tbl>
    <w:p w:rsidR="00EB0059" w:rsidRPr="00092B6D" w:rsidRDefault="00EB0059" w:rsidP="00EB0059">
      <w:pPr>
        <w:spacing w:after="0"/>
        <w:jc w:val="center"/>
        <w:rPr>
          <w:rFonts w:ascii="Times New Roman" w:hAnsi="Times New Roman" w:cs="Times New Roman"/>
          <w:b/>
          <w:bCs/>
          <w:sz w:val="24"/>
          <w:szCs w:val="24"/>
        </w:rPr>
      </w:pPr>
      <w:r w:rsidRPr="00092B6D">
        <w:rPr>
          <w:rFonts w:ascii="Times New Roman" w:hAnsi="Times New Roman" w:cs="Times New Roman"/>
          <w:b/>
          <w:bCs/>
          <w:sz w:val="24"/>
          <w:szCs w:val="24"/>
        </w:rPr>
        <w:t>Республиканский конкурс</w:t>
      </w:r>
    </w:p>
    <w:p w:rsidR="00EB0059" w:rsidRPr="00092B6D" w:rsidRDefault="00EB0059" w:rsidP="00EB0059">
      <w:pPr>
        <w:spacing w:after="0"/>
        <w:jc w:val="center"/>
        <w:rPr>
          <w:rFonts w:ascii="Times New Roman" w:hAnsi="Times New Roman" w:cs="Times New Roman"/>
          <w:b/>
          <w:bCs/>
          <w:sz w:val="24"/>
          <w:szCs w:val="24"/>
        </w:rPr>
      </w:pPr>
      <w:r w:rsidRPr="00092B6D">
        <w:rPr>
          <w:rFonts w:ascii="Times New Roman" w:hAnsi="Times New Roman" w:cs="Times New Roman"/>
          <w:b/>
          <w:bCs/>
          <w:sz w:val="24"/>
          <w:szCs w:val="24"/>
        </w:rPr>
        <w:t>«Лучший проект на иностранном языке»</w:t>
      </w:r>
    </w:p>
    <w:tbl>
      <w:tblPr>
        <w:tblStyle w:val="af6"/>
        <w:tblW w:w="11729" w:type="dxa"/>
        <w:tblInd w:w="428" w:type="dxa"/>
        <w:tblLayout w:type="fixed"/>
        <w:tblLook w:val="04A0"/>
      </w:tblPr>
      <w:tblGrid>
        <w:gridCol w:w="4221"/>
        <w:gridCol w:w="7508"/>
      </w:tblGrid>
      <w:tr w:rsidR="00EB0059" w:rsidRPr="00092B6D" w:rsidTr="00EB0059">
        <w:trPr>
          <w:trHeight w:val="402"/>
        </w:trPr>
        <w:tc>
          <w:tcPr>
            <w:tcW w:w="4221"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val="en-US" w:eastAsia="zh-CN"/>
              </w:rPr>
            </w:pPr>
            <w:r w:rsidRPr="00092B6D">
              <w:rPr>
                <w:rFonts w:ascii="Times New Roman" w:hAnsi="Times New Roman" w:cs="Times New Roman"/>
                <w:bCs/>
                <w:sz w:val="24"/>
                <w:szCs w:val="24"/>
              </w:rPr>
              <w:t>II место</w:t>
            </w:r>
          </w:p>
        </w:tc>
        <w:tc>
          <w:tcPr>
            <w:tcW w:w="7508"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eastAsia="zh-CN"/>
              </w:rPr>
            </w:pPr>
            <w:r w:rsidRPr="00092B6D">
              <w:rPr>
                <w:rFonts w:ascii="Times New Roman" w:hAnsi="Times New Roman" w:cs="Times New Roman"/>
                <w:bCs/>
                <w:sz w:val="24"/>
                <w:szCs w:val="24"/>
              </w:rPr>
              <w:t>1</w:t>
            </w:r>
          </w:p>
        </w:tc>
      </w:tr>
    </w:tbl>
    <w:p w:rsidR="00EB0059" w:rsidRPr="00092B6D" w:rsidRDefault="00EB0059" w:rsidP="00EB0059">
      <w:pPr>
        <w:spacing w:after="0" w:line="240" w:lineRule="auto"/>
        <w:jc w:val="center"/>
        <w:rPr>
          <w:rFonts w:ascii="Times New Roman" w:hAnsi="Times New Roman" w:cs="Times New Roman"/>
          <w:b/>
          <w:bCs/>
          <w:sz w:val="24"/>
          <w:szCs w:val="24"/>
        </w:rPr>
      </w:pPr>
      <w:r w:rsidRPr="00092B6D">
        <w:rPr>
          <w:rFonts w:ascii="Times New Roman" w:hAnsi="Times New Roman" w:cs="Times New Roman"/>
          <w:b/>
          <w:bCs/>
          <w:sz w:val="24"/>
          <w:szCs w:val="24"/>
        </w:rPr>
        <w:t>Международные олимпиады</w:t>
      </w:r>
    </w:p>
    <w:p w:rsidR="00EB0059" w:rsidRPr="00092B6D" w:rsidRDefault="00EB0059" w:rsidP="00EB0059">
      <w:pPr>
        <w:spacing w:after="0" w:line="240" w:lineRule="auto"/>
        <w:jc w:val="center"/>
        <w:rPr>
          <w:rFonts w:ascii="Times New Roman" w:hAnsi="Times New Roman" w:cs="Times New Roman"/>
          <w:b/>
          <w:bCs/>
          <w:sz w:val="24"/>
          <w:szCs w:val="24"/>
        </w:rPr>
      </w:pPr>
      <w:r w:rsidRPr="00092B6D">
        <w:rPr>
          <w:rFonts w:ascii="Times New Roman" w:hAnsi="Times New Roman" w:cs="Times New Roman"/>
          <w:b/>
          <w:bCs/>
          <w:sz w:val="24"/>
          <w:szCs w:val="24"/>
        </w:rPr>
        <w:t>III  Кавказская Международная олимпиада по математике г.Майкоп</w:t>
      </w:r>
    </w:p>
    <w:p w:rsidR="00EB0059" w:rsidRPr="00092B6D" w:rsidRDefault="00EB0059" w:rsidP="00EB0059">
      <w:pPr>
        <w:spacing w:after="0"/>
        <w:jc w:val="center"/>
        <w:rPr>
          <w:rFonts w:ascii="Times New Roman" w:hAnsi="Times New Roman" w:cs="Times New Roman"/>
          <w:b/>
          <w:bCs/>
          <w:sz w:val="24"/>
          <w:szCs w:val="24"/>
        </w:rPr>
      </w:pPr>
    </w:p>
    <w:tbl>
      <w:tblPr>
        <w:tblStyle w:val="af6"/>
        <w:tblW w:w="11879" w:type="dxa"/>
        <w:tblInd w:w="428" w:type="dxa"/>
        <w:tblLayout w:type="fixed"/>
        <w:tblLook w:val="04A0"/>
      </w:tblPr>
      <w:tblGrid>
        <w:gridCol w:w="4297"/>
        <w:gridCol w:w="7582"/>
      </w:tblGrid>
      <w:tr w:rsidR="00EB0059" w:rsidRPr="00092B6D" w:rsidTr="00EB0059">
        <w:trPr>
          <w:trHeight w:val="419"/>
        </w:trPr>
        <w:tc>
          <w:tcPr>
            <w:tcW w:w="4297"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val="en-US" w:eastAsia="zh-CN"/>
              </w:rPr>
            </w:pPr>
            <w:r w:rsidRPr="00092B6D">
              <w:rPr>
                <w:rFonts w:ascii="Times New Roman" w:hAnsi="Times New Roman" w:cs="Times New Roman"/>
                <w:bCs/>
                <w:sz w:val="24"/>
                <w:szCs w:val="24"/>
              </w:rPr>
              <w:t>II место</w:t>
            </w:r>
          </w:p>
        </w:tc>
        <w:tc>
          <w:tcPr>
            <w:tcW w:w="7582"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eastAsia="zh-CN"/>
              </w:rPr>
            </w:pPr>
            <w:r w:rsidRPr="00092B6D">
              <w:rPr>
                <w:rFonts w:ascii="Times New Roman" w:hAnsi="Times New Roman" w:cs="Times New Roman"/>
                <w:bCs/>
                <w:sz w:val="24"/>
                <w:szCs w:val="24"/>
              </w:rPr>
              <w:t>1</w:t>
            </w:r>
          </w:p>
        </w:tc>
      </w:tr>
    </w:tbl>
    <w:p w:rsidR="00EB0059" w:rsidRPr="00092B6D" w:rsidRDefault="00EB0059" w:rsidP="00EB0059">
      <w:pPr>
        <w:spacing w:after="0"/>
        <w:jc w:val="center"/>
        <w:rPr>
          <w:rFonts w:ascii="Times New Roman" w:hAnsi="Times New Roman" w:cs="Times New Roman"/>
          <w:b/>
          <w:bCs/>
          <w:sz w:val="24"/>
          <w:szCs w:val="24"/>
          <w:u w:val="single"/>
        </w:rPr>
      </w:pPr>
      <w:r w:rsidRPr="00092B6D">
        <w:rPr>
          <w:rFonts w:ascii="Times New Roman" w:hAnsi="Times New Roman" w:cs="Times New Roman"/>
          <w:b/>
          <w:bCs/>
          <w:sz w:val="24"/>
          <w:szCs w:val="24"/>
          <w:u w:val="single"/>
        </w:rPr>
        <w:t>Олимпиады и конкурсы г.Кизляра</w:t>
      </w:r>
    </w:p>
    <w:p w:rsidR="00EB0059" w:rsidRPr="00092B6D" w:rsidRDefault="00EB0059" w:rsidP="00EB0059">
      <w:pPr>
        <w:spacing w:after="0"/>
        <w:jc w:val="center"/>
        <w:rPr>
          <w:rFonts w:ascii="Times New Roman" w:hAnsi="Times New Roman" w:cs="Times New Roman"/>
          <w:b/>
          <w:bCs/>
          <w:sz w:val="24"/>
          <w:szCs w:val="24"/>
        </w:rPr>
      </w:pPr>
      <w:r w:rsidRPr="00092B6D">
        <w:rPr>
          <w:rFonts w:ascii="Times New Roman" w:hAnsi="Times New Roman" w:cs="Times New Roman"/>
          <w:b/>
          <w:bCs/>
          <w:sz w:val="24"/>
          <w:szCs w:val="24"/>
        </w:rPr>
        <w:t>Муниципальные олимпиады 5-6 классы</w:t>
      </w:r>
    </w:p>
    <w:tbl>
      <w:tblPr>
        <w:tblStyle w:val="af6"/>
        <w:tblW w:w="11998" w:type="dxa"/>
        <w:tblInd w:w="428" w:type="dxa"/>
        <w:tblLayout w:type="fixed"/>
        <w:tblLook w:val="04A0"/>
      </w:tblPr>
      <w:tblGrid>
        <w:gridCol w:w="4237"/>
        <w:gridCol w:w="7761"/>
      </w:tblGrid>
      <w:tr w:rsidR="00EB0059" w:rsidRPr="00092B6D" w:rsidTr="00EB0059">
        <w:trPr>
          <w:trHeight w:val="281"/>
        </w:trPr>
        <w:tc>
          <w:tcPr>
            <w:tcW w:w="4237"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val="en-US" w:eastAsia="zh-CN"/>
              </w:rPr>
            </w:pPr>
            <w:r w:rsidRPr="00092B6D">
              <w:rPr>
                <w:rFonts w:ascii="Times New Roman" w:hAnsi="Times New Roman" w:cs="Times New Roman"/>
                <w:bCs/>
                <w:sz w:val="24"/>
                <w:szCs w:val="24"/>
              </w:rPr>
              <w:t>I место</w:t>
            </w:r>
          </w:p>
        </w:tc>
        <w:tc>
          <w:tcPr>
            <w:tcW w:w="7761"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eastAsia="zh-CN"/>
              </w:rPr>
            </w:pPr>
            <w:r w:rsidRPr="00092B6D">
              <w:rPr>
                <w:rFonts w:ascii="Times New Roman" w:hAnsi="Times New Roman" w:cs="Times New Roman"/>
                <w:bCs/>
                <w:sz w:val="24"/>
                <w:szCs w:val="24"/>
              </w:rPr>
              <w:t>4</w:t>
            </w:r>
          </w:p>
        </w:tc>
      </w:tr>
      <w:tr w:rsidR="00EB0059" w:rsidRPr="00092B6D" w:rsidTr="00EB0059">
        <w:trPr>
          <w:trHeight w:val="281"/>
        </w:trPr>
        <w:tc>
          <w:tcPr>
            <w:tcW w:w="4237"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val="en-US" w:eastAsia="zh-CN"/>
              </w:rPr>
            </w:pPr>
            <w:r w:rsidRPr="00092B6D">
              <w:rPr>
                <w:rFonts w:ascii="Times New Roman" w:hAnsi="Times New Roman" w:cs="Times New Roman"/>
                <w:bCs/>
                <w:sz w:val="24"/>
                <w:szCs w:val="24"/>
              </w:rPr>
              <w:t>II место</w:t>
            </w:r>
          </w:p>
        </w:tc>
        <w:tc>
          <w:tcPr>
            <w:tcW w:w="7761"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eastAsia="zh-CN"/>
              </w:rPr>
            </w:pPr>
            <w:r w:rsidRPr="00092B6D">
              <w:rPr>
                <w:rFonts w:ascii="Times New Roman" w:hAnsi="Times New Roman" w:cs="Times New Roman"/>
                <w:bCs/>
                <w:sz w:val="24"/>
                <w:szCs w:val="24"/>
              </w:rPr>
              <w:t>3</w:t>
            </w:r>
          </w:p>
        </w:tc>
      </w:tr>
      <w:tr w:rsidR="00EB0059" w:rsidRPr="00092B6D" w:rsidTr="00EB0059">
        <w:trPr>
          <w:trHeight w:val="294"/>
        </w:trPr>
        <w:tc>
          <w:tcPr>
            <w:tcW w:w="4237"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val="en-US" w:eastAsia="zh-CN"/>
              </w:rPr>
            </w:pPr>
            <w:r w:rsidRPr="00092B6D">
              <w:rPr>
                <w:rFonts w:ascii="Times New Roman" w:hAnsi="Times New Roman" w:cs="Times New Roman"/>
                <w:bCs/>
                <w:sz w:val="24"/>
                <w:szCs w:val="24"/>
              </w:rPr>
              <w:t>III место</w:t>
            </w:r>
          </w:p>
        </w:tc>
        <w:tc>
          <w:tcPr>
            <w:tcW w:w="7761"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eastAsia="zh-CN"/>
              </w:rPr>
            </w:pPr>
            <w:r w:rsidRPr="00092B6D">
              <w:rPr>
                <w:rFonts w:ascii="Times New Roman" w:hAnsi="Times New Roman" w:cs="Times New Roman"/>
                <w:bCs/>
                <w:sz w:val="24"/>
                <w:szCs w:val="24"/>
              </w:rPr>
              <w:t>3</w:t>
            </w:r>
          </w:p>
        </w:tc>
      </w:tr>
    </w:tbl>
    <w:p w:rsidR="00EB0059" w:rsidRPr="00092B6D" w:rsidRDefault="00EB0059" w:rsidP="00EB0059">
      <w:pPr>
        <w:spacing w:after="0"/>
        <w:jc w:val="center"/>
        <w:rPr>
          <w:rFonts w:ascii="Times New Roman" w:hAnsi="Times New Roman" w:cs="Times New Roman"/>
          <w:b/>
          <w:bCs/>
          <w:sz w:val="24"/>
          <w:szCs w:val="24"/>
        </w:rPr>
      </w:pPr>
      <w:r w:rsidRPr="00092B6D">
        <w:rPr>
          <w:rFonts w:ascii="Times New Roman" w:hAnsi="Times New Roman" w:cs="Times New Roman"/>
          <w:b/>
          <w:bCs/>
          <w:sz w:val="24"/>
          <w:szCs w:val="24"/>
        </w:rPr>
        <w:t>Муниципальные олимпиады 2-4 классы</w:t>
      </w:r>
    </w:p>
    <w:tbl>
      <w:tblPr>
        <w:tblStyle w:val="af6"/>
        <w:tblW w:w="12043" w:type="dxa"/>
        <w:tblInd w:w="428" w:type="dxa"/>
        <w:tblLayout w:type="fixed"/>
        <w:tblLook w:val="04A0"/>
      </w:tblPr>
      <w:tblGrid>
        <w:gridCol w:w="4253"/>
        <w:gridCol w:w="7790"/>
      </w:tblGrid>
      <w:tr w:rsidR="00EB0059" w:rsidRPr="00092B6D" w:rsidTr="00EB0059">
        <w:trPr>
          <w:trHeight w:val="262"/>
        </w:trPr>
        <w:tc>
          <w:tcPr>
            <w:tcW w:w="4253"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val="en-US" w:eastAsia="zh-CN"/>
              </w:rPr>
            </w:pPr>
            <w:r w:rsidRPr="00092B6D">
              <w:rPr>
                <w:rFonts w:ascii="Times New Roman" w:hAnsi="Times New Roman" w:cs="Times New Roman"/>
                <w:bCs/>
                <w:sz w:val="24"/>
                <w:szCs w:val="24"/>
              </w:rPr>
              <w:t>I место</w:t>
            </w:r>
          </w:p>
        </w:tc>
        <w:tc>
          <w:tcPr>
            <w:tcW w:w="7790"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eastAsia="zh-CN"/>
              </w:rPr>
            </w:pPr>
            <w:r w:rsidRPr="00092B6D">
              <w:rPr>
                <w:rFonts w:ascii="Times New Roman" w:hAnsi="Times New Roman" w:cs="Times New Roman"/>
                <w:bCs/>
                <w:sz w:val="24"/>
                <w:szCs w:val="24"/>
              </w:rPr>
              <w:t>9</w:t>
            </w:r>
          </w:p>
        </w:tc>
      </w:tr>
      <w:tr w:rsidR="00EB0059" w:rsidRPr="00092B6D" w:rsidTr="00EB0059">
        <w:trPr>
          <w:trHeight w:val="275"/>
        </w:trPr>
        <w:tc>
          <w:tcPr>
            <w:tcW w:w="4253"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val="en-US" w:eastAsia="zh-CN"/>
              </w:rPr>
            </w:pPr>
            <w:r w:rsidRPr="00092B6D">
              <w:rPr>
                <w:rFonts w:ascii="Times New Roman" w:hAnsi="Times New Roman" w:cs="Times New Roman"/>
                <w:bCs/>
                <w:sz w:val="24"/>
                <w:szCs w:val="24"/>
              </w:rPr>
              <w:t>II место</w:t>
            </w:r>
          </w:p>
        </w:tc>
        <w:tc>
          <w:tcPr>
            <w:tcW w:w="7790"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eastAsia="zh-CN"/>
              </w:rPr>
            </w:pPr>
            <w:r w:rsidRPr="00092B6D">
              <w:rPr>
                <w:rFonts w:ascii="Times New Roman" w:hAnsi="Times New Roman" w:cs="Times New Roman"/>
                <w:bCs/>
                <w:sz w:val="24"/>
                <w:szCs w:val="24"/>
              </w:rPr>
              <w:t>2</w:t>
            </w:r>
          </w:p>
        </w:tc>
      </w:tr>
      <w:tr w:rsidR="00EB0059" w:rsidRPr="00092B6D" w:rsidTr="00EB0059">
        <w:trPr>
          <w:trHeight w:val="275"/>
        </w:trPr>
        <w:tc>
          <w:tcPr>
            <w:tcW w:w="4253"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val="en-US" w:eastAsia="zh-CN"/>
              </w:rPr>
            </w:pPr>
            <w:r w:rsidRPr="00092B6D">
              <w:rPr>
                <w:rFonts w:ascii="Times New Roman" w:hAnsi="Times New Roman" w:cs="Times New Roman"/>
                <w:bCs/>
                <w:sz w:val="24"/>
                <w:szCs w:val="24"/>
              </w:rPr>
              <w:t>III место</w:t>
            </w:r>
          </w:p>
        </w:tc>
        <w:tc>
          <w:tcPr>
            <w:tcW w:w="7790"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eastAsia="zh-CN"/>
              </w:rPr>
            </w:pPr>
            <w:r w:rsidRPr="00092B6D">
              <w:rPr>
                <w:rFonts w:ascii="Times New Roman" w:hAnsi="Times New Roman" w:cs="Times New Roman"/>
                <w:bCs/>
                <w:sz w:val="24"/>
                <w:szCs w:val="24"/>
              </w:rPr>
              <w:t>5</w:t>
            </w:r>
          </w:p>
        </w:tc>
      </w:tr>
    </w:tbl>
    <w:p w:rsidR="00EB0059" w:rsidRPr="00092B6D" w:rsidRDefault="00EB0059" w:rsidP="00EB0059">
      <w:pPr>
        <w:spacing w:after="0"/>
        <w:jc w:val="center"/>
        <w:rPr>
          <w:rFonts w:ascii="Times New Roman" w:hAnsi="Times New Roman" w:cs="Times New Roman"/>
          <w:b/>
          <w:bCs/>
          <w:sz w:val="24"/>
          <w:szCs w:val="24"/>
        </w:rPr>
      </w:pPr>
      <w:r w:rsidRPr="00092B6D">
        <w:rPr>
          <w:rFonts w:ascii="Times New Roman" w:hAnsi="Times New Roman" w:cs="Times New Roman"/>
          <w:b/>
          <w:bCs/>
          <w:sz w:val="24"/>
          <w:szCs w:val="24"/>
        </w:rPr>
        <w:t>Муниципальные олимпиады ИНЖЭКОН</w:t>
      </w:r>
    </w:p>
    <w:tbl>
      <w:tblPr>
        <w:tblStyle w:val="af6"/>
        <w:tblW w:w="12163" w:type="dxa"/>
        <w:tblInd w:w="428" w:type="dxa"/>
        <w:tblLayout w:type="fixed"/>
        <w:tblLook w:val="04A0"/>
      </w:tblPr>
      <w:tblGrid>
        <w:gridCol w:w="4295"/>
        <w:gridCol w:w="7868"/>
      </w:tblGrid>
      <w:tr w:rsidR="00EB0059" w:rsidRPr="00092B6D" w:rsidTr="00EB0059">
        <w:trPr>
          <w:trHeight w:val="270"/>
        </w:trPr>
        <w:tc>
          <w:tcPr>
            <w:tcW w:w="4295"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val="en-US" w:eastAsia="zh-CN"/>
              </w:rPr>
            </w:pPr>
            <w:r w:rsidRPr="00092B6D">
              <w:rPr>
                <w:rFonts w:ascii="Times New Roman" w:hAnsi="Times New Roman" w:cs="Times New Roman"/>
                <w:bCs/>
                <w:sz w:val="24"/>
                <w:szCs w:val="24"/>
              </w:rPr>
              <w:t>I место</w:t>
            </w:r>
          </w:p>
        </w:tc>
        <w:tc>
          <w:tcPr>
            <w:tcW w:w="7868"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eastAsia="zh-CN"/>
              </w:rPr>
            </w:pPr>
            <w:r w:rsidRPr="00092B6D">
              <w:rPr>
                <w:rFonts w:ascii="Times New Roman" w:hAnsi="Times New Roman" w:cs="Times New Roman"/>
                <w:bCs/>
                <w:sz w:val="24"/>
                <w:szCs w:val="24"/>
              </w:rPr>
              <w:t>2</w:t>
            </w:r>
          </w:p>
        </w:tc>
      </w:tr>
      <w:tr w:rsidR="00EB0059" w:rsidRPr="00092B6D" w:rsidTr="00EB0059">
        <w:trPr>
          <w:trHeight w:val="257"/>
        </w:trPr>
        <w:tc>
          <w:tcPr>
            <w:tcW w:w="4295"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val="en-US" w:eastAsia="zh-CN"/>
              </w:rPr>
            </w:pPr>
            <w:r w:rsidRPr="00092B6D">
              <w:rPr>
                <w:rFonts w:ascii="Times New Roman" w:hAnsi="Times New Roman" w:cs="Times New Roman"/>
                <w:bCs/>
                <w:sz w:val="24"/>
                <w:szCs w:val="24"/>
              </w:rPr>
              <w:t>II место</w:t>
            </w:r>
          </w:p>
        </w:tc>
        <w:tc>
          <w:tcPr>
            <w:tcW w:w="7868"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eastAsia="zh-CN"/>
              </w:rPr>
            </w:pPr>
            <w:r w:rsidRPr="00092B6D">
              <w:rPr>
                <w:rFonts w:ascii="Times New Roman" w:hAnsi="Times New Roman" w:cs="Times New Roman"/>
                <w:bCs/>
                <w:sz w:val="24"/>
                <w:szCs w:val="24"/>
              </w:rPr>
              <w:t>1</w:t>
            </w:r>
          </w:p>
        </w:tc>
      </w:tr>
      <w:tr w:rsidR="00EB0059" w:rsidRPr="00092B6D" w:rsidTr="00EB0059">
        <w:trPr>
          <w:trHeight w:val="257"/>
        </w:trPr>
        <w:tc>
          <w:tcPr>
            <w:tcW w:w="4295"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val="en-US" w:eastAsia="zh-CN"/>
              </w:rPr>
            </w:pPr>
            <w:r w:rsidRPr="00092B6D">
              <w:rPr>
                <w:rFonts w:ascii="Times New Roman" w:hAnsi="Times New Roman" w:cs="Times New Roman"/>
                <w:bCs/>
                <w:sz w:val="24"/>
                <w:szCs w:val="24"/>
              </w:rPr>
              <w:t>III место</w:t>
            </w:r>
          </w:p>
        </w:tc>
        <w:tc>
          <w:tcPr>
            <w:tcW w:w="7868"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eastAsia="zh-CN"/>
              </w:rPr>
            </w:pPr>
            <w:r w:rsidRPr="00092B6D">
              <w:rPr>
                <w:rFonts w:ascii="Times New Roman" w:hAnsi="Times New Roman" w:cs="Times New Roman"/>
                <w:bCs/>
                <w:sz w:val="24"/>
                <w:szCs w:val="24"/>
              </w:rPr>
              <w:t>1</w:t>
            </w:r>
          </w:p>
        </w:tc>
      </w:tr>
    </w:tbl>
    <w:p w:rsidR="00EB0059" w:rsidRPr="00092B6D" w:rsidRDefault="00EB0059" w:rsidP="00971988">
      <w:pPr>
        <w:spacing w:after="0"/>
        <w:rPr>
          <w:rFonts w:ascii="Times New Roman" w:hAnsi="Times New Roman" w:cs="Times New Roman"/>
          <w:b/>
          <w:bCs/>
          <w:sz w:val="24"/>
          <w:szCs w:val="24"/>
        </w:rPr>
      </w:pPr>
    </w:p>
    <w:p w:rsidR="00EB0059" w:rsidRPr="00092B6D" w:rsidRDefault="00EB0059" w:rsidP="00EB0059">
      <w:pPr>
        <w:spacing w:after="0"/>
        <w:jc w:val="center"/>
        <w:rPr>
          <w:rFonts w:ascii="Times New Roman" w:hAnsi="Times New Roman" w:cs="Times New Roman"/>
          <w:b/>
          <w:bCs/>
          <w:sz w:val="24"/>
          <w:szCs w:val="24"/>
        </w:rPr>
      </w:pPr>
      <w:r w:rsidRPr="00092B6D">
        <w:rPr>
          <w:rFonts w:ascii="Times New Roman" w:hAnsi="Times New Roman" w:cs="Times New Roman"/>
          <w:b/>
          <w:bCs/>
          <w:sz w:val="24"/>
          <w:szCs w:val="24"/>
        </w:rPr>
        <w:t xml:space="preserve">Муниципальные олимпиады ДГТУ </w:t>
      </w:r>
    </w:p>
    <w:tbl>
      <w:tblPr>
        <w:tblStyle w:val="af6"/>
        <w:tblW w:w="12058" w:type="dxa"/>
        <w:tblInd w:w="428" w:type="dxa"/>
        <w:tblLayout w:type="fixed"/>
        <w:tblLook w:val="04A0"/>
      </w:tblPr>
      <w:tblGrid>
        <w:gridCol w:w="4258"/>
        <w:gridCol w:w="7800"/>
      </w:tblGrid>
      <w:tr w:rsidR="00EB0059" w:rsidRPr="00092B6D" w:rsidTr="00EB0059">
        <w:trPr>
          <w:trHeight w:val="277"/>
        </w:trPr>
        <w:tc>
          <w:tcPr>
            <w:tcW w:w="4258"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val="en-US" w:eastAsia="zh-CN"/>
              </w:rPr>
            </w:pPr>
            <w:r w:rsidRPr="00092B6D">
              <w:rPr>
                <w:rFonts w:ascii="Times New Roman" w:hAnsi="Times New Roman" w:cs="Times New Roman"/>
                <w:bCs/>
                <w:sz w:val="24"/>
                <w:szCs w:val="24"/>
              </w:rPr>
              <w:t>I место</w:t>
            </w:r>
          </w:p>
        </w:tc>
        <w:tc>
          <w:tcPr>
            <w:tcW w:w="7800"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eastAsia="zh-CN"/>
              </w:rPr>
            </w:pPr>
            <w:r w:rsidRPr="00092B6D">
              <w:rPr>
                <w:rFonts w:ascii="Times New Roman" w:hAnsi="Times New Roman" w:cs="Times New Roman"/>
                <w:bCs/>
                <w:sz w:val="24"/>
                <w:szCs w:val="24"/>
              </w:rPr>
              <w:t>2</w:t>
            </w:r>
          </w:p>
        </w:tc>
      </w:tr>
      <w:tr w:rsidR="00EB0059" w:rsidRPr="00092B6D" w:rsidTr="00EB0059">
        <w:trPr>
          <w:trHeight w:val="277"/>
        </w:trPr>
        <w:tc>
          <w:tcPr>
            <w:tcW w:w="4258"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val="en-US" w:eastAsia="zh-CN"/>
              </w:rPr>
            </w:pPr>
            <w:r w:rsidRPr="00092B6D">
              <w:rPr>
                <w:rFonts w:ascii="Times New Roman" w:hAnsi="Times New Roman" w:cs="Times New Roman"/>
                <w:bCs/>
                <w:sz w:val="24"/>
                <w:szCs w:val="24"/>
              </w:rPr>
              <w:t>II место</w:t>
            </w:r>
          </w:p>
        </w:tc>
        <w:tc>
          <w:tcPr>
            <w:tcW w:w="7800"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eastAsia="zh-CN"/>
              </w:rPr>
            </w:pPr>
            <w:r w:rsidRPr="00092B6D">
              <w:rPr>
                <w:rFonts w:ascii="Times New Roman" w:hAnsi="Times New Roman" w:cs="Times New Roman"/>
                <w:bCs/>
                <w:sz w:val="24"/>
                <w:szCs w:val="24"/>
              </w:rPr>
              <w:t>-</w:t>
            </w:r>
          </w:p>
        </w:tc>
      </w:tr>
      <w:tr w:rsidR="00EB0059" w:rsidRPr="00092B6D" w:rsidTr="00EB0059">
        <w:trPr>
          <w:trHeight w:val="290"/>
        </w:trPr>
        <w:tc>
          <w:tcPr>
            <w:tcW w:w="4258"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val="en-US" w:eastAsia="zh-CN"/>
              </w:rPr>
            </w:pPr>
            <w:r w:rsidRPr="00092B6D">
              <w:rPr>
                <w:rFonts w:ascii="Times New Roman" w:hAnsi="Times New Roman" w:cs="Times New Roman"/>
                <w:bCs/>
                <w:sz w:val="24"/>
                <w:szCs w:val="24"/>
              </w:rPr>
              <w:t>III место</w:t>
            </w:r>
          </w:p>
        </w:tc>
        <w:tc>
          <w:tcPr>
            <w:tcW w:w="7800" w:type="dxa"/>
            <w:tcBorders>
              <w:top w:val="single" w:sz="4" w:space="0" w:color="auto"/>
              <w:left w:val="single" w:sz="4" w:space="0" w:color="auto"/>
              <w:bottom w:val="single" w:sz="4" w:space="0" w:color="auto"/>
              <w:right w:val="single" w:sz="4" w:space="0" w:color="auto"/>
            </w:tcBorders>
            <w:hideMark/>
          </w:tcPr>
          <w:p w:rsidR="00EB0059" w:rsidRPr="00092B6D" w:rsidRDefault="00EB0059" w:rsidP="00EB0059">
            <w:pPr>
              <w:jc w:val="center"/>
              <w:rPr>
                <w:rFonts w:ascii="Times New Roman" w:hAnsi="Times New Roman" w:cs="Times New Roman"/>
                <w:bCs/>
                <w:sz w:val="24"/>
                <w:szCs w:val="24"/>
                <w:lang w:eastAsia="zh-CN"/>
              </w:rPr>
            </w:pPr>
            <w:r w:rsidRPr="00092B6D">
              <w:rPr>
                <w:rFonts w:ascii="Times New Roman" w:hAnsi="Times New Roman" w:cs="Times New Roman"/>
                <w:bCs/>
                <w:sz w:val="24"/>
                <w:szCs w:val="24"/>
              </w:rPr>
              <w:t>2</w:t>
            </w:r>
          </w:p>
        </w:tc>
      </w:tr>
    </w:tbl>
    <w:p w:rsidR="00FC5C68" w:rsidRPr="00092B6D" w:rsidRDefault="00FC5C68" w:rsidP="00EB0059">
      <w:pPr>
        <w:spacing w:after="0" w:line="240" w:lineRule="auto"/>
        <w:rPr>
          <w:rFonts w:ascii="Times New Roman" w:hAnsi="Times New Roman" w:cs="Times New Roman"/>
          <w:b/>
          <w:sz w:val="24"/>
          <w:szCs w:val="24"/>
        </w:rPr>
      </w:pPr>
    </w:p>
    <w:p w:rsidR="0095223D" w:rsidRPr="00092B6D" w:rsidRDefault="004541F4" w:rsidP="00006FE1">
      <w:pPr>
        <w:spacing w:after="0" w:line="240" w:lineRule="auto"/>
        <w:jc w:val="center"/>
        <w:rPr>
          <w:rFonts w:ascii="Times New Roman" w:hAnsi="Times New Roman" w:cs="Times New Roman"/>
          <w:b/>
          <w:sz w:val="24"/>
          <w:szCs w:val="24"/>
        </w:rPr>
      </w:pPr>
      <w:r w:rsidRPr="00092B6D">
        <w:rPr>
          <w:rFonts w:ascii="Times New Roman" w:hAnsi="Times New Roman" w:cs="Times New Roman"/>
          <w:b/>
          <w:sz w:val="24"/>
          <w:szCs w:val="24"/>
        </w:rPr>
        <w:t>Результаты спортивных достижений</w:t>
      </w:r>
    </w:p>
    <w:tbl>
      <w:tblPr>
        <w:tblW w:w="12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31"/>
        <w:gridCol w:w="2711"/>
        <w:gridCol w:w="2651"/>
        <w:gridCol w:w="2868"/>
      </w:tblGrid>
      <w:tr w:rsidR="005A171A" w:rsidRPr="00092B6D" w:rsidTr="005A171A">
        <w:trPr>
          <w:trHeight w:val="587"/>
        </w:trPr>
        <w:tc>
          <w:tcPr>
            <w:tcW w:w="4631" w:type="dxa"/>
            <w:tcBorders>
              <w:top w:val="single" w:sz="4" w:space="0" w:color="auto"/>
              <w:left w:val="single" w:sz="4" w:space="0" w:color="auto"/>
              <w:bottom w:val="single" w:sz="4" w:space="0" w:color="auto"/>
              <w:right w:val="single" w:sz="4" w:space="0" w:color="auto"/>
            </w:tcBorders>
            <w:hideMark/>
          </w:tcPr>
          <w:p w:rsidR="005A171A" w:rsidRPr="00092B6D" w:rsidRDefault="005A171A">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Достижения учащихся</w:t>
            </w:r>
          </w:p>
        </w:tc>
        <w:tc>
          <w:tcPr>
            <w:tcW w:w="2711" w:type="dxa"/>
            <w:tcBorders>
              <w:top w:val="single" w:sz="4" w:space="0" w:color="auto"/>
              <w:left w:val="single" w:sz="4" w:space="0" w:color="auto"/>
              <w:bottom w:val="single" w:sz="4" w:space="0" w:color="auto"/>
              <w:right w:val="single" w:sz="4" w:space="0" w:color="auto"/>
            </w:tcBorders>
            <w:hideMark/>
          </w:tcPr>
          <w:p w:rsidR="005A171A" w:rsidRPr="00092B6D" w:rsidRDefault="005A171A" w:rsidP="00B56E52">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2016-17</w:t>
            </w:r>
          </w:p>
          <w:p w:rsidR="005A171A" w:rsidRPr="00092B6D" w:rsidRDefault="005A171A" w:rsidP="00B56E52">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 xml:space="preserve"> учебный год </w:t>
            </w:r>
          </w:p>
        </w:tc>
        <w:tc>
          <w:tcPr>
            <w:tcW w:w="2651" w:type="dxa"/>
            <w:tcBorders>
              <w:top w:val="single" w:sz="4" w:space="0" w:color="auto"/>
              <w:left w:val="single" w:sz="4" w:space="0" w:color="auto"/>
              <w:bottom w:val="single" w:sz="4" w:space="0" w:color="auto"/>
              <w:right w:val="single" w:sz="4" w:space="0" w:color="auto"/>
            </w:tcBorders>
          </w:tcPr>
          <w:p w:rsidR="005A171A" w:rsidRPr="00092B6D" w:rsidRDefault="005A171A" w:rsidP="00B56E52">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2017-18</w:t>
            </w:r>
          </w:p>
          <w:p w:rsidR="005A171A" w:rsidRPr="00092B6D" w:rsidRDefault="005A171A" w:rsidP="00B56E52">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учебный год</w:t>
            </w:r>
          </w:p>
        </w:tc>
        <w:tc>
          <w:tcPr>
            <w:tcW w:w="2868" w:type="dxa"/>
            <w:tcBorders>
              <w:top w:val="single" w:sz="4" w:space="0" w:color="auto"/>
              <w:left w:val="single" w:sz="4" w:space="0" w:color="auto"/>
              <w:bottom w:val="single" w:sz="4" w:space="0" w:color="auto"/>
              <w:right w:val="single" w:sz="4" w:space="0" w:color="auto"/>
            </w:tcBorders>
          </w:tcPr>
          <w:p w:rsidR="005A171A" w:rsidRPr="00092B6D" w:rsidRDefault="005A171A" w:rsidP="005A171A">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2018-19</w:t>
            </w:r>
          </w:p>
          <w:p w:rsidR="005A171A" w:rsidRPr="00092B6D" w:rsidRDefault="005A171A" w:rsidP="005A171A">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учебный год</w:t>
            </w:r>
          </w:p>
        </w:tc>
      </w:tr>
      <w:tr w:rsidR="005A171A" w:rsidRPr="00092B6D" w:rsidTr="005B00A9">
        <w:trPr>
          <w:trHeight w:val="293"/>
        </w:trPr>
        <w:tc>
          <w:tcPr>
            <w:tcW w:w="4631" w:type="dxa"/>
            <w:tcBorders>
              <w:top w:val="single" w:sz="4" w:space="0" w:color="auto"/>
              <w:left w:val="single" w:sz="4" w:space="0" w:color="auto"/>
              <w:bottom w:val="single" w:sz="4" w:space="0" w:color="auto"/>
              <w:right w:val="single" w:sz="4" w:space="0" w:color="auto"/>
            </w:tcBorders>
            <w:hideMark/>
          </w:tcPr>
          <w:p w:rsidR="005A171A" w:rsidRPr="00092B6D" w:rsidRDefault="005A171A">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Муниципальные</w:t>
            </w:r>
          </w:p>
        </w:tc>
        <w:tc>
          <w:tcPr>
            <w:tcW w:w="2711" w:type="dxa"/>
            <w:tcBorders>
              <w:top w:val="single" w:sz="4" w:space="0" w:color="auto"/>
              <w:left w:val="single" w:sz="4" w:space="0" w:color="auto"/>
              <w:bottom w:val="single" w:sz="4" w:space="0" w:color="auto"/>
              <w:right w:val="single" w:sz="4" w:space="0" w:color="auto"/>
            </w:tcBorders>
          </w:tcPr>
          <w:p w:rsidR="005A171A" w:rsidRPr="00092B6D" w:rsidRDefault="005A171A">
            <w:pPr>
              <w:widowControl w:val="0"/>
              <w:spacing w:after="0"/>
              <w:jc w:val="both"/>
              <w:rPr>
                <w:rFonts w:ascii="Times New Roman" w:hAnsi="Times New Roman" w:cs="Times New Roman"/>
                <w:b/>
                <w:bCs/>
                <w:sz w:val="24"/>
                <w:szCs w:val="24"/>
              </w:rPr>
            </w:pPr>
          </w:p>
        </w:tc>
        <w:tc>
          <w:tcPr>
            <w:tcW w:w="2651" w:type="dxa"/>
            <w:tcBorders>
              <w:top w:val="single" w:sz="4" w:space="0" w:color="auto"/>
              <w:left w:val="single" w:sz="4" w:space="0" w:color="auto"/>
              <w:bottom w:val="single" w:sz="4" w:space="0" w:color="auto"/>
              <w:right w:val="single" w:sz="4" w:space="0" w:color="auto"/>
            </w:tcBorders>
          </w:tcPr>
          <w:p w:rsidR="005A171A" w:rsidRPr="00092B6D" w:rsidRDefault="005A171A">
            <w:pPr>
              <w:widowControl w:val="0"/>
              <w:spacing w:after="0"/>
              <w:jc w:val="both"/>
              <w:rPr>
                <w:rFonts w:ascii="Times New Roman" w:hAnsi="Times New Roman" w:cs="Times New Roman"/>
                <w:b/>
                <w:bCs/>
                <w:sz w:val="24"/>
                <w:szCs w:val="24"/>
              </w:rPr>
            </w:pPr>
          </w:p>
        </w:tc>
        <w:tc>
          <w:tcPr>
            <w:tcW w:w="2868" w:type="dxa"/>
            <w:tcBorders>
              <w:top w:val="single" w:sz="4" w:space="0" w:color="auto"/>
              <w:left w:val="single" w:sz="4" w:space="0" w:color="auto"/>
              <w:bottom w:val="single" w:sz="4" w:space="0" w:color="auto"/>
              <w:right w:val="single" w:sz="4" w:space="0" w:color="auto"/>
            </w:tcBorders>
          </w:tcPr>
          <w:p w:rsidR="005A171A" w:rsidRPr="00092B6D" w:rsidRDefault="005A171A">
            <w:pPr>
              <w:widowControl w:val="0"/>
              <w:spacing w:after="0"/>
              <w:jc w:val="both"/>
              <w:rPr>
                <w:rFonts w:ascii="Times New Roman" w:hAnsi="Times New Roman" w:cs="Times New Roman"/>
                <w:b/>
                <w:bCs/>
                <w:sz w:val="24"/>
                <w:szCs w:val="24"/>
              </w:rPr>
            </w:pPr>
          </w:p>
        </w:tc>
      </w:tr>
      <w:tr w:rsidR="005A171A" w:rsidRPr="00092B6D" w:rsidTr="005A171A">
        <w:trPr>
          <w:trHeight w:val="587"/>
        </w:trPr>
        <w:tc>
          <w:tcPr>
            <w:tcW w:w="4631" w:type="dxa"/>
            <w:tcBorders>
              <w:top w:val="single" w:sz="4" w:space="0" w:color="auto"/>
              <w:left w:val="single" w:sz="4" w:space="0" w:color="auto"/>
              <w:bottom w:val="single" w:sz="4" w:space="0" w:color="auto"/>
              <w:right w:val="single" w:sz="4" w:space="0" w:color="auto"/>
            </w:tcBorders>
            <w:hideMark/>
          </w:tcPr>
          <w:p w:rsidR="005A171A" w:rsidRPr="00092B6D" w:rsidRDefault="005A171A">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lastRenderedPageBreak/>
              <w:t>Волейбол (юноши/девушки)</w:t>
            </w:r>
          </w:p>
        </w:tc>
        <w:tc>
          <w:tcPr>
            <w:tcW w:w="2711" w:type="dxa"/>
            <w:tcBorders>
              <w:top w:val="single" w:sz="4" w:space="0" w:color="auto"/>
              <w:left w:val="single" w:sz="4" w:space="0" w:color="auto"/>
              <w:bottom w:val="single" w:sz="4" w:space="0" w:color="auto"/>
              <w:right w:val="single" w:sz="4" w:space="0" w:color="auto"/>
            </w:tcBorders>
            <w:hideMark/>
          </w:tcPr>
          <w:p w:rsidR="005A171A" w:rsidRPr="00092B6D" w:rsidRDefault="005A171A" w:rsidP="00B56E52">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1/1</w:t>
            </w:r>
          </w:p>
        </w:tc>
        <w:tc>
          <w:tcPr>
            <w:tcW w:w="2651" w:type="dxa"/>
            <w:tcBorders>
              <w:top w:val="single" w:sz="4" w:space="0" w:color="auto"/>
              <w:left w:val="single" w:sz="4" w:space="0" w:color="auto"/>
              <w:bottom w:val="single" w:sz="4" w:space="0" w:color="auto"/>
              <w:right w:val="single" w:sz="4" w:space="0" w:color="auto"/>
            </w:tcBorders>
          </w:tcPr>
          <w:p w:rsidR="005A171A" w:rsidRPr="00092B6D" w:rsidRDefault="005A171A" w:rsidP="00B56E52">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1/1</w:t>
            </w:r>
          </w:p>
        </w:tc>
        <w:tc>
          <w:tcPr>
            <w:tcW w:w="2868" w:type="dxa"/>
            <w:tcBorders>
              <w:top w:val="single" w:sz="4" w:space="0" w:color="auto"/>
              <w:left w:val="single" w:sz="4" w:space="0" w:color="auto"/>
              <w:bottom w:val="single" w:sz="4" w:space="0" w:color="auto"/>
              <w:right w:val="single" w:sz="4" w:space="0" w:color="auto"/>
            </w:tcBorders>
          </w:tcPr>
          <w:p w:rsidR="005A171A" w:rsidRPr="00092B6D" w:rsidRDefault="00B56E52">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3/3</w:t>
            </w:r>
          </w:p>
        </w:tc>
      </w:tr>
      <w:tr w:rsidR="005A171A" w:rsidRPr="00092B6D" w:rsidTr="005A171A">
        <w:trPr>
          <w:trHeight w:val="587"/>
        </w:trPr>
        <w:tc>
          <w:tcPr>
            <w:tcW w:w="4631" w:type="dxa"/>
            <w:tcBorders>
              <w:top w:val="single" w:sz="4" w:space="0" w:color="auto"/>
              <w:left w:val="single" w:sz="4" w:space="0" w:color="auto"/>
              <w:bottom w:val="single" w:sz="4" w:space="0" w:color="auto"/>
              <w:right w:val="single" w:sz="4" w:space="0" w:color="auto"/>
            </w:tcBorders>
            <w:hideMark/>
          </w:tcPr>
          <w:p w:rsidR="005A171A" w:rsidRPr="00092B6D" w:rsidRDefault="005A171A">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Баскетбол(юноши/девушки)</w:t>
            </w:r>
          </w:p>
        </w:tc>
        <w:tc>
          <w:tcPr>
            <w:tcW w:w="2711" w:type="dxa"/>
            <w:tcBorders>
              <w:top w:val="single" w:sz="4" w:space="0" w:color="auto"/>
              <w:left w:val="single" w:sz="4" w:space="0" w:color="auto"/>
              <w:bottom w:val="single" w:sz="4" w:space="0" w:color="auto"/>
              <w:right w:val="single" w:sz="4" w:space="0" w:color="auto"/>
            </w:tcBorders>
            <w:hideMark/>
          </w:tcPr>
          <w:p w:rsidR="005A171A" w:rsidRPr="00092B6D" w:rsidRDefault="005A171A" w:rsidP="00B56E52">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1/0</w:t>
            </w:r>
          </w:p>
        </w:tc>
        <w:tc>
          <w:tcPr>
            <w:tcW w:w="2651" w:type="dxa"/>
            <w:tcBorders>
              <w:top w:val="single" w:sz="4" w:space="0" w:color="auto"/>
              <w:left w:val="single" w:sz="4" w:space="0" w:color="auto"/>
              <w:bottom w:val="single" w:sz="4" w:space="0" w:color="auto"/>
              <w:right w:val="single" w:sz="4" w:space="0" w:color="auto"/>
            </w:tcBorders>
          </w:tcPr>
          <w:p w:rsidR="005A171A" w:rsidRPr="00092B6D" w:rsidRDefault="005A171A" w:rsidP="00B56E52">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1/1</w:t>
            </w:r>
          </w:p>
        </w:tc>
        <w:tc>
          <w:tcPr>
            <w:tcW w:w="2868" w:type="dxa"/>
            <w:tcBorders>
              <w:top w:val="single" w:sz="4" w:space="0" w:color="auto"/>
              <w:left w:val="single" w:sz="4" w:space="0" w:color="auto"/>
              <w:bottom w:val="single" w:sz="4" w:space="0" w:color="auto"/>
              <w:right w:val="single" w:sz="4" w:space="0" w:color="auto"/>
            </w:tcBorders>
          </w:tcPr>
          <w:p w:rsidR="005A171A" w:rsidRPr="00092B6D" w:rsidRDefault="00B56E52">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2/2</w:t>
            </w:r>
          </w:p>
        </w:tc>
      </w:tr>
      <w:tr w:rsidR="005A171A" w:rsidRPr="00092B6D" w:rsidTr="005A171A">
        <w:trPr>
          <w:trHeight w:val="293"/>
        </w:trPr>
        <w:tc>
          <w:tcPr>
            <w:tcW w:w="4631" w:type="dxa"/>
            <w:tcBorders>
              <w:top w:val="single" w:sz="4" w:space="0" w:color="auto"/>
              <w:left w:val="single" w:sz="4" w:space="0" w:color="auto"/>
              <w:bottom w:val="single" w:sz="4" w:space="0" w:color="auto"/>
              <w:right w:val="single" w:sz="4" w:space="0" w:color="auto"/>
            </w:tcBorders>
            <w:hideMark/>
          </w:tcPr>
          <w:p w:rsidR="005A171A" w:rsidRPr="00092B6D" w:rsidRDefault="005A171A">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Футбол</w:t>
            </w:r>
          </w:p>
        </w:tc>
        <w:tc>
          <w:tcPr>
            <w:tcW w:w="2711" w:type="dxa"/>
            <w:tcBorders>
              <w:top w:val="single" w:sz="4" w:space="0" w:color="auto"/>
              <w:left w:val="single" w:sz="4" w:space="0" w:color="auto"/>
              <w:bottom w:val="single" w:sz="4" w:space="0" w:color="auto"/>
              <w:right w:val="single" w:sz="4" w:space="0" w:color="auto"/>
            </w:tcBorders>
            <w:hideMark/>
          </w:tcPr>
          <w:p w:rsidR="005A171A" w:rsidRPr="00092B6D" w:rsidRDefault="005A171A" w:rsidP="00B56E52">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1</w:t>
            </w:r>
          </w:p>
        </w:tc>
        <w:tc>
          <w:tcPr>
            <w:tcW w:w="2651" w:type="dxa"/>
            <w:tcBorders>
              <w:top w:val="single" w:sz="4" w:space="0" w:color="auto"/>
              <w:left w:val="single" w:sz="4" w:space="0" w:color="auto"/>
              <w:bottom w:val="single" w:sz="4" w:space="0" w:color="auto"/>
              <w:right w:val="single" w:sz="4" w:space="0" w:color="auto"/>
            </w:tcBorders>
          </w:tcPr>
          <w:p w:rsidR="005A171A" w:rsidRPr="00092B6D" w:rsidRDefault="005A171A" w:rsidP="00B56E52">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0</w:t>
            </w:r>
          </w:p>
        </w:tc>
        <w:tc>
          <w:tcPr>
            <w:tcW w:w="2868" w:type="dxa"/>
            <w:tcBorders>
              <w:top w:val="single" w:sz="4" w:space="0" w:color="auto"/>
              <w:left w:val="single" w:sz="4" w:space="0" w:color="auto"/>
              <w:bottom w:val="single" w:sz="4" w:space="0" w:color="auto"/>
              <w:right w:val="single" w:sz="4" w:space="0" w:color="auto"/>
            </w:tcBorders>
          </w:tcPr>
          <w:p w:rsidR="005A171A" w:rsidRPr="00092B6D" w:rsidRDefault="00B56E52">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0</w:t>
            </w:r>
          </w:p>
        </w:tc>
      </w:tr>
      <w:tr w:rsidR="005A171A" w:rsidRPr="00092B6D" w:rsidTr="005A171A">
        <w:trPr>
          <w:trHeight w:val="587"/>
        </w:trPr>
        <w:tc>
          <w:tcPr>
            <w:tcW w:w="4631" w:type="dxa"/>
            <w:tcBorders>
              <w:top w:val="single" w:sz="4" w:space="0" w:color="auto"/>
              <w:left w:val="single" w:sz="4" w:space="0" w:color="auto"/>
              <w:bottom w:val="single" w:sz="4" w:space="0" w:color="auto"/>
              <w:right w:val="single" w:sz="4" w:space="0" w:color="auto"/>
            </w:tcBorders>
            <w:hideMark/>
          </w:tcPr>
          <w:p w:rsidR="005A171A" w:rsidRPr="00092B6D" w:rsidRDefault="005A171A">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Настольный теннис(команда)</w:t>
            </w:r>
          </w:p>
        </w:tc>
        <w:tc>
          <w:tcPr>
            <w:tcW w:w="2711" w:type="dxa"/>
            <w:tcBorders>
              <w:top w:val="single" w:sz="4" w:space="0" w:color="auto"/>
              <w:left w:val="single" w:sz="4" w:space="0" w:color="auto"/>
              <w:bottom w:val="single" w:sz="4" w:space="0" w:color="auto"/>
              <w:right w:val="single" w:sz="4" w:space="0" w:color="auto"/>
            </w:tcBorders>
            <w:hideMark/>
          </w:tcPr>
          <w:p w:rsidR="005A171A" w:rsidRPr="00092B6D" w:rsidRDefault="005A171A" w:rsidP="00B56E52">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1</w:t>
            </w:r>
          </w:p>
        </w:tc>
        <w:tc>
          <w:tcPr>
            <w:tcW w:w="2651" w:type="dxa"/>
            <w:tcBorders>
              <w:top w:val="single" w:sz="4" w:space="0" w:color="auto"/>
              <w:left w:val="single" w:sz="4" w:space="0" w:color="auto"/>
              <w:bottom w:val="single" w:sz="4" w:space="0" w:color="auto"/>
              <w:right w:val="single" w:sz="4" w:space="0" w:color="auto"/>
            </w:tcBorders>
          </w:tcPr>
          <w:p w:rsidR="005A171A" w:rsidRPr="00092B6D" w:rsidRDefault="005A171A" w:rsidP="00B56E52">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1</w:t>
            </w:r>
          </w:p>
        </w:tc>
        <w:tc>
          <w:tcPr>
            <w:tcW w:w="2868" w:type="dxa"/>
            <w:tcBorders>
              <w:top w:val="single" w:sz="4" w:space="0" w:color="auto"/>
              <w:left w:val="single" w:sz="4" w:space="0" w:color="auto"/>
              <w:bottom w:val="single" w:sz="4" w:space="0" w:color="auto"/>
              <w:right w:val="single" w:sz="4" w:space="0" w:color="auto"/>
            </w:tcBorders>
          </w:tcPr>
          <w:p w:rsidR="005A171A" w:rsidRPr="00092B6D" w:rsidRDefault="005A171A">
            <w:pPr>
              <w:widowControl w:val="0"/>
              <w:spacing w:after="0"/>
              <w:jc w:val="both"/>
              <w:rPr>
                <w:rFonts w:ascii="Times New Roman" w:hAnsi="Times New Roman" w:cs="Times New Roman"/>
                <w:b/>
                <w:bCs/>
                <w:sz w:val="24"/>
                <w:szCs w:val="24"/>
              </w:rPr>
            </w:pPr>
          </w:p>
        </w:tc>
      </w:tr>
      <w:tr w:rsidR="005A171A" w:rsidRPr="00092B6D" w:rsidTr="005A171A">
        <w:trPr>
          <w:trHeight w:val="293"/>
        </w:trPr>
        <w:tc>
          <w:tcPr>
            <w:tcW w:w="4631" w:type="dxa"/>
            <w:tcBorders>
              <w:top w:val="single" w:sz="4" w:space="0" w:color="auto"/>
              <w:left w:val="single" w:sz="4" w:space="0" w:color="auto"/>
              <w:bottom w:val="single" w:sz="4" w:space="0" w:color="auto"/>
              <w:right w:val="single" w:sz="4" w:space="0" w:color="auto"/>
            </w:tcBorders>
            <w:hideMark/>
          </w:tcPr>
          <w:p w:rsidR="005A171A" w:rsidRPr="00092B6D" w:rsidRDefault="005A171A">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Шахматы</w:t>
            </w:r>
          </w:p>
        </w:tc>
        <w:tc>
          <w:tcPr>
            <w:tcW w:w="2711" w:type="dxa"/>
            <w:tcBorders>
              <w:top w:val="single" w:sz="4" w:space="0" w:color="auto"/>
              <w:left w:val="single" w:sz="4" w:space="0" w:color="auto"/>
              <w:bottom w:val="single" w:sz="4" w:space="0" w:color="auto"/>
              <w:right w:val="single" w:sz="4" w:space="0" w:color="auto"/>
            </w:tcBorders>
            <w:hideMark/>
          </w:tcPr>
          <w:p w:rsidR="005A171A" w:rsidRPr="00092B6D" w:rsidRDefault="005A171A" w:rsidP="00B56E52">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1</w:t>
            </w:r>
          </w:p>
        </w:tc>
        <w:tc>
          <w:tcPr>
            <w:tcW w:w="2651" w:type="dxa"/>
            <w:tcBorders>
              <w:top w:val="single" w:sz="4" w:space="0" w:color="auto"/>
              <w:left w:val="single" w:sz="4" w:space="0" w:color="auto"/>
              <w:bottom w:val="single" w:sz="4" w:space="0" w:color="auto"/>
              <w:right w:val="single" w:sz="4" w:space="0" w:color="auto"/>
            </w:tcBorders>
          </w:tcPr>
          <w:p w:rsidR="005A171A" w:rsidRPr="00092B6D" w:rsidRDefault="005A171A" w:rsidP="00B56E52">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1</w:t>
            </w:r>
          </w:p>
        </w:tc>
        <w:tc>
          <w:tcPr>
            <w:tcW w:w="2868" w:type="dxa"/>
            <w:tcBorders>
              <w:top w:val="single" w:sz="4" w:space="0" w:color="auto"/>
              <w:left w:val="single" w:sz="4" w:space="0" w:color="auto"/>
              <w:bottom w:val="single" w:sz="4" w:space="0" w:color="auto"/>
              <w:right w:val="single" w:sz="4" w:space="0" w:color="auto"/>
            </w:tcBorders>
          </w:tcPr>
          <w:p w:rsidR="005A171A" w:rsidRPr="00092B6D" w:rsidRDefault="00B56E52">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1</w:t>
            </w:r>
          </w:p>
        </w:tc>
      </w:tr>
      <w:tr w:rsidR="005A171A" w:rsidRPr="00092B6D" w:rsidTr="005A171A">
        <w:trPr>
          <w:trHeight w:val="279"/>
        </w:trPr>
        <w:tc>
          <w:tcPr>
            <w:tcW w:w="4631" w:type="dxa"/>
            <w:tcBorders>
              <w:top w:val="single" w:sz="4" w:space="0" w:color="auto"/>
              <w:left w:val="single" w:sz="4" w:space="0" w:color="auto"/>
              <w:bottom w:val="single" w:sz="4" w:space="0" w:color="auto"/>
              <w:right w:val="single" w:sz="4" w:space="0" w:color="auto"/>
            </w:tcBorders>
            <w:hideMark/>
          </w:tcPr>
          <w:p w:rsidR="005A171A" w:rsidRPr="00092B6D" w:rsidRDefault="005A171A">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Шашки</w:t>
            </w:r>
          </w:p>
        </w:tc>
        <w:tc>
          <w:tcPr>
            <w:tcW w:w="2711" w:type="dxa"/>
            <w:tcBorders>
              <w:top w:val="single" w:sz="4" w:space="0" w:color="auto"/>
              <w:left w:val="single" w:sz="4" w:space="0" w:color="auto"/>
              <w:bottom w:val="single" w:sz="4" w:space="0" w:color="auto"/>
              <w:right w:val="single" w:sz="4" w:space="0" w:color="auto"/>
            </w:tcBorders>
            <w:hideMark/>
          </w:tcPr>
          <w:p w:rsidR="005A171A" w:rsidRPr="00092B6D" w:rsidRDefault="005A171A" w:rsidP="00B56E52">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1</w:t>
            </w:r>
          </w:p>
        </w:tc>
        <w:tc>
          <w:tcPr>
            <w:tcW w:w="2651" w:type="dxa"/>
            <w:tcBorders>
              <w:top w:val="single" w:sz="4" w:space="0" w:color="auto"/>
              <w:left w:val="single" w:sz="4" w:space="0" w:color="auto"/>
              <w:bottom w:val="single" w:sz="4" w:space="0" w:color="auto"/>
              <w:right w:val="single" w:sz="4" w:space="0" w:color="auto"/>
            </w:tcBorders>
          </w:tcPr>
          <w:p w:rsidR="005A171A" w:rsidRPr="00092B6D" w:rsidRDefault="005A171A" w:rsidP="00B56E52">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1</w:t>
            </w:r>
          </w:p>
        </w:tc>
        <w:tc>
          <w:tcPr>
            <w:tcW w:w="2868" w:type="dxa"/>
            <w:tcBorders>
              <w:top w:val="single" w:sz="4" w:space="0" w:color="auto"/>
              <w:left w:val="single" w:sz="4" w:space="0" w:color="auto"/>
              <w:bottom w:val="single" w:sz="4" w:space="0" w:color="auto"/>
              <w:right w:val="single" w:sz="4" w:space="0" w:color="auto"/>
            </w:tcBorders>
          </w:tcPr>
          <w:p w:rsidR="005A171A" w:rsidRPr="00092B6D" w:rsidRDefault="00B56E52">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0</w:t>
            </w:r>
          </w:p>
        </w:tc>
      </w:tr>
      <w:tr w:rsidR="005A171A" w:rsidRPr="00092B6D" w:rsidTr="005A171A">
        <w:trPr>
          <w:trHeight w:val="293"/>
        </w:trPr>
        <w:tc>
          <w:tcPr>
            <w:tcW w:w="4631" w:type="dxa"/>
            <w:tcBorders>
              <w:top w:val="single" w:sz="4" w:space="0" w:color="auto"/>
              <w:left w:val="single" w:sz="4" w:space="0" w:color="auto"/>
              <w:bottom w:val="single" w:sz="4" w:space="0" w:color="auto"/>
              <w:right w:val="single" w:sz="4" w:space="0" w:color="auto"/>
            </w:tcBorders>
            <w:hideMark/>
          </w:tcPr>
          <w:p w:rsidR="005A171A" w:rsidRPr="00092B6D" w:rsidRDefault="005A171A">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 xml:space="preserve">Олимпиада </w:t>
            </w:r>
          </w:p>
        </w:tc>
        <w:tc>
          <w:tcPr>
            <w:tcW w:w="2711" w:type="dxa"/>
            <w:tcBorders>
              <w:top w:val="single" w:sz="4" w:space="0" w:color="auto"/>
              <w:left w:val="single" w:sz="4" w:space="0" w:color="auto"/>
              <w:bottom w:val="single" w:sz="4" w:space="0" w:color="auto"/>
              <w:right w:val="single" w:sz="4" w:space="0" w:color="auto"/>
            </w:tcBorders>
          </w:tcPr>
          <w:p w:rsidR="005A171A" w:rsidRPr="00092B6D" w:rsidRDefault="005A171A" w:rsidP="00B56E52">
            <w:pPr>
              <w:widowControl w:val="0"/>
              <w:spacing w:after="0"/>
              <w:jc w:val="both"/>
              <w:rPr>
                <w:rFonts w:ascii="Times New Roman" w:hAnsi="Times New Roman" w:cs="Times New Roman"/>
                <w:b/>
                <w:bCs/>
                <w:sz w:val="24"/>
                <w:szCs w:val="24"/>
              </w:rPr>
            </w:pPr>
          </w:p>
        </w:tc>
        <w:tc>
          <w:tcPr>
            <w:tcW w:w="2651" w:type="dxa"/>
            <w:tcBorders>
              <w:top w:val="single" w:sz="4" w:space="0" w:color="auto"/>
              <w:left w:val="single" w:sz="4" w:space="0" w:color="auto"/>
              <w:bottom w:val="single" w:sz="4" w:space="0" w:color="auto"/>
              <w:right w:val="single" w:sz="4" w:space="0" w:color="auto"/>
            </w:tcBorders>
          </w:tcPr>
          <w:p w:rsidR="005A171A" w:rsidRPr="00092B6D" w:rsidRDefault="005A171A" w:rsidP="00B56E52">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1</w:t>
            </w:r>
          </w:p>
        </w:tc>
        <w:tc>
          <w:tcPr>
            <w:tcW w:w="2868" w:type="dxa"/>
            <w:tcBorders>
              <w:top w:val="single" w:sz="4" w:space="0" w:color="auto"/>
              <w:left w:val="single" w:sz="4" w:space="0" w:color="auto"/>
              <w:bottom w:val="single" w:sz="4" w:space="0" w:color="auto"/>
              <w:right w:val="single" w:sz="4" w:space="0" w:color="auto"/>
            </w:tcBorders>
          </w:tcPr>
          <w:p w:rsidR="005A171A" w:rsidRPr="00092B6D" w:rsidRDefault="005A171A">
            <w:pPr>
              <w:widowControl w:val="0"/>
              <w:spacing w:after="0"/>
              <w:jc w:val="both"/>
              <w:rPr>
                <w:rFonts w:ascii="Times New Roman" w:hAnsi="Times New Roman" w:cs="Times New Roman"/>
                <w:b/>
                <w:bCs/>
                <w:sz w:val="24"/>
                <w:szCs w:val="24"/>
              </w:rPr>
            </w:pPr>
          </w:p>
        </w:tc>
      </w:tr>
      <w:tr w:rsidR="005A171A" w:rsidRPr="00092B6D" w:rsidTr="005B00A9">
        <w:trPr>
          <w:trHeight w:val="293"/>
        </w:trPr>
        <w:tc>
          <w:tcPr>
            <w:tcW w:w="4631" w:type="dxa"/>
            <w:tcBorders>
              <w:top w:val="single" w:sz="4" w:space="0" w:color="auto"/>
              <w:left w:val="single" w:sz="4" w:space="0" w:color="auto"/>
              <w:bottom w:val="single" w:sz="4" w:space="0" w:color="auto"/>
              <w:right w:val="single" w:sz="4" w:space="0" w:color="auto"/>
            </w:tcBorders>
            <w:hideMark/>
          </w:tcPr>
          <w:p w:rsidR="005A171A" w:rsidRPr="00092B6D" w:rsidRDefault="005A171A">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Республика</w:t>
            </w:r>
          </w:p>
        </w:tc>
        <w:tc>
          <w:tcPr>
            <w:tcW w:w="2711" w:type="dxa"/>
            <w:tcBorders>
              <w:top w:val="single" w:sz="4" w:space="0" w:color="auto"/>
              <w:left w:val="single" w:sz="4" w:space="0" w:color="auto"/>
              <w:bottom w:val="single" w:sz="4" w:space="0" w:color="auto"/>
              <w:right w:val="single" w:sz="4" w:space="0" w:color="auto"/>
            </w:tcBorders>
          </w:tcPr>
          <w:p w:rsidR="005A171A" w:rsidRPr="00092B6D" w:rsidRDefault="005A171A" w:rsidP="00B56E52">
            <w:pPr>
              <w:widowControl w:val="0"/>
              <w:spacing w:after="0"/>
              <w:jc w:val="both"/>
              <w:rPr>
                <w:rFonts w:ascii="Times New Roman" w:hAnsi="Times New Roman" w:cs="Times New Roman"/>
                <w:b/>
                <w:bCs/>
                <w:sz w:val="24"/>
                <w:szCs w:val="24"/>
              </w:rPr>
            </w:pPr>
          </w:p>
        </w:tc>
        <w:tc>
          <w:tcPr>
            <w:tcW w:w="2651" w:type="dxa"/>
            <w:tcBorders>
              <w:top w:val="single" w:sz="4" w:space="0" w:color="auto"/>
              <w:left w:val="single" w:sz="4" w:space="0" w:color="auto"/>
              <w:bottom w:val="single" w:sz="4" w:space="0" w:color="auto"/>
              <w:right w:val="single" w:sz="4" w:space="0" w:color="auto"/>
            </w:tcBorders>
          </w:tcPr>
          <w:p w:rsidR="005A171A" w:rsidRPr="00092B6D" w:rsidRDefault="005A171A" w:rsidP="00B56E52">
            <w:pPr>
              <w:widowControl w:val="0"/>
              <w:spacing w:after="0"/>
              <w:jc w:val="both"/>
              <w:rPr>
                <w:rFonts w:ascii="Times New Roman" w:hAnsi="Times New Roman" w:cs="Times New Roman"/>
                <w:b/>
                <w:bCs/>
                <w:sz w:val="24"/>
                <w:szCs w:val="24"/>
              </w:rPr>
            </w:pPr>
          </w:p>
        </w:tc>
        <w:tc>
          <w:tcPr>
            <w:tcW w:w="2868" w:type="dxa"/>
            <w:tcBorders>
              <w:top w:val="single" w:sz="4" w:space="0" w:color="auto"/>
              <w:left w:val="single" w:sz="4" w:space="0" w:color="auto"/>
              <w:bottom w:val="single" w:sz="4" w:space="0" w:color="auto"/>
              <w:right w:val="single" w:sz="4" w:space="0" w:color="auto"/>
            </w:tcBorders>
          </w:tcPr>
          <w:p w:rsidR="005A171A" w:rsidRPr="00092B6D" w:rsidRDefault="005A171A">
            <w:pPr>
              <w:widowControl w:val="0"/>
              <w:spacing w:after="0"/>
              <w:jc w:val="both"/>
              <w:rPr>
                <w:rFonts w:ascii="Times New Roman" w:hAnsi="Times New Roman" w:cs="Times New Roman"/>
                <w:b/>
                <w:bCs/>
                <w:sz w:val="24"/>
                <w:szCs w:val="24"/>
              </w:rPr>
            </w:pPr>
          </w:p>
        </w:tc>
      </w:tr>
      <w:tr w:rsidR="005A171A" w:rsidRPr="00092B6D" w:rsidTr="005A171A">
        <w:trPr>
          <w:trHeight w:val="587"/>
        </w:trPr>
        <w:tc>
          <w:tcPr>
            <w:tcW w:w="4631" w:type="dxa"/>
            <w:tcBorders>
              <w:top w:val="single" w:sz="4" w:space="0" w:color="auto"/>
              <w:left w:val="single" w:sz="4" w:space="0" w:color="auto"/>
              <w:bottom w:val="single" w:sz="4" w:space="0" w:color="auto"/>
              <w:right w:val="single" w:sz="4" w:space="0" w:color="auto"/>
            </w:tcBorders>
            <w:hideMark/>
          </w:tcPr>
          <w:p w:rsidR="005A171A" w:rsidRPr="00092B6D" w:rsidRDefault="005A171A">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Всероссийская олимпиада школьников</w:t>
            </w:r>
          </w:p>
        </w:tc>
        <w:tc>
          <w:tcPr>
            <w:tcW w:w="2711" w:type="dxa"/>
            <w:tcBorders>
              <w:top w:val="single" w:sz="4" w:space="0" w:color="auto"/>
              <w:left w:val="single" w:sz="4" w:space="0" w:color="auto"/>
              <w:bottom w:val="single" w:sz="4" w:space="0" w:color="auto"/>
              <w:right w:val="single" w:sz="4" w:space="0" w:color="auto"/>
            </w:tcBorders>
            <w:hideMark/>
          </w:tcPr>
          <w:p w:rsidR="005A171A" w:rsidRPr="00092B6D" w:rsidRDefault="005A171A" w:rsidP="00B56E52">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w:t>
            </w:r>
          </w:p>
        </w:tc>
        <w:tc>
          <w:tcPr>
            <w:tcW w:w="2651" w:type="dxa"/>
            <w:tcBorders>
              <w:top w:val="single" w:sz="4" w:space="0" w:color="auto"/>
              <w:left w:val="single" w:sz="4" w:space="0" w:color="auto"/>
              <w:bottom w:val="single" w:sz="4" w:space="0" w:color="auto"/>
              <w:right w:val="single" w:sz="4" w:space="0" w:color="auto"/>
            </w:tcBorders>
          </w:tcPr>
          <w:p w:rsidR="005A171A" w:rsidRPr="00092B6D" w:rsidRDefault="005A171A" w:rsidP="00B56E52">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1</w:t>
            </w:r>
          </w:p>
        </w:tc>
        <w:tc>
          <w:tcPr>
            <w:tcW w:w="2868" w:type="dxa"/>
            <w:tcBorders>
              <w:top w:val="single" w:sz="4" w:space="0" w:color="auto"/>
              <w:left w:val="single" w:sz="4" w:space="0" w:color="auto"/>
              <w:bottom w:val="single" w:sz="4" w:space="0" w:color="auto"/>
              <w:right w:val="single" w:sz="4" w:space="0" w:color="auto"/>
            </w:tcBorders>
          </w:tcPr>
          <w:p w:rsidR="005A171A" w:rsidRPr="00092B6D" w:rsidRDefault="00B26D1D">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0</w:t>
            </w:r>
          </w:p>
        </w:tc>
      </w:tr>
      <w:tr w:rsidR="005A171A" w:rsidRPr="00092B6D" w:rsidTr="005A171A">
        <w:trPr>
          <w:trHeight w:val="293"/>
        </w:trPr>
        <w:tc>
          <w:tcPr>
            <w:tcW w:w="4631" w:type="dxa"/>
            <w:tcBorders>
              <w:top w:val="single" w:sz="4" w:space="0" w:color="auto"/>
              <w:left w:val="single" w:sz="4" w:space="0" w:color="auto"/>
              <w:bottom w:val="single" w:sz="4" w:space="0" w:color="auto"/>
              <w:right w:val="single" w:sz="4" w:space="0" w:color="auto"/>
            </w:tcBorders>
            <w:hideMark/>
          </w:tcPr>
          <w:p w:rsidR="005A171A" w:rsidRPr="00092B6D" w:rsidRDefault="005A171A">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Бег 100 метров</w:t>
            </w:r>
          </w:p>
        </w:tc>
        <w:tc>
          <w:tcPr>
            <w:tcW w:w="2711" w:type="dxa"/>
            <w:tcBorders>
              <w:top w:val="single" w:sz="4" w:space="0" w:color="auto"/>
              <w:left w:val="single" w:sz="4" w:space="0" w:color="auto"/>
              <w:bottom w:val="single" w:sz="4" w:space="0" w:color="auto"/>
              <w:right w:val="single" w:sz="4" w:space="0" w:color="auto"/>
            </w:tcBorders>
            <w:hideMark/>
          </w:tcPr>
          <w:p w:rsidR="005A171A" w:rsidRPr="00092B6D" w:rsidRDefault="005A171A" w:rsidP="00B56E52">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1</w:t>
            </w:r>
          </w:p>
        </w:tc>
        <w:tc>
          <w:tcPr>
            <w:tcW w:w="2651" w:type="dxa"/>
            <w:tcBorders>
              <w:top w:val="single" w:sz="4" w:space="0" w:color="auto"/>
              <w:left w:val="single" w:sz="4" w:space="0" w:color="auto"/>
              <w:bottom w:val="single" w:sz="4" w:space="0" w:color="auto"/>
              <w:right w:val="single" w:sz="4" w:space="0" w:color="auto"/>
            </w:tcBorders>
          </w:tcPr>
          <w:p w:rsidR="005A171A" w:rsidRPr="00092B6D" w:rsidRDefault="005A171A" w:rsidP="00B56E52">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1</w:t>
            </w:r>
          </w:p>
        </w:tc>
        <w:tc>
          <w:tcPr>
            <w:tcW w:w="2868" w:type="dxa"/>
            <w:tcBorders>
              <w:top w:val="single" w:sz="4" w:space="0" w:color="auto"/>
              <w:left w:val="single" w:sz="4" w:space="0" w:color="auto"/>
              <w:bottom w:val="single" w:sz="4" w:space="0" w:color="auto"/>
              <w:right w:val="single" w:sz="4" w:space="0" w:color="auto"/>
            </w:tcBorders>
          </w:tcPr>
          <w:p w:rsidR="005A171A" w:rsidRPr="00092B6D" w:rsidRDefault="00B26D1D">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3</w:t>
            </w:r>
          </w:p>
        </w:tc>
      </w:tr>
      <w:tr w:rsidR="005A171A" w:rsidRPr="00092B6D" w:rsidTr="005A171A">
        <w:trPr>
          <w:trHeight w:val="293"/>
        </w:trPr>
        <w:tc>
          <w:tcPr>
            <w:tcW w:w="4631" w:type="dxa"/>
            <w:tcBorders>
              <w:top w:val="single" w:sz="4" w:space="0" w:color="auto"/>
              <w:left w:val="single" w:sz="4" w:space="0" w:color="auto"/>
              <w:bottom w:val="single" w:sz="4" w:space="0" w:color="auto"/>
              <w:right w:val="single" w:sz="4" w:space="0" w:color="auto"/>
            </w:tcBorders>
            <w:hideMark/>
          </w:tcPr>
          <w:p w:rsidR="005A171A" w:rsidRPr="00092B6D" w:rsidRDefault="005A171A">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Бег 800 метров</w:t>
            </w:r>
          </w:p>
        </w:tc>
        <w:tc>
          <w:tcPr>
            <w:tcW w:w="2711" w:type="dxa"/>
            <w:tcBorders>
              <w:top w:val="single" w:sz="4" w:space="0" w:color="auto"/>
              <w:left w:val="single" w:sz="4" w:space="0" w:color="auto"/>
              <w:bottom w:val="single" w:sz="4" w:space="0" w:color="auto"/>
              <w:right w:val="single" w:sz="4" w:space="0" w:color="auto"/>
            </w:tcBorders>
            <w:hideMark/>
          </w:tcPr>
          <w:p w:rsidR="005A171A" w:rsidRPr="00092B6D" w:rsidRDefault="005A171A" w:rsidP="00B56E52">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w:t>
            </w:r>
          </w:p>
        </w:tc>
        <w:tc>
          <w:tcPr>
            <w:tcW w:w="2651" w:type="dxa"/>
            <w:tcBorders>
              <w:top w:val="single" w:sz="4" w:space="0" w:color="auto"/>
              <w:left w:val="single" w:sz="4" w:space="0" w:color="auto"/>
              <w:bottom w:val="single" w:sz="4" w:space="0" w:color="auto"/>
              <w:right w:val="single" w:sz="4" w:space="0" w:color="auto"/>
            </w:tcBorders>
          </w:tcPr>
          <w:p w:rsidR="005A171A" w:rsidRPr="00092B6D" w:rsidRDefault="005A171A" w:rsidP="00B56E52">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1</w:t>
            </w:r>
          </w:p>
        </w:tc>
        <w:tc>
          <w:tcPr>
            <w:tcW w:w="2868" w:type="dxa"/>
            <w:tcBorders>
              <w:top w:val="single" w:sz="4" w:space="0" w:color="auto"/>
              <w:left w:val="single" w:sz="4" w:space="0" w:color="auto"/>
              <w:bottom w:val="single" w:sz="4" w:space="0" w:color="auto"/>
              <w:right w:val="single" w:sz="4" w:space="0" w:color="auto"/>
            </w:tcBorders>
          </w:tcPr>
          <w:p w:rsidR="005A171A" w:rsidRPr="00092B6D" w:rsidRDefault="00B26D1D">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1, 3</w:t>
            </w:r>
          </w:p>
        </w:tc>
      </w:tr>
      <w:tr w:rsidR="005A171A" w:rsidRPr="00092B6D" w:rsidTr="005A171A">
        <w:trPr>
          <w:trHeight w:val="279"/>
        </w:trPr>
        <w:tc>
          <w:tcPr>
            <w:tcW w:w="4631" w:type="dxa"/>
            <w:tcBorders>
              <w:top w:val="single" w:sz="4" w:space="0" w:color="auto"/>
              <w:left w:val="single" w:sz="4" w:space="0" w:color="auto"/>
              <w:bottom w:val="single" w:sz="4" w:space="0" w:color="auto"/>
              <w:right w:val="single" w:sz="4" w:space="0" w:color="auto"/>
            </w:tcBorders>
            <w:hideMark/>
          </w:tcPr>
          <w:p w:rsidR="005A171A" w:rsidRPr="00092B6D" w:rsidRDefault="005A171A">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Бег 400 метров</w:t>
            </w:r>
          </w:p>
        </w:tc>
        <w:tc>
          <w:tcPr>
            <w:tcW w:w="2711" w:type="dxa"/>
            <w:tcBorders>
              <w:top w:val="single" w:sz="4" w:space="0" w:color="auto"/>
              <w:left w:val="single" w:sz="4" w:space="0" w:color="auto"/>
              <w:bottom w:val="single" w:sz="4" w:space="0" w:color="auto"/>
              <w:right w:val="single" w:sz="4" w:space="0" w:color="auto"/>
            </w:tcBorders>
            <w:hideMark/>
          </w:tcPr>
          <w:p w:rsidR="005A171A" w:rsidRPr="00092B6D" w:rsidRDefault="005A171A" w:rsidP="00B56E52">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w:t>
            </w:r>
          </w:p>
        </w:tc>
        <w:tc>
          <w:tcPr>
            <w:tcW w:w="2651" w:type="dxa"/>
            <w:tcBorders>
              <w:top w:val="single" w:sz="4" w:space="0" w:color="auto"/>
              <w:left w:val="single" w:sz="4" w:space="0" w:color="auto"/>
              <w:bottom w:val="single" w:sz="4" w:space="0" w:color="auto"/>
              <w:right w:val="single" w:sz="4" w:space="0" w:color="auto"/>
            </w:tcBorders>
          </w:tcPr>
          <w:p w:rsidR="005A171A" w:rsidRPr="00092B6D" w:rsidRDefault="005A171A" w:rsidP="00B56E52">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1</w:t>
            </w:r>
          </w:p>
        </w:tc>
        <w:tc>
          <w:tcPr>
            <w:tcW w:w="2868" w:type="dxa"/>
            <w:tcBorders>
              <w:top w:val="single" w:sz="4" w:space="0" w:color="auto"/>
              <w:left w:val="single" w:sz="4" w:space="0" w:color="auto"/>
              <w:bottom w:val="single" w:sz="4" w:space="0" w:color="auto"/>
              <w:right w:val="single" w:sz="4" w:space="0" w:color="auto"/>
            </w:tcBorders>
          </w:tcPr>
          <w:p w:rsidR="005A171A" w:rsidRPr="00092B6D" w:rsidRDefault="00B26D1D">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1</w:t>
            </w:r>
          </w:p>
        </w:tc>
      </w:tr>
      <w:tr w:rsidR="005A171A" w:rsidRPr="00092B6D" w:rsidTr="005A171A">
        <w:trPr>
          <w:trHeight w:val="293"/>
        </w:trPr>
        <w:tc>
          <w:tcPr>
            <w:tcW w:w="4631" w:type="dxa"/>
            <w:tcBorders>
              <w:top w:val="single" w:sz="4" w:space="0" w:color="auto"/>
              <w:left w:val="single" w:sz="4" w:space="0" w:color="auto"/>
              <w:bottom w:val="single" w:sz="4" w:space="0" w:color="auto"/>
              <w:right w:val="single" w:sz="4" w:space="0" w:color="auto"/>
            </w:tcBorders>
            <w:hideMark/>
          </w:tcPr>
          <w:p w:rsidR="005A171A" w:rsidRPr="00092B6D" w:rsidRDefault="005A171A">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Ядро</w:t>
            </w:r>
          </w:p>
        </w:tc>
        <w:tc>
          <w:tcPr>
            <w:tcW w:w="2711" w:type="dxa"/>
            <w:tcBorders>
              <w:top w:val="single" w:sz="4" w:space="0" w:color="auto"/>
              <w:left w:val="single" w:sz="4" w:space="0" w:color="auto"/>
              <w:bottom w:val="single" w:sz="4" w:space="0" w:color="auto"/>
              <w:right w:val="single" w:sz="4" w:space="0" w:color="auto"/>
            </w:tcBorders>
            <w:hideMark/>
          </w:tcPr>
          <w:p w:rsidR="005A171A" w:rsidRPr="00092B6D" w:rsidRDefault="005A171A" w:rsidP="00B56E52">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2</w:t>
            </w:r>
          </w:p>
        </w:tc>
        <w:tc>
          <w:tcPr>
            <w:tcW w:w="2651" w:type="dxa"/>
            <w:tcBorders>
              <w:top w:val="single" w:sz="4" w:space="0" w:color="auto"/>
              <w:left w:val="single" w:sz="4" w:space="0" w:color="auto"/>
              <w:bottom w:val="single" w:sz="4" w:space="0" w:color="auto"/>
              <w:right w:val="single" w:sz="4" w:space="0" w:color="auto"/>
            </w:tcBorders>
          </w:tcPr>
          <w:p w:rsidR="005A171A" w:rsidRPr="00092B6D" w:rsidRDefault="005A171A" w:rsidP="00B56E52">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1</w:t>
            </w:r>
          </w:p>
        </w:tc>
        <w:tc>
          <w:tcPr>
            <w:tcW w:w="2868" w:type="dxa"/>
            <w:tcBorders>
              <w:top w:val="single" w:sz="4" w:space="0" w:color="auto"/>
              <w:left w:val="single" w:sz="4" w:space="0" w:color="auto"/>
              <w:bottom w:val="single" w:sz="4" w:space="0" w:color="auto"/>
              <w:right w:val="single" w:sz="4" w:space="0" w:color="auto"/>
            </w:tcBorders>
          </w:tcPr>
          <w:p w:rsidR="005A171A" w:rsidRPr="00092B6D" w:rsidRDefault="00B26D1D">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1</w:t>
            </w:r>
          </w:p>
        </w:tc>
      </w:tr>
      <w:tr w:rsidR="005A171A" w:rsidRPr="00092B6D" w:rsidTr="005A171A">
        <w:trPr>
          <w:trHeight w:val="191"/>
        </w:trPr>
        <w:tc>
          <w:tcPr>
            <w:tcW w:w="4631" w:type="dxa"/>
            <w:tcBorders>
              <w:top w:val="single" w:sz="4" w:space="0" w:color="auto"/>
              <w:left w:val="single" w:sz="4" w:space="0" w:color="auto"/>
              <w:bottom w:val="single" w:sz="4" w:space="0" w:color="auto"/>
              <w:right w:val="single" w:sz="4" w:space="0" w:color="auto"/>
            </w:tcBorders>
            <w:hideMark/>
          </w:tcPr>
          <w:p w:rsidR="005A171A" w:rsidRPr="00092B6D" w:rsidRDefault="005A171A">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Прыжки в длину</w:t>
            </w:r>
          </w:p>
        </w:tc>
        <w:tc>
          <w:tcPr>
            <w:tcW w:w="2711" w:type="dxa"/>
            <w:tcBorders>
              <w:top w:val="single" w:sz="4" w:space="0" w:color="auto"/>
              <w:left w:val="single" w:sz="4" w:space="0" w:color="auto"/>
              <w:bottom w:val="single" w:sz="4" w:space="0" w:color="auto"/>
              <w:right w:val="single" w:sz="4" w:space="0" w:color="auto"/>
            </w:tcBorders>
            <w:hideMark/>
          </w:tcPr>
          <w:p w:rsidR="005A171A" w:rsidRPr="00092B6D" w:rsidRDefault="005A171A" w:rsidP="00B56E52">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1</w:t>
            </w:r>
          </w:p>
        </w:tc>
        <w:tc>
          <w:tcPr>
            <w:tcW w:w="2651" w:type="dxa"/>
            <w:tcBorders>
              <w:top w:val="single" w:sz="4" w:space="0" w:color="auto"/>
              <w:left w:val="single" w:sz="4" w:space="0" w:color="auto"/>
              <w:bottom w:val="single" w:sz="4" w:space="0" w:color="auto"/>
              <w:right w:val="single" w:sz="4" w:space="0" w:color="auto"/>
            </w:tcBorders>
          </w:tcPr>
          <w:p w:rsidR="005A171A" w:rsidRPr="00092B6D" w:rsidRDefault="005A171A" w:rsidP="00B56E52">
            <w:pPr>
              <w:widowControl w:val="0"/>
              <w:spacing w:after="0"/>
              <w:jc w:val="both"/>
              <w:rPr>
                <w:rFonts w:ascii="Times New Roman" w:hAnsi="Times New Roman" w:cs="Times New Roman"/>
                <w:sz w:val="24"/>
                <w:szCs w:val="24"/>
              </w:rPr>
            </w:pPr>
            <w:r w:rsidRPr="00092B6D">
              <w:rPr>
                <w:rFonts w:ascii="Times New Roman" w:hAnsi="Times New Roman" w:cs="Times New Roman"/>
                <w:b/>
                <w:bCs/>
                <w:sz w:val="24"/>
                <w:szCs w:val="24"/>
              </w:rPr>
              <w:t>2</w:t>
            </w:r>
          </w:p>
        </w:tc>
        <w:tc>
          <w:tcPr>
            <w:tcW w:w="2868" w:type="dxa"/>
            <w:tcBorders>
              <w:top w:val="single" w:sz="4" w:space="0" w:color="auto"/>
              <w:left w:val="single" w:sz="4" w:space="0" w:color="auto"/>
              <w:bottom w:val="single" w:sz="4" w:space="0" w:color="auto"/>
              <w:right w:val="single" w:sz="4" w:space="0" w:color="auto"/>
            </w:tcBorders>
          </w:tcPr>
          <w:p w:rsidR="005A171A" w:rsidRPr="00092B6D" w:rsidRDefault="00B26D1D">
            <w:pPr>
              <w:widowControl w:val="0"/>
              <w:spacing w:after="0"/>
              <w:jc w:val="both"/>
              <w:rPr>
                <w:rFonts w:ascii="Times New Roman" w:hAnsi="Times New Roman" w:cs="Times New Roman"/>
                <w:sz w:val="24"/>
                <w:szCs w:val="24"/>
              </w:rPr>
            </w:pPr>
            <w:r w:rsidRPr="00092B6D">
              <w:rPr>
                <w:rFonts w:ascii="Times New Roman" w:hAnsi="Times New Roman" w:cs="Times New Roman"/>
                <w:sz w:val="24"/>
                <w:szCs w:val="24"/>
              </w:rPr>
              <w:t>2</w:t>
            </w:r>
          </w:p>
        </w:tc>
      </w:tr>
      <w:tr w:rsidR="005A171A" w:rsidRPr="00092B6D" w:rsidTr="005A171A">
        <w:trPr>
          <w:trHeight w:val="293"/>
        </w:trPr>
        <w:tc>
          <w:tcPr>
            <w:tcW w:w="4631" w:type="dxa"/>
            <w:tcBorders>
              <w:top w:val="single" w:sz="4" w:space="0" w:color="auto"/>
              <w:left w:val="single" w:sz="4" w:space="0" w:color="auto"/>
              <w:bottom w:val="single" w:sz="4" w:space="0" w:color="auto"/>
              <w:right w:val="single" w:sz="4" w:space="0" w:color="auto"/>
            </w:tcBorders>
            <w:hideMark/>
          </w:tcPr>
          <w:p w:rsidR="005A171A" w:rsidRPr="00092B6D" w:rsidRDefault="005A171A">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Настольный теннис</w:t>
            </w:r>
          </w:p>
        </w:tc>
        <w:tc>
          <w:tcPr>
            <w:tcW w:w="2711" w:type="dxa"/>
            <w:tcBorders>
              <w:top w:val="single" w:sz="4" w:space="0" w:color="auto"/>
              <w:left w:val="single" w:sz="4" w:space="0" w:color="auto"/>
              <w:bottom w:val="single" w:sz="4" w:space="0" w:color="auto"/>
              <w:right w:val="single" w:sz="4" w:space="0" w:color="auto"/>
            </w:tcBorders>
            <w:hideMark/>
          </w:tcPr>
          <w:p w:rsidR="005A171A" w:rsidRPr="00092B6D" w:rsidRDefault="005A171A" w:rsidP="00B56E52">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5</w:t>
            </w:r>
          </w:p>
        </w:tc>
        <w:tc>
          <w:tcPr>
            <w:tcW w:w="2651" w:type="dxa"/>
            <w:tcBorders>
              <w:top w:val="single" w:sz="4" w:space="0" w:color="auto"/>
              <w:left w:val="single" w:sz="4" w:space="0" w:color="auto"/>
              <w:bottom w:val="single" w:sz="4" w:space="0" w:color="auto"/>
              <w:right w:val="single" w:sz="4" w:space="0" w:color="auto"/>
            </w:tcBorders>
          </w:tcPr>
          <w:p w:rsidR="005A171A" w:rsidRPr="00092B6D" w:rsidRDefault="005A171A" w:rsidP="00B56E52">
            <w:pPr>
              <w:widowControl w:val="0"/>
              <w:spacing w:after="0"/>
              <w:jc w:val="both"/>
              <w:rPr>
                <w:rFonts w:ascii="Times New Roman" w:hAnsi="Times New Roman" w:cs="Times New Roman"/>
                <w:sz w:val="24"/>
                <w:szCs w:val="24"/>
              </w:rPr>
            </w:pPr>
            <w:r w:rsidRPr="00092B6D">
              <w:rPr>
                <w:rFonts w:ascii="Times New Roman" w:hAnsi="Times New Roman" w:cs="Times New Roman"/>
                <w:b/>
                <w:bCs/>
                <w:sz w:val="24"/>
                <w:szCs w:val="24"/>
              </w:rPr>
              <w:t>3</w:t>
            </w:r>
          </w:p>
        </w:tc>
        <w:tc>
          <w:tcPr>
            <w:tcW w:w="2868" w:type="dxa"/>
            <w:tcBorders>
              <w:top w:val="single" w:sz="4" w:space="0" w:color="auto"/>
              <w:left w:val="single" w:sz="4" w:space="0" w:color="auto"/>
              <w:bottom w:val="single" w:sz="4" w:space="0" w:color="auto"/>
              <w:right w:val="single" w:sz="4" w:space="0" w:color="auto"/>
            </w:tcBorders>
          </w:tcPr>
          <w:p w:rsidR="005A171A" w:rsidRPr="00092B6D" w:rsidRDefault="005A171A">
            <w:pPr>
              <w:widowControl w:val="0"/>
              <w:spacing w:after="0"/>
              <w:jc w:val="both"/>
              <w:rPr>
                <w:rFonts w:ascii="Times New Roman" w:hAnsi="Times New Roman" w:cs="Times New Roman"/>
                <w:sz w:val="24"/>
                <w:szCs w:val="24"/>
              </w:rPr>
            </w:pPr>
          </w:p>
        </w:tc>
      </w:tr>
      <w:tr w:rsidR="005A171A" w:rsidRPr="00092B6D" w:rsidTr="005A171A">
        <w:trPr>
          <w:trHeight w:val="293"/>
        </w:trPr>
        <w:tc>
          <w:tcPr>
            <w:tcW w:w="4631" w:type="dxa"/>
            <w:tcBorders>
              <w:top w:val="single" w:sz="4" w:space="0" w:color="auto"/>
              <w:left w:val="single" w:sz="4" w:space="0" w:color="auto"/>
              <w:bottom w:val="single" w:sz="4" w:space="0" w:color="auto"/>
              <w:right w:val="single" w:sz="4" w:space="0" w:color="auto"/>
            </w:tcBorders>
            <w:hideMark/>
          </w:tcPr>
          <w:p w:rsidR="005A171A" w:rsidRPr="00092B6D" w:rsidRDefault="005A171A">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Эстафета 4Х100</w:t>
            </w:r>
          </w:p>
        </w:tc>
        <w:tc>
          <w:tcPr>
            <w:tcW w:w="2711" w:type="dxa"/>
            <w:tcBorders>
              <w:top w:val="single" w:sz="4" w:space="0" w:color="auto"/>
              <w:left w:val="single" w:sz="4" w:space="0" w:color="auto"/>
              <w:bottom w:val="single" w:sz="4" w:space="0" w:color="auto"/>
              <w:right w:val="single" w:sz="4" w:space="0" w:color="auto"/>
            </w:tcBorders>
            <w:hideMark/>
          </w:tcPr>
          <w:p w:rsidR="005A171A" w:rsidRPr="00092B6D" w:rsidRDefault="005A171A" w:rsidP="00B56E52">
            <w:pPr>
              <w:widowControl w:val="0"/>
              <w:spacing w:after="0"/>
              <w:jc w:val="both"/>
              <w:rPr>
                <w:rFonts w:ascii="Times New Roman" w:hAnsi="Times New Roman" w:cs="Times New Roman"/>
                <w:b/>
                <w:bCs/>
                <w:sz w:val="24"/>
                <w:szCs w:val="24"/>
              </w:rPr>
            </w:pPr>
            <w:r w:rsidRPr="00092B6D">
              <w:rPr>
                <w:rFonts w:ascii="Times New Roman" w:hAnsi="Times New Roman" w:cs="Times New Roman"/>
                <w:b/>
                <w:bCs/>
                <w:sz w:val="24"/>
                <w:szCs w:val="24"/>
              </w:rPr>
              <w:t>1</w:t>
            </w:r>
          </w:p>
        </w:tc>
        <w:tc>
          <w:tcPr>
            <w:tcW w:w="2651" w:type="dxa"/>
            <w:tcBorders>
              <w:top w:val="single" w:sz="4" w:space="0" w:color="auto"/>
              <w:left w:val="single" w:sz="4" w:space="0" w:color="auto"/>
              <w:bottom w:val="single" w:sz="4" w:space="0" w:color="auto"/>
              <w:right w:val="single" w:sz="4" w:space="0" w:color="auto"/>
            </w:tcBorders>
          </w:tcPr>
          <w:p w:rsidR="005A171A" w:rsidRPr="00092B6D" w:rsidRDefault="005A171A" w:rsidP="00B56E52">
            <w:pPr>
              <w:widowControl w:val="0"/>
              <w:spacing w:after="0"/>
              <w:jc w:val="both"/>
              <w:rPr>
                <w:rFonts w:ascii="Times New Roman" w:hAnsi="Times New Roman" w:cs="Times New Roman"/>
                <w:sz w:val="24"/>
                <w:szCs w:val="24"/>
              </w:rPr>
            </w:pPr>
            <w:r w:rsidRPr="00092B6D">
              <w:rPr>
                <w:rFonts w:ascii="Times New Roman" w:hAnsi="Times New Roman" w:cs="Times New Roman"/>
                <w:b/>
                <w:bCs/>
                <w:sz w:val="24"/>
                <w:szCs w:val="24"/>
              </w:rPr>
              <w:t>1</w:t>
            </w:r>
          </w:p>
        </w:tc>
        <w:tc>
          <w:tcPr>
            <w:tcW w:w="2868" w:type="dxa"/>
            <w:tcBorders>
              <w:top w:val="single" w:sz="4" w:space="0" w:color="auto"/>
              <w:left w:val="single" w:sz="4" w:space="0" w:color="auto"/>
              <w:bottom w:val="single" w:sz="4" w:space="0" w:color="auto"/>
              <w:right w:val="single" w:sz="4" w:space="0" w:color="auto"/>
            </w:tcBorders>
          </w:tcPr>
          <w:p w:rsidR="005A171A" w:rsidRPr="00092B6D" w:rsidRDefault="00B26D1D">
            <w:pPr>
              <w:widowControl w:val="0"/>
              <w:spacing w:after="0"/>
              <w:jc w:val="both"/>
              <w:rPr>
                <w:rFonts w:ascii="Times New Roman" w:hAnsi="Times New Roman" w:cs="Times New Roman"/>
                <w:sz w:val="24"/>
                <w:szCs w:val="24"/>
              </w:rPr>
            </w:pPr>
            <w:r w:rsidRPr="00092B6D">
              <w:rPr>
                <w:rFonts w:ascii="Times New Roman" w:hAnsi="Times New Roman" w:cs="Times New Roman"/>
                <w:sz w:val="24"/>
                <w:szCs w:val="24"/>
              </w:rPr>
              <w:t>1</w:t>
            </w:r>
          </w:p>
        </w:tc>
      </w:tr>
    </w:tbl>
    <w:p w:rsidR="005B00A9" w:rsidRPr="00092B6D" w:rsidRDefault="005B00A9" w:rsidP="00971988">
      <w:pPr>
        <w:spacing w:after="0"/>
        <w:rPr>
          <w:rFonts w:ascii="Times New Roman" w:hAnsi="Times New Roman" w:cs="Times New Roman"/>
          <w:b/>
          <w:sz w:val="24"/>
          <w:szCs w:val="24"/>
        </w:rPr>
      </w:pPr>
    </w:p>
    <w:p w:rsidR="00195A7B" w:rsidRPr="00092B6D" w:rsidRDefault="003617CF" w:rsidP="00EB0059">
      <w:pPr>
        <w:spacing w:after="0"/>
        <w:jc w:val="center"/>
        <w:rPr>
          <w:rFonts w:ascii="Times New Roman" w:hAnsi="Times New Roman" w:cs="Times New Roman"/>
          <w:b/>
          <w:sz w:val="24"/>
          <w:szCs w:val="24"/>
        </w:rPr>
      </w:pPr>
      <w:r w:rsidRPr="00092B6D">
        <w:rPr>
          <w:rFonts w:ascii="Times New Roman" w:hAnsi="Times New Roman" w:cs="Times New Roman"/>
          <w:b/>
          <w:sz w:val="24"/>
          <w:szCs w:val="24"/>
        </w:rPr>
        <w:t>Воспитательная работа.</w:t>
      </w:r>
      <w:r w:rsidR="005A171A" w:rsidRPr="00092B6D">
        <w:rPr>
          <w:rFonts w:ascii="Times New Roman" w:hAnsi="Times New Roman" w:cs="Times New Roman"/>
          <w:b/>
          <w:sz w:val="24"/>
          <w:szCs w:val="24"/>
        </w:rPr>
        <w:t xml:space="preserve">  </w:t>
      </w:r>
    </w:p>
    <w:p w:rsidR="008C4DD5" w:rsidRPr="00092B6D" w:rsidRDefault="0031700E" w:rsidP="008C4DD5">
      <w:pPr>
        <w:spacing w:after="0" w:line="240" w:lineRule="auto"/>
        <w:rPr>
          <w:rFonts w:ascii="Times New Roman" w:hAnsi="Times New Roman" w:cs="Times New Roman"/>
          <w:sz w:val="24"/>
          <w:szCs w:val="24"/>
        </w:rPr>
      </w:pPr>
      <w:r w:rsidRPr="00092B6D">
        <w:rPr>
          <w:rFonts w:ascii="Times New Roman" w:hAnsi="Times New Roman" w:cs="Times New Roman"/>
          <w:sz w:val="24"/>
          <w:szCs w:val="24"/>
        </w:rPr>
        <w:t>В МКОУ КГ №1 функционирует спортивный клуб «</w:t>
      </w:r>
      <w:r w:rsidR="00833B6A" w:rsidRPr="00092B6D">
        <w:rPr>
          <w:rFonts w:ascii="Times New Roman" w:hAnsi="Times New Roman" w:cs="Times New Roman"/>
          <w:sz w:val="24"/>
          <w:szCs w:val="24"/>
        </w:rPr>
        <w:t>А</w:t>
      </w:r>
      <w:r w:rsidRPr="00092B6D">
        <w:rPr>
          <w:rFonts w:ascii="Times New Roman" w:hAnsi="Times New Roman" w:cs="Times New Roman"/>
          <w:sz w:val="24"/>
          <w:szCs w:val="24"/>
        </w:rPr>
        <w:t>вангард». Результативность данного клуба подтверждается грамотами учащихся спортивной направленности и при сдаче норм ГТО.</w:t>
      </w:r>
      <w:r w:rsidR="008C4DD5" w:rsidRPr="00092B6D">
        <w:rPr>
          <w:rFonts w:ascii="Times New Roman" w:hAnsi="Times New Roman" w:cs="Times New Roman"/>
          <w:sz w:val="24"/>
          <w:szCs w:val="24"/>
        </w:rPr>
        <w:t xml:space="preserve"> В ОУ большое значение уделяется  физкультурно-оздоровительной работе с  обучающимися.  Итогом работы данного направления являются проведение спортивных конкурсов различных уровней:</w:t>
      </w:r>
    </w:p>
    <w:p w:rsidR="006D5A9B" w:rsidRPr="00092B6D" w:rsidRDefault="006D5A9B" w:rsidP="006D5A9B">
      <w:pPr>
        <w:spacing w:after="0" w:line="240" w:lineRule="auto"/>
        <w:rPr>
          <w:rFonts w:ascii="Times New Roman" w:eastAsia="Calibri" w:hAnsi="Times New Roman" w:cs="Times New Roman"/>
          <w:sz w:val="24"/>
          <w:szCs w:val="24"/>
        </w:rPr>
      </w:pPr>
      <w:r w:rsidRPr="00092B6D">
        <w:rPr>
          <w:rFonts w:ascii="Times New Roman" w:eastAsia="Calibri" w:hAnsi="Times New Roman" w:cs="Times New Roman"/>
          <w:sz w:val="24"/>
          <w:szCs w:val="24"/>
        </w:rPr>
        <w:t>Достижение в спорте (муниципальные конкурсы)</w:t>
      </w:r>
    </w:p>
    <w:tbl>
      <w:tblPr>
        <w:tblStyle w:val="af6"/>
        <w:tblW w:w="0" w:type="auto"/>
        <w:tblInd w:w="1668" w:type="dxa"/>
        <w:tblLook w:val="04A0"/>
      </w:tblPr>
      <w:tblGrid>
        <w:gridCol w:w="1496"/>
        <w:gridCol w:w="1362"/>
        <w:gridCol w:w="3144"/>
        <w:gridCol w:w="1436"/>
        <w:gridCol w:w="2320"/>
      </w:tblGrid>
      <w:tr w:rsidR="00B56E52" w:rsidRPr="00092B6D" w:rsidTr="00971988">
        <w:tc>
          <w:tcPr>
            <w:tcW w:w="1496"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w:t>
            </w:r>
          </w:p>
        </w:tc>
        <w:tc>
          <w:tcPr>
            <w:tcW w:w="1362"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 xml:space="preserve">Конкурс </w:t>
            </w:r>
          </w:p>
        </w:tc>
        <w:tc>
          <w:tcPr>
            <w:tcW w:w="3144"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ФИ</w:t>
            </w:r>
          </w:p>
        </w:tc>
        <w:tc>
          <w:tcPr>
            <w:tcW w:w="1436"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класс</w:t>
            </w:r>
          </w:p>
        </w:tc>
        <w:tc>
          <w:tcPr>
            <w:tcW w:w="2320"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результат</w:t>
            </w:r>
          </w:p>
        </w:tc>
      </w:tr>
      <w:tr w:rsidR="00B56E52" w:rsidRPr="00092B6D" w:rsidTr="00971988">
        <w:tc>
          <w:tcPr>
            <w:tcW w:w="1496"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1</w:t>
            </w:r>
          </w:p>
        </w:tc>
        <w:tc>
          <w:tcPr>
            <w:tcW w:w="1362"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 xml:space="preserve">Волейбол </w:t>
            </w:r>
          </w:p>
        </w:tc>
        <w:tc>
          <w:tcPr>
            <w:tcW w:w="3144"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Юноши</w:t>
            </w:r>
          </w:p>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 xml:space="preserve">Девушки </w:t>
            </w:r>
          </w:p>
        </w:tc>
        <w:tc>
          <w:tcPr>
            <w:tcW w:w="1436"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 xml:space="preserve">Команда </w:t>
            </w:r>
          </w:p>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 xml:space="preserve">Команда </w:t>
            </w:r>
          </w:p>
        </w:tc>
        <w:tc>
          <w:tcPr>
            <w:tcW w:w="2320"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3 место</w:t>
            </w:r>
          </w:p>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3 место</w:t>
            </w:r>
          </w:p>
        </w:tc>
      </w:tr>
      <w:tr w:rsidR="00B56E52" w:rsidRPr="00092B6D" w:rsidTr="00971988">
        <w:tc>
          <w:tcPr>
            <w:tcW w:w="1496"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2</w:t>
            </w:r>
          </w:p>
        </w:tc>
        <w:tc>
          <w:tcPr>
            <w:tcW w:w="1362"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 xml:space="preserve">Баскетбол </w:t>
            </w:r>
          </w:p>
        </w:tc>
        <w:tc>
          <w:tcPr>
            <w:tcW w:w="3144"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 xml:space="preserve">Юноши </w:t>
            </w:r>
          </w:p>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 xml:space="preserve">Девушки </w:t>
            </w:r>
          </w:p>
        </w:tc>
        <w:tc>
          <w:tcPr>
            <w:tcW w:w="1436"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 xml:space="preserve">Команда </w:t>
            </w:r>
          </w:p>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Команда</w:t>
            </w:r>
          </w:p>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 xml:space="preserve">Сборная </w:t>
            </w:r>
          </w:p>
        </w:tc>
        <w:tc>
          <w:tcPr>
            <w:tcW w:w="2320"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2 место</w:t>
            </w:r>
          </w:p>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2 место</w:t>
            </w:r>
          </w:p>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2 место</w:t>
            </w:r>
          </w:p>
        </w:tc>
      </w:tr>
      <w:tr w:rsidR="00B56E52" w:rsidRPr="00092B6D" w:rsidTr="00971988">
        <w:tc>
          <w:tcPr>
            <w:tcW w:w="1496"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3</w:t>
            </w:r>
          </w:p>
        </w:tc>
        <w:tc>
          <w:tcPr>
            <w:tcW w:w="1362"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Кубок  по баскетболу</w:t>
            </w:r>
          </w:p>
        </w:tc>
        <w:tc>
          <w:tcPr>
            <w:tcW w:w="3144"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 xml:space="preserve">Юноши </w:t>
            </w:r>
          </w:p>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Девушки</w:t>
            </w:r>
          </w:p>
        </w:tc>
        <w:tc>
          <w:tcPr>
            <w:tcW w:w="1436"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 xml:space="preserve">Команда </w:t>
            </w:r>
          </w:p>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Команда</w:t>
            </w:r>
          </w:p>
        </w:tc>
        <w:tc>
          <w:tcPr>
            <w:tcW w:w="2320"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2 место</w:t>
            </w:r>
          </w:p>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2 место</w:t>
            </w:r>
          </w:p>
          <w:p w:rsidR="00B56E52" w:rsidRPr="00092B6D" w:rsidRDefault="00B56E52" w:rsidP="00B56E52">
            <w:pPr>
              <w:rPr>
                <w:rFonts w:ascii="Times New Roman" w:hAnsi="Times New Roman" w:cs="Times New Roman"/>
                <w:sz w:val="24"/>
                <w:szCs w:val="24"/>
              </w:rPr>
            </w:pPr>
          </w:p>
        </w:tc>
      </w:tr>
      <w:tr w:rsidR="00B56E52" w:rsidRPr="00092B6D" w:rsidTr="00971988">
        <w:tc>
          <w:tcPr>
            <w:tcW w:w="1496"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4</w:t>
            </w:r>
          </w:p>
        </w:tc>
        <w:tc>
          <w:tcPr>
            <w:tcW w:w="1362"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 xml:space="preserve">Легкая атлетика </w:t>
            </w:r>
          </w:p>
        </w:tc>
        <w:tc>
          <w:tcPr>
            <w:tcW w:w="3144"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Команда</w:t>
            </w:r>
          </w:p>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Эстафета/ дев</w:t>
            </w:r>
          </w:p>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Бег 100м</w:t>
            </w:r>
          </w:p>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lastRenderedPageBreak/>
              <w:t xml:space="preserve">       400м</w:t>
            </w:r>
          </w:p>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 xml:space="preserve">       400м </w:t>
            </w:r>
          </w:p>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 xml:space="preserve">       800 м</w:t>
            </w:r>
          </w:p>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 xml:space="preserve">       1500м</w:t>
            </w:r>
          </w:p>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Прыжки</w:t>
            </w:r>
          </w:p>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Ядро</w:t>
            </w:r>
          </w:p>
          <w:p w:rsidR="00B56E52" w:rsidRPr="00092B6D" w:rsidRDefault="00B56E52" w:rsidP="00B56E52">
            <w:pPr>
              <w:rPr>
                <w:rFonts w:ascii="Times New Roman" w:hAnsi="Times New Roman" w:cs="Times New Roman"/>
                <w:sz w:val="24"/>
                <w:szCs w:val="24"/>
              </w:rPr>
            </w:pPr>
          </w:p>
        </w:tc>
        <w:tc>
          <w:tcPr>
            <w:tcW w:w="1436" w:type="dxa"/>
          </w:tcPr>
          <w:p w:rsidR="00B56E52" w:rsidRPr="00092B6D" w:rsidRDefault="00B56E52" w:rsidP="00B56E52">
            <w:pPr>
              <w:rPr>
                <w:rFonts w:ascii="Times New Roman" w:hAnsi="Times New Roman" w:cs="Times New Roman"/>
                <w:sz w:val="24"/>
                <w:szCs w:val="24"/>
              </w:rPr>
            </w:pPr>
          </w:p>
        </w:tc>
        <w:tc>
          <w:tcPr>
            <w:tcW w:w="2320"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3 место</w:t>
            </w:r>
          </w:p>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1 место</w:t>
            </w:r>
          </w:p>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3 место</w:t>
            </w:r>
          </w:p>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lastRenderedPageBreak/>
              <w:t>1 место</w:t>
            </w:r>
          </w:p>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2 место</w:t>
            </w:r>
          </w:p>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1 место, 3 место</w:t>
            </w:r>
          </w:p>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3 место</w:t>
            </w:r>
          </w:p>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2 место</w:t>
            </w:r>
          </w:p>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1 место</w:t>
            </w:r>
          </w:p>
        </w:tc>
      </w:tr>
      <w:tr w:rsidR="00B56E52" w:rsidRPr="00092B6D" w:rsidTr="00971988">
        <w:tc>
          <w:tcPr>
            <w:tcW w:w="1496"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lastRenderedPageBreak/>
              <w:t>4</w:t>
            </w:r>
          </w:p>
        </w:tc>
        <w:tc>
          <w:tcPr>
            <w:tcW w:w="1362"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 xml:space="preserve">Шахматы </w:t>
            </w:r>
          </w:p>
        </w:tc>
        <w:tc>
          <w:tcPr>
            <w:tcW w:w="3144"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 xml:space="preserve">Команда </w:t>
            </w:r>
          </w:p>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Магомедов Д- 3в</w:t>
            </w:r>
          </w:p>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Хохлова Т-3в</w:t>
            </w:r>
          </w:p>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Колов М-10б</w:t>
            </w:r>
          </w:p>
          <w:p w:rsidR="00B56E52" w:rsidRPr="00092B6D" w:rsidRDefault="00B56E52" w:rsidP="00B56E52">
            <w:pPr>
              <w:rPr>
                <w:rFonts w:ascii="Times New Roman" w:hAnsi="Times New Roman" w:cs="Times New Roman"/>
                <w:sz w:val="24"/>
                <w:szCs w:val="24"/>
              </w:rPr>
            </w:pPr>
          </w:p>
          <w:p w:rsidR="00B56E52" w:rsidRPr="00092B6D" w:rsidRDefault="00B56E52" w:rsidP="00B56E52">
            <w:pPr>
              <w:rPr>
                <w:rFonts w:ascii="Times New Roman" w:hAnsi="Times New Roman" w:cs="Times New Roman"/>
                <w:sz w:val="24"/>
                <w:szCs w:val="24"/>
              </w:rPr>
            </w:pPr>
          </w:p>
        </w:tc>
        <w:tc>
          <w:tcPr>
            <w:tcW w:w="1436" w:type="dxa"/>
          </w:tcPr>
          <w:p w:rsidR="00B56E52" w:rsidRPr="00092B6D" w:rsidRDefault="00B56E52" w:rsidP="00B56E52">
            <w:pPr>
              <w:rPr>
                <w:rFonts w:ascii="Times New Roman" w:hAnsi="Times New Roman" w:cs="Times New Roman"/>
                <w:sz w:val="24"/>
                <w:szCs w:val="24"/>
              </w:rPr>
            </w:pPr>
          </w:p>
        </w:tc>
        <w:tc>
          <w:tcPr>
            <w:tcW w:w="2320"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1 место</w:t>
            </w:r>
          </w:p>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1 место</w:t>
            </w:r>
          </w:p>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1 место</w:t>
            </w:r>
          </w:p>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3 место</w:t>
            </w:r>
          </w:p>
        </w:tc>
      </w:tr>
    </w:tbl>
    <w:p w:rsidR="00971988" w:rsidRPr="00092B6D" w:rsidRDefault="00971988" w:rsidP="006D5A9B">
      <w:pPr>
        <w:spacing w:after="0" w:line="240" w:lineRule="auto"/>
        <w:jc w:val="center"/>
        <w:rPr>
          <w:rFonts w:ascii="Times New Roman" w:hAnsi="Times New Roman" w:cs="Times New Roman"/>
          <w:b/>
          <w:sz w:val="24"/>
          <w:szCs w:val="24"/>
        </w:rPr>
      </w:pPr>
    </w:p>
    <w:p w:rsidR="006D5A9B" w:rsidRPr="00092B6D" w:rsidRDefault="006D5A9B" w:rsidP="006D5A9B">
      <w:pPr>
        <w:spacing w:after="0" w:line="240" w:lineRule="auto"/>
        <w:jc w:val="center"/>
        <w:rPr>
          <w:rFonts w:ascii="Times New Roman" w:hAnsi="Times New Roman" w:cs="Times New Roman"/>
          <w:b/>
          <w:sz w:val="24"/>
          <w:szCs w:val="24"/>
        </w:rPr>
      </w:pPr>
      <w:r w:rsidRPr="00092B6D">
        <w:rPr>
          <w:rFonts w:ascii="Times New Roman" w:hAnsi="Times New Roman" w:cs="Times New Roman"/>
          <w:b/>
          <w:sz w:val="24"/>
          <w:szCs w:val="24"/>
        </w:rPr>
        <w:t>Достижение в спорте</w:t>
      </w:r>
    </w:p>
    <w:p w:rsidR="00971988" w:rsidRPr="00092B6D" w:rsidRDefault="00971988" w:rsidP="006D5A9B">
      <w:pPr>
        <w:spacing w:after="0" w:line="240" w:lineRule="auto"/>
        <w:jc w:val="center"/>
        <w:rPr>
          <w:rFonts w:ascii="Times New Roman" w:hAnsi="Times New Roman" w:cs="Times New Roman"/>
          <w:b/>
          <w:sz w:val="24"/>
          <w:szCs w:val="24"/>
        </w:rPr>
      </w:pPr>
    </w:p>
    <w:tbl>
      <w:tblPr>
        <w:tblStyle w:val="af6"/>
        <w:tblpPr w:leftFromText="180" w:rightFromText="180" w:vertAnchor="text" w:tblpX="1668" w:tblpY="1"/>
        <w:tblOverlap w:val="never"/>
        <w:tblW w:w="0" w:type="auto"/>
        <w:tblLook w:val="04A0"/>
      </w:tblPr>
      <w:tblGrid>
        <w:gridCol w:w="1384"/>
        <w:gridCol w:w="1418"/>
      </w:tblGrid>
      <w:tr w:rsidR="00B56E52" w:rsidRPr="00092B6D" w:rsidTr="00971988">
        <w:tc>
          <w:tcPr>
            <w:tcW w:w="1384" w:type="dxa"/>
          </w:tcPr>
          <w:p w:rsidR="00B56E52" w:rsidRPr="00092B6D" w:rsidRDefault="00B56E52" w:rsidP="00971988">
            <w:pPr>
              <w:rPr>
                <w:rFonts w:ascii="Times New Roman" w:hAnsi="Times New Roman" w:cs="Times New Roman"/>
                <w:sz w:val="24"/>
                <w:szCs w:val="24"/>
              </w:rPr>
            </w:pPr>
            <w:r w:rsidRPr="00092B6D">
              <w:rPr>
                <w:rFonts w:ascii="Times New Roman" w:hAnsi="Times New Roman" w:cs="Times New Roman"/>
                <w:sz w:val="24"/>
                <w:szCs w:val="24"/>
              </w:rPr>
              <w:t>Итого</w:t>
            </w:r>
          </w:p>
          <w:p w:rsidR="00B56E52" w:rsidRPr="00092B6D" w:rsidRDefault="00B56E52" w:rsidP="00971988">
            <w:pPr>
              <w:rPr>
                <w:rFonts w:ascii="Times New Roman" w:hAnsi="Times New Roman" w:cs="Times New Roman"/>
                <w:sz w:val="24"/>
                <w:szCs w:val="24"/>
              </w:rPr>
            </w:pPr>
          </w:p>
        </w:tc>
        <w:tc>
          <w:tcPr>
            <w:tcW w:w="1418" w:type="dxa"/>
          </w:tcPr>
          <w:p w:rsidR="00B56E52" w:rsidRPr="00092B6D" w:rsidRDefault="00B56E52" w:rsidP="00971988">
            <w:pPr>
              <w:rPr>
                <w:rFonts w:ascii="Times New Roman" w:hAnsi="Times New Roman" w:cs="Times New Roman"/>
                <w:sz w:val="24"/>
                <w:szCs w:val="24"/>
              </w:rPr>
            </w:pPr>
          </w:p>
        </w:tc>
      </w:tr>
      <w:tr w:rsidR="00B56E52" w:rsidRPr="00092B6D" w:rsidTr="00971988">
        <w:tc>
          <w:tcPr>
            <w:tcW w:w="1384" w:type="dxa"/>
          </w:tcPr>
          <w:p w:rsidR="00B56E52" w:rsidRPr="00092B6D" w:rsidRDefault="00B56E52" w:rsidP="00971988">
            <w:pPr>
              <w:rPr>
                <w:rFonts w:ascii="Times New Roman" w:hAnsi="Times New Roman" w:cs="Times New Roman"/>
                <w:sz w:val="24"/>
                <w:szCs w:val="24"/>
              </w:rPr>
            </w:pPr>
            <w:r w:rsidRPr="00092B6D">
              <w:rPr>
                <w:rFonts w:ascii="Times New Roman" w:hAnsi="Times New Roman" w:cs="Times New Roman"/>
                <w:sz w:val="24"/>
                <w:szCs w:val="24"/>
              </w:rPr>
              <w:t>1 место</w:t>
            </w:r>
          </w:p>
        </w:tc>
        <w:tc>
          <w:tcPr>
            <w:tcW w:w="1418" w:type="dxa"/>
          </w:tcPr>
          <w:p w:rsidR="00B56E52" w:rsidRPr="00092B6D" w:rsidRDefault="00B56E52" w:rsidP="00971988">
            <w:pPr>
              <w:rPr>
                <w:rFonts w:ascii="Times New Roman" w:hAnsi="Times New Roman" w:cs="Times New Roman"/>
                <w:sz w:val="24"/>
                <w:szCs w:val="24"/>
              </w:rPr>
            </w:pPr>
            <w:r w:rsidRPr="00092B6D">
              <w:rPr>
                <w:rFonts w:ascii="Times New Roman" w:hAnsi="Times New Roman" w:cs="Times New Roman"/>
                <w:sz w:val="24"/>
                <w:szCs w:val="24"/>
              </w:rPr>
              <w:t>8</w:t>
            </w:r>
          </w:p>
        </w:tc>
      </w:tr>
      <w:tr w:rsidR="00B56E52" w:rsidRPr="00092B6D" w:rsidTr="00971988">
        <w:tc>
          <w:tcPr>
            <w:tcW w:w="1384" w:type="dxa"/>
          </w:tcPr>
          <w:p w:rsidR="00B56E52" w:rsidRPr="00092B6D" w:rsidRDefault="00B56E52" w:rsidP="00971988">
            <w:pPr>
              <w:rPr>
                <w:rFonts w:ascii="Times New Roman" w:hAnsi="Times New Roman" w:cs="Times New Roman"/>
                <w:sz w:val="24"/>
                <w:szCs w:val="24"/>
              </w:rPr>
            </w:pPr>
            <w:r w:rsidRPr="00092B6D">
              <w:rPr>
                <w:rFonts w:ascii="Times New Roman" w:hAnsi="Times New Roman" w:cs="Times New Roman"/>
                <w:sz w:val="24"/>
                <w:szCs w:val="24"/>
              </w:rPr>
              <w:t>2 место</w:t>
            </w:r>
          </w:p>
        </w:tc>
        <w:tc>
          <w:tcPr>
            <w:tcW w:w="1418" w:type="dxa"/>
          </w:tcPr>
          <w:p w:rsidR="00B56E52" w:rsidRPr="00092B6D" w:rsidRDefault="00B56E52" w:rsidP="00971988">
            <w:pPr>
              <w:rPr>
                <w:rFonts w:ascii="Times New Roman" w:hAnsi="Times New Roman" w:cs="Times New Roman"/>
                <w:sz w:val="24"/>
                <w:szCs w:val="24"/>
              </w:rPr>
            </w:pPr>
            <w:r w:rsidRPr="00092B6D">
              <w:rPr>
                <w:rFonts w:ascii="Times New Roman" w:hAnsi="Times New Roman" w:cs="Times New Roman"/>
                <w:sz w:val="24"/>
                <w:szCs w:val="24"/>
              </w:rPr>
              <w:t>8</w:t>
            </w:r>
          </w:p>
        </w:tc>
      </w:tr>
      <w:tr w:rsidR="00B56E52" w:rsidRPr="00092B6D" w:rsidTr="00971988">
        <w:tc>
          <w:tcPr>
            <w:tcW w:w="1384" w:type="dxa"/>
          </w:tcPr>
          <w:p w:rsidR="00B56E52" w:rsidRPr="00092B6D" w:rsidRDefault="00B56E52" w:rsidP="00971988">
            <w:pPr>
              <w:rPr>
                <w:rFonts w:ascii="Times New Roman" w:hAnsi="Times New Roman" w:cs="Times New Roman"/>
                <w:sz w:val="24"/>
                <w:szCs w:val="24"/>
              </w:rPr>
            </w:pPr>
            <w:r w:rsidRPr="00092B6D">
              <w:rPr>
                <w:rFonts w:ascii="Times New Roman" w:hAnsi="Times New Roman" w:cs="Times New Roman"/>
                <w:sz w:val="24"/>
                <w:szCs w:val="24"/>
              </w:rPr>
              <w:t>3 место</w:t>
            </w:r>
          </w:p>
        </w:tc>
        <w:tc>
          <w:tcPr>
            <w:tcW w:w="1418" w:type="dxa"/>
          </w:tcPr>
          <w:p w:rsidR="00B56E52" w:rsidRPr="00092B6D" w:rsidRDefault="00B56E52" w:rsidP="00971988">
            <w:pPr>
              <w:rPr>
                <w:rFonts w:ascii="Times New Roman" w:hAnsi="Times New Roman" w:cs="Times New Roman"/>
                <w:sz w:val="24"/>
                <w:szCs w:val="24"/>
              </w:rPr>
            </w:pPr>
            <w:r w:rsidRPr="00092B6D">
              <w:rPr>
                <w:rFonts w:ascii="Times New Roman" w:hAnsi="Times New Roman" w:cs="Times New Roman"/>
                <w:sz w:val="24"/>
                <w:szCs w:val="24"/>
              </w:rPr>
              <w:t>9</w:t>
            </w:r>
          </w:p>
        </w:tc>
      </w:tr>
    </w:tbl>
    <w:p w:rsidR="006D5A9B" w:rsidRPr="00092B6D" w:rsidRDefault="00B56E52" w:rsidP="006D5A9B">
      <w:pPr>
        <w:spacing w:after="0" w:line="240" w:lineRule="auto"/>
        <w:jc w:val="center"/>
        <w:rPr>
          <w:rFonts w:ascii="Times New Roman" w:hAnsi="Times New Roman" w:cs="Times New Roman"/>
          <w:b/>
          <w:sz w:val="24"/>
          <w:szCs w:val="24"/>
        </w:rPr>
      </w:pPr>
      <w:r w:rsidRPr="00092B6D">
        <w:rPr>
          <w:rFonts w:ascii="Times New Roman" w:hAnsi="Times New Roman" w:cs="Times New Roman"/>
          <w:b/>
          <w:sz w:val="24"/>
          <w:szCs w:val="24"/>
        </w:rPr>
        <w:br w:type="textWrapping" w:clear="all"/>
      </w:r>
      <w:r w:rsidR="006D5A9B" w:rsidRPr="00092B6D">
        <w:rPr>
          <w:rFonts w:ascii="Times New Roman" w:hAnsi="Times New Roman" w:cs="Times New Roman"/>
          <w:b/>
          <w:sz w:val="24"/>
          <w:szCs w:val="24"/>
        </w:rPr>
        <w:t>Результаты      ГТО</w:t>
      </w:r>
    </w:p>
    <w:p w:rsidR="00971988" w:rsidRPr="00092B6D" w:rsidRDefault="00971988" w:rsidP="006D5A9B">
      <w:pPr>
        <w:spacing w:after="0" w:line="240" w:lineRule="auto"/>
        <w:jc w:val="center"/>
        <w:rPr>
          <w:rFonts w:ascii="Times New Roman" w:hAnsi="Times New Roman" w:cs="Times New Roman"/>
          <w:b/>
          <w:sz w:val="24"/>
          <w:szCs w:val="24"/>
        </w:rPr>
      </w:pPr>
    </w:p>
    <w:tbl>
      <w:tblPr>
        <w:tblStyle w:val="af6"/>
        <w:tblW w:w="0" w:type="auto"/>
        <w:tblInd w:w="1668" w:type="dxa"/>
        <w:tblLook w:val="04A0"/>
      </w:tblPr>
      <w:tblGrid>
        <w:gridCol w:w="2634"/>
        <w:gridCol w:w="2611"/>
      </w:tblGrid>
      <w:tr w:rsidR="00B56E52" w:rsidRPr="00092B6D" w:rsidTr="00971988">
        <w:trPr>
          <w:trHeight w:val="179"/>
        </w:trPr>
        <w:tc>
          <w:tcPr>
            <w:tcW w:w="2634" w:type="dxa"/>
            <w:tcBorders>
              <w:top w:val="single" w:sz="4" w:space="0" w:color="auto"/>
              <w:left w:val="single" w:sz="4" w:space="0" w:color="auto"/>
              <w:bottom w:val="single" w:sz="4" w:space="0" w:color="auto"/>
              <w:right w:val="single" w:sz="4" w:space="0" w:color="auto"/>
            </w:tcBorders>
            <w:hideMark/>
          </w:tcPr>
          <w:p w:rsidR="006D5A9B" w:rsidRPr="00092B6D" w:rsidRDefault="006D5A9B">
            <w:pPr>
              <w:rPr>
                <w:rFonts w:ascii="Times New Roman" w:hAnsi="Times New Roman" w:cs="Times New Roman"/>
                <w:sz w:val="24"/>
                <w:szCs w:val="24"/>
              </w:rPr>
            </w:pPr>
            <w:r w:rsidRPr="00092B6D">
              <w:rPr>
                <w:rFonts w:ascii="Times New Roman" w:hAnsi="Times New Roman" w:cs="Times New Roman"/>
                <w:sz w:val="24"/>
                <w:szCs w:val="24"/>
              </w:rPr>
              <w:t>Итого:</w:t>
            </w:r>
          </w:p>
        </w:tc>
        <w:tc>
          <w:tcPr>
            <w:tcW w:w="2611" w:type="dxa"/>
            <w:tcBorders>
              <w:top w:val="single" w:sz="4" w:space="0" w:color="auto"/>
              <w:left w:val="single" w:sz="4" w:space="0" w:color="auto"/>
              <w:bottom w:val="single" w:sz="4" w:space="0" w:color="auto"/>
              <w:right w:val="single" w:sz="4" w:space="0" w:color="auto"/>
            </w:tcBorders>
            <w:hideMark/>
          </w:tcPr>
          <w:p w:rsidR="006D5A9B" w:rsidRPr="00092B6D" w:rsidRDefault="006D5A9B">
            <w:pPr>
              <w:rPr>
                <w:rFonts w:ascii="Times New Roman" w:hAnsi="Times New Roman" w:cs="Times New Roman"/>
                <w:sz w:val="24"/>
                <w:szCs w:val="24"/>
              </w:rPr>
            </w:pPr>
            <w:r w:rsidRPr="00092B6D">
              <w:rPr>
                <w:rFonts w:ascii="Times New Roman" w:hAnsi="Times New Roman" w:cs="Times New Roman"/>
                <w:sz w:val="24"/>
                <w:szCs w:val="24"/>
              </w:rPr>
              <w:t>человек</w:t>
            </w:r>
          </w:p>
        </w:tc>
      </w:tr>
      <w:tr w:rsidR="00B56E52" w:rsidRPr="00092B6D" w:rsidTr="00971988">
        <w:trPr>
          <w:trHeight w:val="179"/>
        </w:trPr>
        <w:tc>
          <w:tcPr>
            <w:tcW w:w="2634" w:type="dxa"/>
            <w:tcBorders>
              <w:top w:val="single" w:sz="4" w:space="0" w:color="auto"/>
              <w:left w:val="single" w:sz="4" w:space="0" w:color="auto"/>
              <w:bottom w:val="single" w:sz="4" w:space="0" w:color="auto"/>
              <w:right w:val="single" w:sz="4" w:space="0" w:color="auto"/>
            </w:tcBorders>
            <w:hideMark/>
          </w:tcPr>
          <w:p w:rsidR="006D5A9B" w:rsidRPr="00092B6D" w:rsidRDefault="006D5A9B">
            <w:pPr>
              <w:rPr>
                <w:rFonts w:ascii="Times New Roman" w:hAnsi="Times New Roman" w:cs="Times New Roman"/>
                <w:sz w:val="24"/>
                <w:szCs w:val="24"/>
              </w:rPr>
            </w:pPr>
            <w:r w:rsidRPr="00092B6D">
              <w:rPr>
                <w:rFonts w:ascii="Times New Roman" w:hAnsi="Times New Roman" w:cs="Times New Roman"/>
                <w:sz w:val="24"/>
                <w:szCs w:val="24"/>
              </w:rPr>
              <w:t>Золотой знак</w:t>
            </w:r>
          </w:p>
        </w:tc>
        <w:tc>
          <w:tcPr>
            <w:tcW w:w="2611" w:type="dxa"/>
            <w:tcBorders>
              <w:top w:val="single" w:sz="4" w:space="0" w:color="auto"/>
              <w:left w:val="single" w:sz="4" w:space="0" w:color="auto"/>
              <w:bottom w:val="single" w:sz="4" w:space="0" w:color="auto"/>
              <w:right w:val="single" w:sz="4" w:space="0" w:color="auto"/>
            </w:tcBorders>
            <w:hideMark/>
          </w:tcPr>
          <w:p w:rsidR="006D5A9B" w:rsidRPr="00092B6D" w:rsidRDefault="00B56E52">
            <w:pPr>
              <w:rPr>
                <w:rFonts w:ascii="Times New Roman" w:hAnsi="Times New Roman" w:cs="Times New Roman"/>
                <w:sz w:val="24"/>
                <w:szCs w:val="24"/>
              </w:rPr>
            </w:pPr>
            <w:r w:rsidRPr="00092B6D">
              <w:rPr>
                <w:rFonts w:ascii="Times New Roman" w:hAnsi="Times New Roman" w:cs="Times New Roman"/>
                <w:sz w:val="24"/>
                <w:szCs w:val="24"/>
              </w:rPr>
              <w:t>18</w:t>
            </w:r>
          </w:p>
        </w:tc>
      </w:tr>
      <w:tr w:rsidR="00B56E52" w:rsidRPr="00092B6D" w:rsidTr="00971988">
        <w:trPr>
          <w:trHeight w:val="189"/>
        </w:trPr>
        <w:tc>
          <w:tcPr>
            <w:tcW w:w="2634" w:type="dxa"/>
            <w:tcBorders>
              <w:top w:val="single" w:sz="4" w:space="0" w:color="auto"/>
              <w:left w:val="single" w:sz="4" w:space="0" w:color="auto"/>
              <w:bottom w:val="single" w:sz="4" w:space="0" w:color="auto"/>
              <w:right w:val="single" w:sz="4" w:space="0" w:color="auto"/>
            </w:tcBorders>
            <w:hideMark/>
          </w:tcPr>
          <w:p w:rsidR="006D5A9B" w:rsidRPr="00092B6D" w:rsidRDefault="006D5A9B">
            <w:pPr>
              <w:rPr>
                <w:rFonts w:ascii="Times New Roman" w:hAnsi="Times New Roman" w:cs="Times New Roman"/>
                <w:sz w:val="24"/>
                <w:szCs w:val="24"/>
              </w:rPr>
            </w:pPr>
            <w:r w:rsidRPr="00092B6D">
              <w:rPr>
                <w:rFonts w:ascii="Times New Roman" w:hAnsi="Times New Roman" w:cs="Times New Roman"/>
                <w:sz w:val="24"/>
                <w:szCs w:val="24"/>
              </w:rPr>
              <w:t>Серебряный знак</w:t>
            </w:r>
          </w:p>
        </w:tc>
        <w:tc>
          <w:tcPr>
            <w:tcW w:w="2611" w:type="dxa"/>
            <w:tcBorders>
              <w:top w:val="single" w:sz="4" w:space="0" w:color="auto"/>
              <w:left w:val="single" w:sz="4" w:space="0" w:color="auto"/>
              <w:bottom w:val="single" w:sz="4" w:space="0" w:color="auto"/>
              <w:right w:val="single" w:sz="4" w:space="0" w:color="auto"/>
            </w:tcBorders>
            <w:hideMark/>
          </w:tcPr>
          <w:p w:rsidR="006D5A9B" w:rsidRPr="00092B6D" w:rsidRDefault="00B56E52">
            <w:pPr>
              <w:rPr>
                <w:rFonts w:ascii="Times New Roman" w:hAnsi="Times New Roman" w:cs="Times New Roman"/>
                <w:sz w:val="24"/>
                <w:szCs w:val="24"/>
              </w:rPr>
            </w:pPr>
            <w:r w:rsidRPr="00092B6D">
              <w:rPr>
                <w:rFonts w:ascii="Times New Roman" w:hAnsi="Times New Roman" w:cs="Times New Roman"/>
                <w:sz w:val="24"/>
                <w:szCs w:val="24"/>
              </w:rPr>
              <w:t>0</w:t>
            </w:r>
          </w:p>
        </w:tc>
      </w:tr>
      <w:tr w:rsidR="00B56E52" w:rsidRPr="00092B6D" w:rsidTr="00971988">
        <w:trPr>
          <w:trHeight w:val="96"/>
        </w:trPr>
        <w:tc>
          <w:tcPr>
            <w:tcW w:w="2634" w:type="dxa"/>
            <w:tcBorders>
              <w:top w:val="single" w:sz="4" w:space="0" w:color="auto"/>
              <w:left w:val="single" w:sz="4" w:space="0" w:color="auto"/>
              <w:bottom w:val="single" w:sz="4" w:space="0" w:color="auto"/>
              <w:right w:val="single" w:sz="4" w:space="0" w:color="auto"/>
            </w:tcBorders>
            <w:hideMark/>
          </w:tcPr>
          <w:p w:rsidR="006D5A9B" w:rsidRPr="00092B6D" w:rsidRDefault="006D5A9B">
            <w:pPr>
              <w:rPr>
                <w:rFonts w:ascii="Times New Roman" w:hAnsi="Times New Roman" w:cs="Times New Roman"/>
                <w:sz w:val="24"/>
                <w:szCs w:val="24"/>
              </w:rPr>
            </w:pPr>
            <w:r w:rsidRPr="00092B6D">
              <w:rPr>
                <w:rFonts w:ascii="Times New Roman" w:hAnsi="Times New Roman" w:cs="Times New Roman"/>
                <w:sz w:val="24"/>
                <w:szCs w:val="24"/>
              </w:rPr>
              <w:t>Бронзовый знак</w:t>
            </w:r>
          </w:p>
        </w:tc>
        <w:tc>
          <w:tcPr>
            <w:tcW w:w="2611" w:type="dxa"/>
            <w:tcBorders>
              <w:top w:val="single" w:sz="4" w:space="0" w:color="auto"/>
              <w:left w:val="single" w:sz="4" w:space="0" w:color="auto"/>
              <w:bottom w:val="single" w:sz="4" w:space="0" w:color="auto"/>
              <w:right w:val="single" w:sz="4" w:space="0" w:color="auto"/>
            </w:tcBorders>
            <w:hideMark/>
          </w:tcPr>
          <w:p w:rsidR="006D5A9B" w:rsidRPr="00092B6D" w:rsidRDefault="00B56E52">
            <w:pPr>
              <w:rPr>
                <w:rFonts w:ascii="Times New Roman" w:hAnsi="Times New Roman" w:cs="Times New Roman"/>
                <w:sz w:val="24"/>
                <w:szCs w:val="24"/>
              </w:rPr>
            </w:pPr>
            <w:r w:rsidRPr="00092B6D">
              <w:rPr>
                <w:rFonts w:ascii="Times New Roman" w:hAnsi="Times New Roman" w:cs="Times New Roman"/>
                <w:sz w:val="24"/>
                <w:szCs w:val="24"/>
              </w:rPr>
              <w:t>0</w:t>
            </w:r>
          </w:p>
        </w:tc>
      </w:tr>
    </w:tbl>
    <w:p w:rsidR="006D5A9B" w:rsidRPr="00092B6D" w:rsidRDefault="006D5A9B" w:rsidP="006D5A9B">
      <w:pPr>
        <w:spacing w:after="0" w:line="240" w:lineRule="auto"/>
        <w:rPr>
          <w:rFonts w:ascii="Times New Roman" w:hAnsi="Times New Roman" w:cs="Times New Roman"/>
          <w:sz w:val="24"/>
          <w:szCs w:val="24"/>
          <w:lang w:eastAsia="en-US"/>
        </w:rPr>
      </w:pPr>
    </w:p>
    <w:p w:rsidR="00A454DA" w:rsidRPr="00092B6D" w:rsidRDefault="00A454DA" w:rsidP="00971988">
      <w:pPr>
        <w:spacing w:after="0" w:line="240" w:lineRule="auto"/>
        <w:rPr>
          <w:rFonts w:ascii="Times New Roman" w:hAnsi="Times New Roman" w:cs="Times New Roman"/>
          <w:b/>
          <w:bCs/>
          <w:sz w:val="24"/>
          <w:szCs w:val="24"/>
        </w:rPr>
      </w:pPr>
    </w:p>
    <w:p w:rsidR="006D6070" w:rsidRPr="00092B6D" w:rsidRDefault="008373B6" w:rsidP="00EB0059">
      <w:pPr>
        <w:spacing w:after="0" w:line="240" w:lineRule="auto"/>
        <w:jc w:val="center"/>
        <w:rPr>
          <w:rFonts w:ascii="Times New Roman" w:hAnsi="Times New Roman" w:cs="Times New Roman"/>
          <w:b/>
          <w:bCs/>
          <w:sz w:val="24"/>
          <w:szCs w:val="24"/>
        </w:rPr>
      </w:pPr>
      <w:r w:rsidRPr="00092B6D">
        <w:rPr>
          <w:rFonts w:ascii="Times New Roman" w:hAnsi="Times New Roman" w:cs="Times New Roman"/>
          <w:b/>
          <w:bCs/>
          <w:sz w:val="24"/>
          <w:szCs w:val="24"/>
        </w:rPr>
        <w:t>Организация детского самоуправления</w:t>
      </w:r>
    </w:p>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 xml:space="preserve">На базе гимназии действует ДОО «Юный </w:t>
      </w:r>
      <w:proofErr w:type="spellStart"/>
      <w:r w:rsidRPr="00092B6D">
        <w:rPr>
          <w:rFonts w:ascii="Times New Roman" w:hAnsi="Times New Roman" w:cs="Times New Roman"/>
          <w:sz w:val="24"/>
          <w:szCs w:val="24"/>
        </w:rPr>
        <w:t>Ломоносовец</w:t>
      </w:r>
      <w:proofErr w:type="spellEnd"/>
      <w:r w:rsidRPr="00092B6D">
        <w:rPr>
          <w:rFonts w:ascii="Times New Roman" w:hAnsi="Times New Roman" w:cs="Times New Roman"/>
          <w:sz w:val="24"/>
          <w:szCs w:val="24"/>
        </w:rPr>
        <w:t>», руководит которой старшая вожатая Сулейманова М.М.</w:t>
      </w:r>
    </w:p>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Количество членов ДОО:</w:t>
      </w:r>
    </w:p>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2-4 классы –    398    человек</w:t>
      </w:r>
    </w:p>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5-11 классы –  496   человек</w:t>
      </w:r>
    </w:p>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 xml:space="preserve">Юные </w:t>
      </w:r>
      <w:proofErr w:type="spellStart"/>
      <w:r w:rsidRPr="00092B6D">
        <w:rPr>
          <w:rFonts w:ascii="Times New Roman" w:hAnsi="Times New Roman" w:cs="Times New Roman"/>
          <w:sz w:val="24"/>
          <w:szCs w:val="24"/>
        </w:rPr>
        <w:t>Ломоносовцы</w:t>
      </w:r>
      <w:proofErr w:type="spellEnd"/>
      <w:r w:rsidRPr="00092B6D">
        <w:rPr>
          <w:rFonts w:ascii="Times New Roman" w:hAnsi="Times New Roman" w:cs="Times New Roman"/>
          <w:sz w:val="24"/>
          <w:szCs w:val="24"/>
        </w:rPr>
        <w:t xml:space="preserve"> приняли активное участие в следующих городских конкурсах и мероприятиях: </w:t>
      </w:r>
    </w:p>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 Акция «Помоги собраться в школу»;</w:t>
      </w:r>
    </w:p>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lastRenderedPageBreak/>
        <w:t>- Поздравление ветеранов педагогического труда с праздниками;</w:t>
      </w:r>
    </w:p>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 Конкурс рисунков на асфальте «Мы против террора», «Весна 45 года….», «В мире прекрасного»- Дни открытых дверей «СЮН», «СЮТ», «ДДТ», «ДЮСШ»</w:t>
      </w:r>
    </w:p>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 xml:space="preserve">- «Неделя соколят». </w:t>
      </w:r>
    </w:p>
    <w:p w:rsidR="00C17429" w:rsidRPr="00092B6D" w:rsidRDefault="00B56E52" w:rsidP="00513341">
      <w:pPr>
        <w:rPr>
          <w:rFonts w:ascii="Times New Roman" w:hAnsi="Times New Roman" w:cs="Times New Roman"/>
          <w:sz w:val="24"/>
          <w:szCs w:val="24"/>
        </w:rPr>
      </w:pPr>
      <w:r w:rsidRPr="00092B6D">
        <w:rPr>
          <w:rFonts w:ascii="Times New Roman" w:hAnsi="Times New Roman" w:cs="Times New Roman"/>
          <w:sz w:val="24"/>
          <w:szCs w:val="24"/>
        </w:rPr>
        <w:t xml:space="preserve">По итогам муниципального конкурса «Лидер   ДОО», ученица 7б класса </w:t>
      </w:r>
      <w:proofErr w:type="spellStart"/>
      <w:r w:rsidRPr="00092B6D">
        <w:rPr>
          <w:rFonts w:ascii="Times New Roman" w:hAnsi="Times New Roman" w:cs="Times New Roman"/>
          <w:sz w:val="24"/>
          <w:szCs w:val="24"/>
        </w:rPr>
        <w:t>Табунщикова</w:t>
      </w:r>
      <w:proofErr w:type="spellEnd"/>
      <w:r w:rsidRPr="00092B6D">
        <w:rPr>
          <w:rFonts w:ascii="Times New Roman" w:hAnsi="Times New Roman" w:cs="Times New Roman"/>
          <w:sz w:val="24"/>
          <w:szCs w:val="24"/>
        </w:rPr>
        <w:t xml:space="preserve"> Р, заняла 2 место. 3 место ,заняло Общественное объединение «Юный </w:t>
      </w:r>
      <w:proofErr w:type="spellStart"/>
      <w:r w:rsidRPr="00092B6D">
        <w:rPr>
          <w:rFonts w:ascii="Times New Roman" w:hAnsi="Times New Roman" w:cs="Times New Roman"/>
          <w:sz w:val="24"/>
          <w:szCs w:val="24"/>
        </w:rPr>
        <w:t>ломоносовец</w:t>
      </w:r>
      <w:proofErr w:type="spellEnd"/>
      <w:r w:rsidRPr="00092B6D">
        <w:rPr>
          <w:rFonts w:ascii="Times New Roman" w:hAnsi="Times New Roman" w:cs="Times New Roman"/>
          <w:sz w:val="24"/>
          <w:szCs w:val="24"/>
        </w:rPr>
        <w:t>»  РДШ.</w:t>
      </w:r>
    </w:p>
    <w:p w:rsidR="00B56E52" w:rsidRPr="00092B6D" w:rsidRDefault="00B56E52" w:rsidP="00513341">
      <w:pPr>
        <w:spacing w:after="0" w:line="240" w:lineRule="auto"/>
        <w:jc w:val="center"/>
        <w:rPr>
          <w:rFonts w:ascii="Times New Roman" w:eastAsia="Times New Roman" w:hAnsi="Times New Roman" w:cs="Times New Roman"/>
          <w:b/>
          <w:sz w:val="24"/>
          <w:szCs w:val="24"/>
        </w:rPr>
      </w:pPr>
      <w:r w:rsidRPr="00092B6D">
        <w:rPr>
          <w:rFonts w:ascii="Times New Roman" w:eastAsia="Times New Roman" w:hAnsi="Times New Roman" w:cs="Times New Roman"/>
          <w:b/>
          <w:sz w:val="24"/>
          <w:szCs w:val="24"/>
        </w:rPr>
        <w:t>Результативность участия в международных конкурсах</w:t>
      </w:r>
    </w:p>
    <w:p w:rsidR="00B56E52" w:rsidRPr="00092B6D" w:rsidRDefault="00B56E52" w:rsidP="00B56E52">
      <w:pPr>
        <w:spacing w:after="0" w:line="240" w:lineRule="auto"/>
        <w:rPr>
          <w:rFonts w:ascii="Times New Roman" w:eastAsia="Times New Roman" w:hAnsi="Times New Roman" w:cs="Times New Roman"/>
          <w:b/>
          <w:sz w:val="24"/>
          <w:szCs w:val="24"/>
        </w:rPr>
      </w:pPr>
    </w:p>
    <w:p w:rsidR="00B56E52" w:rsidRPr="00092B6D" w:rsidRDefault="00B56E52" w:rsidP="00B56E52">
      <w:pPr>
        <w:spacing w:after="0" w:line="240" w:lineRule="auto"/>
        <w:rPr>
          <w:rFonts w:ascii="Times New Roman" w:eastAsia="Times New Roman" w:hAnsi="Times New Roman" w:cs="Times New Roman"/>
          <w:b/>
          <w:sz w:val="24"/>
          <w:szCs w:val="24"/>
        </w:rPr>
      </w:pPr>
      <w:r w:rsidRPr="00092B6D">
        <w:rPr>
          <w:rFonts w:ascii="Times New Roman" w:eastAsia="Calibri" w:hAnsi="Times New Roman" w:cs="Times New Roman"/>
          <w:b/>
          <w:sz w:val="24"/>
          <w:szCs w:val="24"/>
        </w:rPr>
        <w:t xml:space="preserve">                 </w:t>
      </w:r>
    </w:p>
    <w:tbl>
      <w:tblPr>
        <w:tblStyle w:val="38"/>
        <w:tblW w:w="10491" w:type="dxa"/>
        <w:tblInd w:w="1526" w:type="dxa"/>
        <w:tblLook w:val="04A0"/>
      </w:tblPr>
      <w:tblGrid>
        <w:gridCol w:w="993"/>
        <w:gridCol w:w="1985"/>
        <w:gridCol w:w="1984"/>
        <w:gridCol w:w="1899"/>
        <w:gridCol w:w="1503"/>
        <w:gridCol w:w="2127"/>
      </w:tblGrid>
      <w:tr w:rsidR="00B56E52" w:rsidRPr="00092B6D" w:rsidTr="00513341">
        <w:trPr>
          <w:trHeight w:val="780"/>
        </w:trPr>
        <w:tc>
          <w:tcPr>
            <w:tcW w:w="993"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w:t>
            </w:r>
          </w:p>
        </w:tc>
        <w:tc>
          <w:tcPr>
            <w:tcW w:w="1985"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Название конкурса</w:t>
            </w:r>
          </w:p>
        </w:tc>
        <w:tc>
          <w:tcPr>
            <w:tcW w:w="1984"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ФИО учащегося, класс</w:t>
            </w:r>
          </w:p>
        </w:tc>
        <w:tc>
          <w:tcPr>
            <w:tcW w:w="1899"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Место</w:t>
            </w:r>
          </w:p>
        </w:tc>
        <w:tc>
          <w:tcPr>
            <w:tcW w:w="1503"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ФИО педагога</w:t>
            </w:r>
          </w:p>
        </w:tc>
        <w:tc>
          <w:tcPr>
            <w:tcW w:w="2127"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месяц</w:t>
            </w:r>
          </w:p>
        </w:tc>
      </w:tr>
      <w:tr w:rsidR="00B56E52" w:rsidRPr="00092B6D" w:rsidTr="00513341">
        <w:trPr>
          <w:trHeight w:val="1065"/>
        </w:trPr>
        <w:tc>
          <w:tcPr>
            <w:tcW w:w="993"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1.</w:t>
            </w:r>
          </w:p>
        </w:tc>
        <w:tc>
          <w:tcPr>
            <w:tcW w:w="1985"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Творческий литературный конкурс «Пусть слово доброе душу разбудит»</w:t>
            </w:r>
          </w:p>
        </w:tc>
        <w:tc>
          <w:tcPr>
            <w:tcW w:w="1984"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Дедин Максим 2 а </w:t>
            </w:r>
          </w:p>
        </w:tc>
        <w:tc>
          <w:tcPr>
            <w:tcW w:w="1899"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1 место</w:t>
            </w:r>
          </w:p>
        </w:tc>
        <w:tc>
          <w:tcPr>
            <w:tcW w:w="1503"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 Тарасова  К.Н.</w:t>
            </w:r>
          </w:p>
        </w:tc>
        <w:tc>
          <w:tcPr>
            <w:tcW w:w="2127"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апрель</w:t>
            </w:r>
          </w:p>
        </w:tc>
      </w:tr>
      <w:tr w:rsidR="00B56E52" w:rsidRPr="00092B6D" w:rsidTr="00513341">
        <w:trPr>
          <w:trHeight w:val="720"/>
        </w:trPr>
        <w:tc>
          <w:tcPr>
            <w:tcW w:w="993"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2.</w:t>
            </w:r>
          </w:p>
        </w:tc>
        <w:tc>
          <w:tcPr>
            <w:tcW w:w="1985"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Творческий литературный конкурс «Пусть слово доброе душу разбудит»</w:t>
            </w:r>
          </w:p>
        </w:tc>
        <w:tc>
          <w:tcPr>
            <w:tcW w:w="1984"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Махмудова </w:t>
            </w: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К. 10а </w:t>
            </w:r>
          </w:p>
        </w:tc>
        <w:tc>
          <w:tcPr>
            <w:tcW w:w="1899"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2 место</w:t>
            </w:r>
          </w:p>
        </w:tc>
        <w:tc>
          <w:tcPr>
            <w:tcW w:w="1503"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Махмудова А.Ж.</w:t>
            </w:r>
          </w:p>
        </w:tc>
        <w:tc>
          <w:tcPr>
            <w:tcW w:w="2127"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апрель</w:t>
            </w:r>
          </w:p>
        </w:tc>
      </w:tr>
    </w:tbl>
    <w:p w:rsidR="00B56E52" w:rsidRPr="00092B6D" w:rsidRDefault="00B56E52" w:rsidP="00B56E52">
      <w:pPr>
        <w:spacing w:after="0" w:line="240" w:lineRule="auto"/>
        <w:jc w:val="center"/>
        <w:rPr>
          <w:rFonts w:ascii="Times New Roman" w:eastAsia="Times New Roman" w:hAnsi="Times New Roman" w:cs="Times New Roman"/>
          <w:b/>
          <w:sz w:val="24"/>
          <w:szCs w:val="24"/>
        </w:rPr>
      </w:pPr>
    </w:p>
    <w:p w:rsidR="00B56E52" w:rsidRPr="00092B6D" w:rsidRDefault="00B56E52" w:rsidP="00971988">
      <w:pPr>
        <w:spacing w:after="0" w:line="240" w:lineRule="auto"/>
        <w:rPr>
          <w:rFonts w:ascii="Times New Roman" w:eastAsia="Calibri" w:hAnsi="Times New Roman" w:cs="Times New Roman"/>
          <w:b/>
          <w:sz w:val="24"/>
          <w:szCs w:val="24"/>
        </w:rPr>
      </w:pPr>
    </w:p>
    <w:p w:rsidR="00B56E52" w:rsidRPr="00092B6D" w:rsidRDefault="00B56E52" w:rsidP="00B56E52">
      <w:pPr>
        <w:spacing w:after="0" w:line="240" w:lineRule="auto"/>
        <w:jc w:val="center"/>
        <w:rPr>
          <w:rFonts w:ascii="Times New Roman" w:eastAsia="Calibri" w:hAnsi="Times New Roman" w:cs="Times New Roman"/>
          <w:b/>
          <w:sz w:val="24"/>
          <w:szCs w:val="24"/>
        </w:rPr>
      </w:pPr>
      <w:r w:rsidRPr="00092B6D">
        <w:rPr>
          <w:rFonts w:ascii="Times New Roman" w:eastAsia="Calibri" w:hAnsi="Times New Roman" w:cs="Times New Roman"/>
          <w:b/>
          <w:sz w:val="24"/>
          <w:szCs w:val="24"/>
        </w:rPr>
        <w:t>Результативность  участия в международных конкурсах</w:t>
      </w:r>
    </w:p>
    <w:tbl>
      <w:tblPr>
        <w:tblStyle w:val="1d"/>
        <w:tblpPr w:leftFromText="180" w:rightFromText="180" w:vertAnchor="text" w:horzAnchor="margin" w:tblpX="3551" w:tblpY="279"/>
        <w:tblW w:w="0" w:type="auto"/>
        <w:tblLook w:val="04A0"/>
      </w:tblPr>
      <w:tblGrid>
        <w:gridCol w:w="3369"/>
        <w:gridCol w:w="3436"/>
      </w:tblGrid>
      <w:tr w:rsidR="00B56E52" w:rsidRPr="00092B6D" w:rsidTr="00513341">
        <w:trPr>
          <w:trHeight w:val="289"/>
        </w:trPr>
        <w:tc>
          <w:tcPr>
            <w:tcW w:w="3369" w:type="dxa"/>
            <w:tcBorders>
              <w:top w:val="single" w:sz="4" w:space="0" w:color="auto"/>
              <w:left w:val="single" w:sz="4" w:space="0" w:color="auto"/>
              <w:bottom w:val="single" w:sz="4" w:space="0" w:color="auto"/>
              <w:right w:val="single" w:sz="4" w:space="0" w:color="auto"/>
            </w:tcBorders>
            <w:hideMark/>
          </w:tcPr>
          <w:p w:rsidR="00B56E52" w:rsidRPr="00092B6D" w:rsidRDefault="00B56E52" w:rsidP="00513341">
            <w:pPr>
              <w:rPr>
                <w:rFonts w:ascii="Times New Roman" w:hAnsi="Times New Roman"/>
                <w:b/>
                <w:sz w:val="24"/>
                <w:szCs w:val="24"/>
              </w:rPr>
            </w:pPr>
            <w:r w:rsidRPr="00092B6D">
              <w:rPr>
                <w:rFonts w:ascii="Times New Roman" w:hAnsi="Times New Roman"/>
                <w:b/>
                <w:sz w:val="24"/>
                <w:szCs w:val="24"/>
              </w:rPr>
              <w:t>Итого:</w:t>
            </w:r>
          </w:p>
        </w:tc>
        <w:tc>
          <w:tcPr>
            <w:tcW w:w="3436" w:type="dxa"/>
            <w:tcBorders>
              <w:top w:val="single" w:sz="4" w:space="0" w:color="auto"/>
              <w:left w:val="single" w:sz="4" w:space="0" w:color="auto"/>
              <w:bottom w:val="single" w:sz="4" w:space="0" w:color="auto"/>
              <w:right w:val="single" w:sz="4" w:space="0" w:color="auto"/>
            </w:tcBorders>
          </w:tcPr>
          <w:p w:rsidR="00B56E52" w:rsidRPr="00092B6D" w:rsidRDefault="00B56E52" w:rsidP="00513341">
            <w:pPr>
              <w:rPr>
                <w:rFonts w:ascii="Times New Roman" w:hAnsi="Times New Roman"/>
                <w:b/>
                <w:sz w:val="24"/>
                <w:szCs w:val="24"/>
              </w:rPr>
            </w:pPr>
            <w:r w:rsidRPr="00092B6D">
              <w:rPr>
                <w:rFonts w:ascii="Times New Roman" w:hAnsi="Times New Roman"/>
                <w:b/>
                <w:sz w:val="24"/>
                <w:szCs w:val="24"/>
              </w:rPr>
              <w:t>2места</w:t>
            </w:r>
          </w:p>
        </w:tc>
      </w:tr>
      <w:tr w:rsidR="00B56E52" w:rsidRPr="00092B6D" w:rsidTr="00513341">
        <w:trPr>
          <w:trHeight w:val="289"/>
        </w:trPr>
        <w:tc>
          <w:tcPr>
            <w:tcW w:w="3369" w:type="dxa"/>
            <w:tcBorders>
              <w:top w:val="single" w:sz="4" w:space="0" w:color="auto"/>
              <w:left w:val="single" w:sz="4" w:space="0" w:color="auto"/>
              <w:bottom w:val="single" w:sz="4" w:space="0" w:color="auto"/>
              <w:right w:val="single" w:sz="4" w:space="0" w:color="auto"/>
            </w:tcBorders>
            <w:hideMark/>
          </w:tcPr>
          <w:p w:rsidR="00B56E52" w:rsidRPr="00092B6D" w:rsidRDefault="00B56E52" w:rsidP="00513341">
            <w:pPr>
              <w:rPr>
                <w:rFonts w:ascii="Times New Roman" w:hAnsi="Times New Roman"/>
                <w:sz w:val="24"/>
                <w:szCs w:val="24"/>
              </w:rPr>
            </w:pPr>
            <w:r w:rsidRPr="00092B6D">
              <w:rPr>
                <w:rFonts w:ascii="Times New Roman" w:hAnsi="Times New Roman"/>
                <w:sz w:val="24"/>
                <w:szCs w:val="24"/>
              </w:rPr>
              <w:t>1 место</w:t>
            </w:r>
          </w:p>
        </w:tc>
        <w:tc>
          <w:tcPr>
            <w:tcW w:w="3436" w:type="dxa"/>
            <w:tcBorders>
              <w:top w:val="single" w:sz="4" w:space="0" w:color="auto"/>
              <w:left w:val="single" w:sz="4" w:space="0" w:color="auto"/>
              <w:bottom w:val="single" w:sz="4" w:space="0" w:color="auto"/>
              <w:right w:val="single" w:sz="4" w:space="0" w:color="auto"/>
            </w:tcBorders>
            <w:hideMark/>
          </w:tcPr>
          <w:p w:rsidR="00B56E52" w:rsidRPr="00092B6D" w:rsidRDefault="00B56E52" w:rsidP="00513341">
            <w:pPr>
              <w:rPr>
                <w:rFonts w:ascii="Times New Roman" w:hAnsi="Times New Roman"/>
                <w:sz w:val="24"/>
                <w:szCs w:val="24"/>
              </w:rPr>
            </w:pPr>
            <w:r w:rsidRPr="00092B6D">
              <w:rPr>
                <w:rFonts w:ascii="Times New Roman" w:hAnsi="Times New Roman"/>
                <w:sz w:val="24"/>
                <w:szCs w:val="24"/>
              </w:rPr>
              <w:t>1</w:t>
            </w:r>
          </w:p>
        </w:tc>
      </w:tr>
      <w:tr w:rsidR="00B56E52" w:rsidRPr="00092B6D" w:rsidTr="00513341">
        <w:trPr>
          <w:trHeight w:val="592"/>
        </w:trPr>
        <w:tc>
          <w:tcPr>
            <w:tcW w:w="3369" w:type="dxa"/>
            <w:tcBorders>
              <w:top w:val="single" w:sz="4" w:space="0" w:color="auto"/>
              <w:left w:val="single" w:sz="4" w:space="0" w:color="auto"/>
              <w:bottom w:val="single" w:sz="4" w:space="0" w:color="auto"/>
              <w:right w:val="single" w:sz="4" w:space="0" w:color="auto"/>
            </w:tcBorders>
            <w:hideMark/>
          </w:tcPr>
          <w:p w:rsidR="00B56E52" w:rsidRPr="00092B6D" w:rsidRDefault="00B56E52" w:rsidP="00513341">
            <w:pPr>
              <w:rPr>
                <w:rFonts w:ascii="Times New Roman" w:hAnsi="Times New Roman"/>
                <w:sz w:val="24"/>
                <w:szCs w:val="24"/>
              </w:rPr>
            </w:pPr>
            <w:r w:rsidRPr="00092B6D">
              <w:rPr>
                <w:rFonts w:ascii="Times New Roman" w:hAnsi="Times New Roman"/>
                <w:sz w:val="24"/>
                <w:szCs w:val="24"/>
              </w:rPr>
              <w:t>2место</w:t>
            </w:r>
          </w:p>
        </w:tc>
        <w:tc>
          <w:tcPr>
            <w:tcW w:w="3436" w:type="dxa"/>
            <w:tcBorders>
              <w:top w:val="single" w:sz="4" w:space="0" w:color="auto"/>
              <w:left w:val="single" w:sz="4" w:space="0" w:color="auto"/>
              <w:bottom w:val="single" w:sz="4" w:space="0" w:color="auto"/>
              <w:right w:val="single" w:sz="4" w:space="0" w:color="auto"/>
            </w:tcBorders>
            <w:hideMark/>
          </w:tcPr>
          <w:p w:rsidR="00B56E52" w:rsidRPr="00092B6D" w:rsidRDefault="00B56E52" w:rsidP="00513341">
            <w:pPr>
              <w:rPr>
                <w:rFonts w:ascii="Times New Roman" w:hAnsi="Times New Roman"/>
                <w:sz w:val="24"/>
                <w:szCs w:val="24"/>
              </w:rPr>
            </w:pPr>
            <w:r w:rsidRPr="00092B6D">
              <w:rPr>
                <w:rFonts w:ascii="Times New Roman" w:hAnsi="Times New Roman"/>
                <w:sz w:val="24"/>
                <w:szCs w:val="24"/>
              </w:rPr>
              <w:t xml:space="preserve">1 </w:t>
            </w:r>
          </w:p>
          <w:p w:rsidR="00B56E52" w:rsidRPr="00092B6D" w:rsidRDefault="00B56E52" w:rsidP="00513341">
            <w:pPr>
              <w:rPr>
                <w:rFonts w:ascii="Times New Roman" w:hAnsi="Times New Roman"/>
                <w:sz w:val="24"/>
                <w:szCs w:val="24"/>
              </w:rPr>
            </w:pPr>
          </w:p>
        </w:tc>
      </w:tr>
    </w:tbl>
    <w:p w:rsidR="00B56E52" w:rsidRPr="00092B6D" w:rsidRDefault="00B56E52" w:rsidP="00B56E52">
      <w:pPr>
        <w:spacing w:after="0" w:line="240" w:lineRule="auto"/>
        <w:rPr>
          <w:rFonts w:ascii="Times New Roman" w:eastAsia="Calibri" w:hAnsi="Times New Roman" w:cs="Times New Roman"/>
          <w:sz w:val="24"/>
          <w:szCs w:val="24"/>
        </w:rPr>
      </w:pPr>
    </w:p>
    <w:p w:rsidR="00B56E52" w:rsidRPr="00092B6D" w:rsidRDefault="00B56E52" w:rsidP="00B56E52">
      <w:pPr>
        <w:spacing w:after="0" w:line="240" w:lineRule="auto"/>
        <w:rPr>
          <w:rFonts w:ascii="Times New Roman" w:eastAsia="Calibri" w:hAnsi="Times New Roman" w:cs="Times New Roman"/>
          <w:sz w:val="24"/>
          <w:szCs w:val="24"/>
        </w:rPr>
      </w:pPr>
    </w:p>
    <w:p w:rsidR="00B56E52" w:rsidRPr="00092B6D" w:rsidRDefault="00B56E52" w:rsidP="00B56E52">
      <w:pPr>
        <w:spacing w:after="0" w:line="240" w:lineRule="auto"/>
        <w:rPr>
          <w:rFonts w:ascii="Times New Roman" w:eastAsia="Calibri" w:hAnsi="Times New Roman" w:cs="Times New Roman"/>
          <w:sz w:val="24"/>
          <w:szCs w:val="24"/>
        </w:rPr>
      </w:pPr>
    </w:p>
    <w:p w:rsidR="00B56E52" w:rsidRPr="00092B6D" w:rsidRDefault="00B56E52" w:rsidP="00B56E52">
      <w:pPr>
        <w:spacing w:after="0" w:line="240" w:lineRule="auto"/>
        <w:rPr>
          <w:rFonts w:ascii="Times New Roman" w:eastAsia="Calibri" w:hAnsi="Times New Roman" w:cs="Times New Roman"/>
          <w:sz w:val="24"/>
          <w:szCs w:val="24"/>
        </w:rPr>
      </w:pPr>
    </w:p>
    <w:p w:rsidR="00B56E52" w:rsidRPr="00092B6D" w:rsidRDefault="00B56E52" w:rsidP="00B56E52">
      <w:pPr>
        <w:spacing w:after="0" w:line="240" w:lineRule="auto"/>
        <w:rPr>
          <w:rFonts w:ascii="Times New Roman" w:hAnsi="Times New Roman" w:cs="Times New Roman"/>
          <w:sz w:val="24"/>
          <w:szCs w:val="24"/>
        </w:rPr>
      </w:pPr>
    </w:p>
    <w:p w:rsidR="00B56E52" w:rsidRPr="00092B6D" w:rsidRDefault="00B56E52" w:rsidP="00B56E52">
      <w:pPr>
        <w:rPr>
          <w:rFonts w:ascii="Times New Roman" w:hAnsi="Times New Roman" w:cs="Times New Roman"/>
          <w:sz w:val="24"/>
          <w:szCs w:val="24"/>
        </w:rPr>
      </w:pPr>
    </w:p>
    <w:p w:rsidR="00B56E52" w:rsidRPr="00092B6D" w:rsidRDefault="00B56E52" w:rsidP="00971988">
      <w:pPr>
        <w:jc w:val="center"/>
        <w:rPr>
          <w:rFonts w:ascii="Times New Roman" w:eastAsia="Calibri" w:hAnsi="Times New Roman" w:cs="Times New Roman"/>
          <w:b/>
          <w:sz w:val="24"/>
          <w:szCs w:val="24"/>
        </w:rPr>
      </w:pPr>
      <w:r w:rsidRPr="00092B6D">
        <w:rPr>
          <w:rFonts w:ascii="Times New Roman" w:eastAsia="Calibri" w:hAnsi="Times New Roman" w:cs="Times New Roman"/>
          <w:b/>
          <w:sz w:val="24"/>
          <w:szCs w:val="24"/>
        </w:rPr>
        <w:t>Результативность  участия во  всероссийских  конкурсах.</w:t>
      </w:r>
    </w:p>
    <w:tbl>
      <w:tblPr>
        <w:tblStyle w:val="38"/>
        <w:tblW w:w="10491" w:type="dxa"/>
        <w:tblInd w:w="1809" w:type="dxa"/>
        <w:tblLayout w:type="fixed"/>
        <w:tblLook w:val="04A0"/>
      </w:tblPr>
      <w:tblGrid>
        <w:gridCol w:w="993"/>
        <w:gridCol w:w="1985"/>
        <w:gridCol w:w="1984"/>
        <w:gridCol w:w="2263"/>
        <w:gridCol w:w="1694"/>
        <w:gridCol w:w="1572"/>
      </w:tblGrid>
      <w:tr w:rsidR="00B56E52" w:rsidRPr="00092B6D" w:rsidTr="00513341">
        <w:trPr>
          <w:trHeight w:val="780"/>
        </w:trPr>
        <w:tc>
          <w:tcPr>
            <w:tcW w:w="993" w:type="dxa"/>
          </w:tcPr>
          <w:p w:rsidR="00B56E52" w:rsidRPr="00092B6D" w:rsidRDefault="00B56E52" w:rsidP="00B56E52">
            <w:pPr>
              <w:spacing w:after="200" w:line="276" w:lineRule="auto"/>
              <w:rPr>
                <w:rFonts w:ascii="Times New Roman" w:hAnsi="Times New Roman" w:cs="Times New Roman"/>
                <w:b/>
                <w:sz w:val="24"/>
                <w:szCs w:val="24"/>
              </w:rPr>
            </w:pPr>
            <w:r w:rsidRPr="00092B6D">
              <w:rPr>
                <w:rFonts w:ascii="Times New Roman" w:hAnsi="Times New Roman" w:cs="Times New Roman"/>
                <w:b/>
                <w:sz w:val="24"/>
                <w:szCs w:val="24"/>
              </w:rPr>
              <w:t>№</w:t>
            </w:r>
          </w:p>
        </w:tc>
        <w:tc>
          <w:tcPr>
            <w:tcW w:w="1985" w:type="dxa"/>
          </w:tcPr>
          <w:p w:rsidR="00B56E52" w:rsidRPr="00092B6D" w:rsidRDefault="00B56E52" w:rsidP="00B56E52">
            <w:pPr>
              <w:spacing w:after="200" w:line="276" w:lineRule="auto"/>
              <w:rPr>
                <w:rFonts w:ascii="Times New Roman" w:hAnsi="Times New Roman" w:cs="Times New Roman"/>
                <w:b/>
                <w:sz w:val="24"/>
                <w:szCs w:val="24"/>
              </w:rPr>
            </w:pPr>
            <w:r w:rsidRPr="00092B6D">
              <w:rPr>
                <w:rFonts w:ascii="Times New Roman" w:hAnsi="Times New Roman" w:cs="Times New Roman"/>
                <w:b/>
                <w:sz w:val="24"/>
                <w:szCs w:val="24"/>
              </w:rPr>
              <w:t>Название конкурса</w:t>
            </w:r>
          </w:p>
        </w:tc>
        <w:tc>
          <w:tcPr>
            <w:tcW w:w="1984" w:type="dxa"/>
          </w:tcPr>
          <w:p w:rsidR="00B56E52" w:rsidRPr="00092B6D" w:rsidRDefault="00B56E52" w:rsidP="00B56E52">
            <w:pPr>
              <w:spacing w:after="200" w:line="276" w:lineRule="auto"/>
              <w:rPr>
                <w:rFonts w:ascii="Times New Roman" w:hAnsi="Times New Roman" w:cs="Times New Roman"/>
                <w:b/>
                <w:sz w:val="24"/>
                <w:szCs w:val="24"/>
              </w:rPr>
            </w:pPr>
            <w:r w:rsidRPr="00092B6D">
              <w:rPr>
                <w:rFonts w:ascii="Times New Roman" w:hAnsi="Times New Roman" w:cs="Times New Roman"/>
                <w:b/>
                <w:sz w:val="24"/>
                <w:szCs w:val="24"/>
              </w:rPr>
              <w:t xml:space="preserve">ФИО учащегося, </w:t>
            </w:r>
            <w:r w:rsidRPr="00092B6D">
              <w:rPr>
                <w:rFonts w:ascii="Times New Roman" w:hAnsi="Times New Roman" w:cs="Times New Roman"/>
                <w:b/>
                <w:sz w:val="24"/>
                <w:szCs w:val="24"/>
              </w:rPr>
              <w:lastRenderedPageBreak/>
              <w:t>класс</w:t>
            </w:r>
          </w:p>
        </w:tc>
        <w:tc>
          <w:tcPr>
            <w:tcW w:w="2263" w:type="dxa"/>
          </w:tcPr>
          <w:p w:rsidR="00B56E52" w:rsidRPr="00092B6D" w:rsidRDefault="00B56E52" w:rsidP="00B56E52">
            <w:pPr>
              <w:spacing w:after="200" w:line="276" w:lineRule="auto"/>
              <w:rPr>
                <w:rFonts w:ascii="Times New Roman" w:hAnsi="Times New Roman" w:cs="Times New Roman"/>
                <w:b/>
                <w:sz w:val="24"/>
                <w:szCs w:val="24"/>
              </w:rPr>
            </w:pPr>
            <w:r w:rsidRPr="00092B6D">
              <w:rPr>
                <w:rFonts w:ascii="Times New Roman" w:hAnsi="Times New Roman" w:cs="Times New Roman"/>
                <w:b/>
                <w:sz w:val="24"/>
                <w:szCs w:val="24"/>
              </w:rPr>
              <w:lastRenderedPageBreak/>
              <w:t>Место</w:t>
            </w:r>
          </w:p>
        </w:tc>
        <w:tc>
          <w:tcPr>
            <w:tcW w:w="1694" w:type="dxa"/>
          </w:tcPr>
          <w:p w:rsidR="00B56E52" w:rsidRPr="00092B6D" w:rsidRDefault="00B56E52" w:rsidP="00B56E52">
            <w:pPr>
              <w:spacing w:after="200" w:line="276" w:lineRule="auto"/>
              <w:rPr>
                <w:rFonts w:ascii="Times New Roman" w:hAnsi="Times New Roman" w:cs="Times New Roman"/>
                <w:b/>
                <w:sz w:val="24"/>
                <w:szCs w:val="24"/>
              </w:rPr>
            </w:pPr>
            <w:r w:rsidRPr="00092B6D">
              <w:rPr>
                <w:rFonts w:ascii="Times New Roman" w:hAnsi="Times New Roman" w:cs="Times New Roman"/>
                <w:b/>
                <w:sz w:val="24"/>
                <w:szCs w:val="24"/>
              </w:rPr>
              <w:t>ФИО педагога</w:t>
            </w:r>
          </w:p>
        </w:tc>
        <w:tc>
          <w:tcPr>
            <w:tcW w:w="1572" w:type="dxa"/>
          </w:tcPr>
          <w:p w:rsidR="00B56E52" w:rsidRPr="00092B6D" w:rsidRDefault="00B56E52" w:rsidP="00B56E52">
            <w:pPr>
              <w:spacing w:after="200" w:line="276" w:lineRule="auto"/>
              <w:rPr>
                <w:rFonts w:ascii="Times New Roman" w:hAnsi="Times New Roman" w:cs="Times New Roman"/>
                <w:b/>
                <w:sz w:val="24"/>
                <w:szCs w:val="24"/>
              </w:rPr>
            </w:pPr>
            <w:r w:rsidRPr="00092B6D">
              <w:rPr>
                <w:rFonts w:ascii="Times New Roman" w:hAnsi="Times New Roman" w:cs="Times New Roman"/>
                <w:b/>
                <w:sz w:val="24"/>
                <w:szCs w:val="24"/>
              </w:rPr>
              <w:t>месяц</w:t>
            </w:r>
          </w:p>
        </w:tc>
      </w:tr>
      <w:tr w:rsidR="00B56E52" w:rsidRPr="00092B6D" w:rsidTr="00513341">
        <w:trPr>
          <w:trHeight w:val="1065"/>
        </w:trPr>
        <w:tc>
          <w:tcPr>
            <w:tcW w:w="993"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lastRenderedPageBreak/>
              <w:t>1.</w:t>
            </w:r>
          </w:p>
        </w:tc>
        <w:tc>
          <w:tcPr>
            <w:tcW w:w="1985"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Литературный конкурс «Горю   поэзии огнем»</w:t>
            </w:r>
          </w:p>
        </w:tc>
        <w:tc>
          <w:tcPr>
            <w:tcW w:w="1984" w:type="dxa"/>
          </w:tcPr>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Тубунщикова</w:t>
            </w:r>
            <w:proofErr w:type="spellEnd"/>
            <w:r w:rsidRPr="00092B6D">
              <w:rPr>
                <w:rFonts w:ascii="Times New Roman" w:hAnsi="Times New Roman" w:cs="Times New Roman"/>
                <w:b/>
                <w:sz w:val="24"/>
                <w:szCs w:val="24"/>
              </w:rPr>
              <w:t xml:space="preserve"> Р. 7б</w:t>
            </w:r>
          </w:p>
        </w:tc>
        <w:tc>
          <w:tcPr>
            <w:tcW w:w="2263"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Грамота за участие Екатеринбург – 2018г.</w:t>
            </w:r>
          </w:p>
        </w:tc>
        <w:tc>
          <w:tcPr>
            <w:tcW w:w="1694"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Яловенко Н.Г.</w:t>
            </w:r>
          </w:p>
        </w:tc>
        <w:tc>
          <w:tcPr>
            <w:tcW w:w="1572"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апрель </w:t>
            </w:r>
          </w:p>
          <w:p w:rsidR="00B56E52" w:rsidRPr="00092B6D" w:rsidRDefault="00B56E52" w:rsidP="00B56E52">
            <w:pPr>
              <w:rPr>
                <w:rFonts w:ascii="Times New Roman" w:hAnsi="Times New Roman" w:cs="Times New Roman"/>
                <w:b/>
                <w:sz w:val="24"/>
                <w:szCs w:val="24"/>
              </w:rPr>
            </w:pPr>
          </w:p>
        </w:tc>
      </w:tr>
      <w:tr w:rsidR="00B56E52" w:rsidRPr="00092B6D" w:rsidTr="00513341">
        <w:trPr>
          <w:trHeight w:val="720"/>
        </w:trPr>
        <w:tc>
          <w:tcPr>
            <w:tcW w:w="993"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2.</w:t>
            </w:r>
          </w:p>
        </w:tc>
        <w:tc>
          <w:tcPr>
            <w:tcW w:w="1985"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Конкурс научно-исследовательских и конкурсный работ  «Моя Россия» </w:t>
            </w:r>
          </w:p>
        </w:tc>
        <w:tc>
          <w:tcPr>
            <w:tcW w:w="1984" w:type="dxa"/>
          </w:tcPr>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Алибулатов</w:t>
            </w:r>
            <w:proofErr w:type="spellEnd"/>
            <w:r w:rsidRPr="00092B6D">
              <w:rPr>
                <w:rFonts w:ascii="Times New Roman" w:hAnsi="Times New Roman" w:cs="Times New Roman"/>
                <w:b/>
                <w:sz w:val="24"/>
                <w:szCs w:val="24"/>
              </w:rPr>
              <w:t xml:space="preserve"> И. 7в</w:t>
            </w:r>
          </w:p>
        </w:tc>
        <w:tc>
          <w:tcPr>
            <w:tcW w:w="2263"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2 место </w:t>
            </w:r>
          </w:p>
        </w:tc>
        <w:tc>
          <w:tcPr>
            <w:tcW w:w="1694" w:type="dxa"/>
          </w:tcPr>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Шахнавазова</w:t>
            </w:r>
            <w:proofErr w:type="spellEnd"/>
            <w:r w:rsidRPr="00092B6D">
              <w:rPr>
                <w:rFonts w:ascii="Times New Roman" w:hAnsi="Times New Roman" w:cs="Times New Roman"/>
                <w:b/>
                <w:sz w:val="24"/>
                <w:szCs w:val="24"/>
              </w:rPr>
              <w:t xml:space="preserve"> Н.М.</w:t>
            </w:r>
          </w:p>
        </w:tc>
        <w:tc>
          <w:tcPr>
            <w:tcW w:w="1572"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декабрь</w:t>
            </w:r>
          </w:p>
        </w:tc>
      </w:tr>
      <w:tr w:rsidR="00B56E52" w:rsidRPr="00092B6D" w:rsidTr="00513341">
        <w:trPr>
          <w:trHeight w:val="945"/>
        </w:trPr>
        <w:tc>
          <w:tcPr>
            <w:tcW w:w="993"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3.</w:t>
            </w:r>
          </w:p>
        </w:tc>
        <w:tc>
          <w:tcPr>
            <w:tcW w:w="1985"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Конкурс сочинений </w:t>
            </w:r>
          </w:p>
        </w:tc>
        <w:tc>
          <w:tcPr>
            <w:tcW w:w="1984"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Махмудова К. 10б</w:t>
            </w:r>
          </w:p>
        </w:tc>
        <w:tc>
          <w:tcPr>
            <w:tcW w:w="2263"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1 место</w:t>
            </w:r>
          </w:p>
        </w:tc>
        <w:tc>
          <w:tcPr>
            <w:tcW w:w="1694" w:type="dxa"/>
          </w:tcPr>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Ляховая</w:t>
            </w:r>
            <w:proofErr w:type="spellEnd"/>
            <w:r w:rsidRPr="00092B6D">
              <w:rPr>
                <w:rFonts w:ascii="Times New Roman" w:hAnsi="Times New Roman" w:cs="Times New Roman"/>
                <w:b/>
                <w:sz w:val="24"/>
                <w:szCs w:val="24"/>
              </w:rPr>
              <w:t xml:space="preserve"> Л.Ф.</w:t>
            </w:r>
          </w:p>
        </w:tc>
        <w:tc>
          <w:tcPr>
            <w:tcW w:w="1572"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сентябрь</w:t>
            </w:r>
          </w:p>
        </w:tc>
      </w:tr>
      <w:tr w:rsidR="00B56E52" w:rsidRPr="00092B6D" w:rsidTr="00513341">
        <w:trPr>
          <w:trHeight w:val="643"/>
        </w:trPr>
        <w:tc>
          <w:tcPr>
            <w:tcW w:w="993"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4.</w:t>
            </w:r>
          </w:p>
        </w:tc>
        <w:tc>
          <w:tcPr>
            <w:tcW w:w="1985"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Конкурс стихотворений собственного сочинения «Послание Петербургу»</w:t>
            </w:r>
          </w:p>
        </w:tc>
        <w:tc>
          <w:tcPr>
            <w:tcW w:w="1984" w:type="dxa"/>
          </w:tcPr>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Табунщикова</w:t>
            </w:r>
            <w:proofErr w:type="spellEnd"/>
            <w:r w:rsidRPr="00092B6D">
              <w:rPr>
                <w:rFonts w:ascii="Times New Roman" w:hAnsi="Times New Roman" w:cs="Times New Roman"/>
                <w:b/>
                <w:sz w:val="24"/>
                <w:szCs w:val="24"/>
              </w:rPr>
              <w:t xml:space="preserve"> </w:t>
            </w:r>
            <w:proofErr w:type="spellStart"/>
            <w:r w:rsidRPr="00092B6D">
              <w:rPr>
                <w:rFonts w:ascii="Times New Roman" w:hAnsi="Times New Roman" w:cs="Times New Roman"/>
                <w:b/>
                <w:sz w:val="24"/>
                <w:szCs w:val="24"/>
              </w:rPr>
              <w:t>Радмила</w:t>
            </w:r>
            <w:proofErr w:type="spellEnd"/>
            <w:r w:rsidRPr="00092B6D">
              <w:rPr>
                <w:rFonts w:ascii="Times New Roman" w:hAnsi="Times New Roman" w:cs="Times New Roman"/>
                <w:b/>
                <w:sz w:val="24"/>
                <w:szCs w:val="24"/>
              </w:rPr>
              <w:t xml:space="preserve"> 7б</w:t>
            </w:r>
          </w:p>
        </w:tc>
        <w:tc>
          <w:tcPr>
            <w:tcW w:w="2263"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3место</w:t>
            </w:r>
          </w:p>
        </w:tc>
        <w:tc>
          <w:tcPr>
            <w:tcW w:w="1694"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Яловенко Н.Г. </w:t>
            </w:r>
          </w:p>
        </w:tc>
        <w:tc>
          <w:tcPr>
            <w:tcW w:w="1572"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май</w:t>
            </w:r>
          </w:p>
        </w:tc>
      </w:tr>
      <w:tr w:rsidR="00B56E52" w:rsidRPr="00092B6D" w:rsidTr="00513341">
        <w:trPr>
          <w:trHeight w:val="615"/>
        </w:trPr>
        <w:tc>
          <w:tcPr>
            <w:tcW w:w="993"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5</w:t>
            </w:r>
          </w:p>
        </w:tc>
        <w:tc>
          <w:tcPr>
            <w:tcW w:w="1985"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Литературный конкурс «Пою мое Отечество, республику мою»</w:t>
            </w:r>
          </w:p>
        </w:tc>
        <w:tc>
          <w:tcPr>
            <w:tcW w:w="1984" w:type="dxa"/>
          </w:tcPr>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Табунщикова</w:t>
            </w:r>
            <w:proofErr w:type="spellEnd"/>
            <w:r w:rsidRPr="00092B6D">
              <w:rPr>
                <w:rFonts w:ascii="Times New Roman" w:hAnsi="Times New Roman" w:cs="Times New Roman"/>
                <w:b/>
                <w:sz w:val="24"/>
                <w:szCs w:val="24"/>
              </w:rPr>
              <w:t xml:space="preserve"> Радмила7б</w:t>
            </w:r>
          </w:p>
        </w:tc>
        <w:tc>
          <w:tcPr>
            <w:tcW w:w="2263"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лауреат</w:t>
            </w:r>
          </w:p>
        </w:tc>
        <w:tc>
          <w:tcPr>
            <w:tcW w:w="1694"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Яловенко Н.Г.</w:t>
            </w:r>
          </w:p>
        </w:tc>
        <w:tc>
          <w:tcPr>
            <w:tcW w:w="1572"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май</w:t>
            </w:r>
          </w:p>
        </w:tc>
      </w:tr>
      <w:tr w:rsidR="00B56E52" w:rsidRPr="00092B6D" w:rsidTr="00513341">
        <w:trPr>
          <w:trHeight w:val="1343"/>
        </w:trPr>
        <w:tc>
          <w:tcPr>
            <w:tcW w:w="993"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6</w:t>
            </w:r>
          </w:p>
        </w:tc>
        <w:tc>
          <w:tcPr>
            <w:tcW w:w="1985"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Литературный патриотический фестиваль «Русские рифмы. Дети»</w:t>
            </w:r>
          </w:p>
        </w:tc>
        <w:tc>
          <w:tcPr>
            <w:tcW w:w="1984" w:type="dxa"/>
          </w:tcPr>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Табунщикова</w:t>
            </w:r>
            <w:proofErr w:type="spellEnd"/>
            <w:r w:rsidRPr="00092B6D">
              <w:rPr>
                <w:rFonts w:ascii="Times New Roman" w:hAnsi="Times New Roman" w:cs="Times New Roman"/>
                <w:b/>
                <w:sz w:val="24"/>
                <w:szCs w:val="24"/>
              </w:rPr>
              <w:t xml:space="preserve"> </w:t>
            </w:r>
            <w:proofErr w:type="spellStart"/>
            <w:r w:rsidRPr="00092B6D">
              <w:rPr>
                <w:rFonts w:ascii="Times New Roman" w:hAnsi="Times New Roman" w:cs="Times New Roman"/>
                <w:b/>
                <w:sz w:val="24"/>
                <w:szCs w:val="24"/>
              </w:rPr>
              <w:t>Радмила</w:t>
            </w:r>
            <w:proofErr w:type="spellEnd"/>
            <w:r w:rsidRPr="00092B6D">
              <w:rPr>
                <w:rFonts w:ascii="Times New Roman" w:hAnsi="Times New Roman" w:cs="Times New Roman"/>
                <w:b/>
                <w:sz w:val="24"/>
                <w:szCs w:val="24"/>
              </w:rPr>
              <w:t xml:space="preserve"> 7б</w:t>
            </w:r>
          </w:p>
        </w:tc>
        <w:tc>
          <w:tcPr>
            <w:tcW w:w="2263"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финалист</w:t>
            </w:r>
          </w:p>
          <w:p w:rsidR="00B56E52" w:rsidRPr="00092B6D" w:rsidRDefault="00B56E52" w:rsidP="00B56E52">
            <w:pPr>
              <w:rPr>
                <w:rFonts w:ascii="Times New Roman" w:hAnsi="Times New Roman" w:cs="Times New Roman"/>
                <w:b/>
                <w:sz w:val="24"/>
                <w:szCs w:val="24"/>
              </w:rPr>
            </w:pPr>
          </w:p>
        </w:tc>
        <w:tc>
          <w:tcPr>
            <w:tcW w:w="1694"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Яловенко Н.Г.</w:t>
            </w:r>
          </w:p>
        </w:tc>
        <w:tc>
          <w:tcPr>
            <w:tcW w:w="1572"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май</w:t>
            </w:r>
          </w:p>
        </w:tc>
      </w:tr>
      <w:tr w:rsidR="00B56E52" w:rsidRPr="00092B6D" w:rsidTr="00513341">
        <w:trPr>
          <w:trHeight w:val="208"/>
        </w:trPr>
        <w:tc>
          <w:tcPr>
            <w:tcW w:w="993"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7.</w:t>
            </w:r>
          </w:p>
        </w:tc>
        <w:tc>
          <w:tcPr>
            <w:tcW w:w="1985"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Всероссийский творческий конкурс «Мама… Слов дороже нет на свете!»</w:t>
            </w:r>
          </w:p>
        </w:tc>
        <w:tc>
          <w:tcPr>
            <w:tcW w:w="1984"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Кураева С 2а кл. </w:t>
            </w:r>
          </w:p>
        </w:tc>
        <w:tc>
          <w:tcPr>
            <w:tcW w:w="2263"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Диплом 1 степени</w:t>
            </w:r>
          </w:p>
        </w:tc>
        <w:tc>
          <w:tcPr>
            <w:tcW w:w="1694"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Тарасова К.Н.</w:t>
            </w:r>
          </w:p>
        </w:tc>
        <w:tc>
          <w:tcPr>
            <w:tcW w:w="1572"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ноябрь</w:t>
            </w:r>
          </w:p>
        </w:tc>
      </w:tr>
      <w:tr w:rsidR="00B56E52" w:rsidRPr="00092B6D" w:rsidTr="00513341">
        <w:trPr>
          <w:trHeight w:val="180"/>
        </w:trPr>
        <w:tc>
          <w:tcPr>
            <w:tcW w:w="993" w:type="dxa"/>
          </w:tcPr>
          <w:p w:rsidR="00B56E52" w:rsidRPr="00092B6D" w:rsidRDefault="00B56E52" w:rsidP="00B56E52">
            <w:pPr>
              <w:rPr>
                <w:rFonts w:ascii="Times New Roman" w:hAnsi="Times New Roman" w:cs="Times New Roman"/>
                <w:b/>
                <w:sz w:val="24"/>
                <w:szCs w:val="24"/>
              </w:rPr>
            </w:pPr>
          </w:p>
        </w:tc>
        <w:tc>
          <w:tcPr>
            <w:tcW w:w="1985" w:type="dxa"/>
          </w:tcPr>
          <w:p w:rsidR="00B56E52" w:rsidRPr="00092B6D" w:rsidRDefault="00B56E52" w:rsidP="00B56E52">
            <w:pPr>
              <w:rPr>
                <w:rFonts w:ascii="Times New Roman" w:hAnsi="Times New Roman" w:cs="Times New Roman"/>
                <w:b/>
                <w:sz w:val="24"/>
                <w:szCs w:val="24"/>
              </w:rPr>
            </w:pPr>
          </w:p>
        </w:tc>
        <w:tc>
          <w:tcPr>
            <w:tcW w:w="1984" w:type="dxa"/>
          </w:tcPr>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Ибрагимчиев</w:t>
            </w:r>
            <w:proofErr w:type="spellEnd"/>
            <w:r w:rsidRPr="00092B6D">
              <w:rPr>
                <w:rFonts w:ascii="Times New Roman" w:hAnsi="Times New Roman" w:cs="Times New Roman"/>
                <w:b/>
                <w:sz w:val="24"/>
                <w:szCs w:val="24"/>
              </w:rPr>
              <w:t xml:space="preserve"> А </w:t>
            </w:r>
            <w:r w:rsidRPr="00092B6D">
              <w:rPr>
                <w:rFonts w:ascii="Times New Roman" w:hAnsi="Times New Roman" w:cs="Times New Roman"/>
                <w:b/>
                <w:sz w:val="24"/>
                <w:szCs w:val="24"/>
              </w:rPr>
              <w:lastRenderedPageBreak/>
              <w:t>5а</w:t>
            </w:r>
          </w:p>
        </w:tc>
        <w:tc>
          <w:tcPr>
            <w:tcW w:w="2263"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lastRenderedPageBreak/>
              <w:t>Диплом 1 степени</w:t>
            </w:r>
          </w:p>
        </w:tc>
        <w:tc>
          <w:tcPr>
            <w:tcW w:w="1694" w:type="dxa"/>
          </w:tcPr>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Гарник</w:t>
            </w:r>
            <w:proofErr w:type="spellEnd"/>
            <w:r w:rsidRPr="00092B6D">
              <w:rPr>
                <w:rFonts w:ascii="Times New Roman" w:hAnsi="Times New Roman" w:cs="Times New Roman"/>
                <w:b/>
                <w:sz w:val="24"/>
                <w:szCs w:val="24"/>
              </w:rPr>
              <w:t xml:space="preserve"> С.Ф.</w:t>
            </w:r>
          </w:p>
        </w:tc>
        <w:tc>
          <w:tcPr>
            <w:tcW w:w="1572"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ноябрь</w:t>
            </w:r>
          </w:p>
        </w:tc>
      </w:tr>
      <w:tr w:rsidR="00B56E52" w:rsidRPr="00092B6D" w:rsidTr="00513341">
        <w:trPr>
          <w:trHeight w:val="457"/>
        </w:trPr>
        <w:tc>
          <w:tcPr>
            <w:tcW w:w="993" w:type="dxa"/>
          </w:tcPr>
          <w:p w:rsidR="00B56E52" w:rsidRPr="00092B6D" w:rsidRDefault="00B56E52" w:rsidP="00B56E52">
            <w:pPr>
              <w:rPr>
                <w:rFonts w:ascii="Times New Roman" w:hAnsi="Times New Roman" w:cs="Times New Roman"/>
                <w:b/>
                <w:sz w:val="24"/>
                <w:szCs w:val="24"/>
              </w:rPr>
            </w:pPr>
          </w:p>
        </w:tc>
        <w:tc>
          <w:tcPr>
            <w:tcW w:w="1985" w:type="dxa"/>
          </w:tcPr>
          <w:p w:rsidR="00B56E52" w:rsidRPr="00092B6D" w:rsidRDefault="00B56E52" w:rsidP="00B56E52">
            <w:pPr>
              <w:rPr>
                <w:rFonts w:ascii="Times New Roman" w:hAnsi="Times New Roman" w:cs="Times New Roman"/>
                <w:b/>
                <w:sz w:val="24"/>
                <w:szCs w:val="24"/>
              </w:rPr>
            </w:pPr>
          </w:p>
        </w:tc>
        <w:tc>
          <w:tcPr>
            <w:tcW w:w="1984" w:type="dxa"/>
          </w:tcPr>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Табунщикова</w:t>
            </w:r>
            <w:proofErr w:type="spellEnd"/>
            <w:r w:rsidRPr="00092B6D">
              <w:rPr>
                <w:rFonts w:ascii="Times New Roman" w:hAnsi="Times New Roman" w:cs="Times New Roman"/>
                <w:b/>
                <w:sz w:val="24"/>
                <w:szCs w:val="24"/>
              </w:rPr>
              <w:t xml:space="preserve"> Р 7б</w:t>
            </w:r>
          </w:p>
        </w:tc>
        <w:tc>
          <w:tcPr>
            <w:tcW w:w="2263"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Диплом 1 степени</w:t>
            </w:r>
          </w:p>
        </w:tc>
        <w:tc>
          <w:tcPr>
            <w:tcW w:w="1694"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Мусаева Ф.Д</w:t>
            </w:r>
          </w:p>
        </w:tc>
        <w:tc>
          <w:tcPr>
            <w:tcW w:w="1572"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ноябрь</w:t>
            </w:r>
          </w:p>
        </w:tc>
      </w:tr>
      <w:tr w:rsidR="00B56E52" w:rsidRPr="00092B6D" w:rsidTr="00513341">
        <w:trPr>
          <w:trHeight w:val="127"/>
        </w:trPr>
        <w:tc>
          <w:tcPr>
            <w:tcW w:w="993"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8.</w:t>
            </w:r>
          </w:p>
        </w:tc>
        <w:tc>
          <w:tcPr>
            <w:tcW w:w="1985"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2 Всероссийский творческий конкурс «Золотая осень»</w:t>
            </w:r>
          </w:p>
        </w:tc>
        <w:tc>
          <w:tcPr>
            <w:tcW w:w="1984"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Кураева С 2а  кл</w:t>
            </w:r>
          </w:p>
        </w:tc>
        <w:tc>
          <w:tcPr>
            <w:tcW w:w="2263"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Диплом победителя</w:t>
            </w:r>
          </w:p>
        </w:tc>
        <w:tc>
          <w:tcPr>
            <w:tcW w:w="1694"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Тарасова К.Н.</w:t>
            </w:r>
          </w:p>
        </w:tc>
        <w:tc>
          <w:tcPr>
            <w:tcW w:w="1572"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ноябрь</w:t>
            </w:r>
          </w:p>
        </w:tc>
      </w:tr>
      <w:tr w:rsidR="00B56E52" w:rsidRPr="00092B6D" w:rsidTr="00513341">
        <w:trPr>
          <w:trHeight w:val="443"/>
        </w:trPr>
        <w:tc>
          <w:tcPr>
            <w:tcW w:w="993" w:type="dxa"/>
          </w:tcPr>
          <w:p w:rsidR="00B56E52" w:rsidRPr="00092B6D" w:rsidRDefault="00B56E52" w:rsidP="00B56E52">
            <w:pPr>
              <w:rPr>
                <w:rFonts w:ascii="Times New Roman" w:hAnsi="Times New Roman" w:cs="Times New Roman"/>
                <w:b/>
                <w:sz w:val="24"/>
                <w:szCs w:val="24"/>
              </w:rPr>
            </w:pPr>
          </w:p>
        </w:tc>
        <w:tc>
          <w:tcPr>
            <w:tcW w:w="1985" w:type="dxa"/>
          </w:tcPr>
          <w:p w:rsidR="00B56E52" w:rsidRPr="00092B6D" w:rsidRDefault="00B56E52" w:rsidP="00B56E52">
            <w:pPr>
              <w:rPr>
                <w:rFonts w:ascii="Times New Roman" w:hAnsi="Times New Roman" w:cs="Times New Roman"/>
                <w:b/>
                <w:sz w:val="24"/>
                <w:szCs w:val="24"/>
              </w:rPr>
            </w:pPr>
          </w:p>
        </w:tc>
        <w:tc>
          <w:tcPr>
            <w:tcW w:w="1984" w:type="dxa"/>
          </w:tcPr>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Газимагомедова</w:t>
            </w:r>
            <w:proofErr w:type="spellEnd"/>
            <w:r w:rsidRPr="00092B6D">
              <w:rPr>
                <w:rFonts w:ascii="Times New Roman" w:hAnsi="Times New Roman" w:cs="Times New Roman"/>
                <w:b/>
                <w:sz w:val="24"/>
                <w:szCs w:val="24"/>
              </w:rPr>
              <w:t xml:space="preserve"> Р 7а</w:t>
            </w:r>
          </w:p>
        </w:tc>
        <w:tc>
          <w:tcPr>
            <w:tcW w:w="2263"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Диплом победителя</w:t>
            </w:r>
          </w:p>
        </w:tc>
        <w:tc>
          <w:tcPr>
            <w:tcW w:w="1694" w:type="dxa"/>
          </w:tcPr>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Ляховая</w:t>
            </w:r>
            <w:proofErr w:type="spellEnd"/>
            <w:r w:rsidRPr="00092B6D">
              <w:rPr>
                <w:rFonts w:ascii="Times New Roman" w:hAnsi="Times New Roman" w:cs="Times New Roman"/>
                <w:b/>
                <w:sz w:val="24"/>
                <w:szCs w:val="24"/>
              </w:rPr>
              <w:t xml:space="preserve"> Л.Ф</w:t>
            </w:r>
          </w:p>
        </w:tc>
        <w:tc>
          <w:tcPr>
            <w:tcW w:w="1572"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ноябрь</w:t>
            </w:r>
          </w:p>
        </w:tc>
      </w:tr>
      <w:tr w:rsidR="00B56E52" w:rsidRPr="00092B6D" w:rsidTr="00513341">
        <w:trPr>
          <w:trHeight w:val="166"/>
        </w:trPr>
        <w:tc>
          <w:tcPr>
            <w:tcW w:w="993" w:type="dxa"/>
          </w:tcPr>
          <w:p w:rsidR="00B56E52" w:rsidRPr="00092B6D" w:rsidRDefault="00B56E52" w:rsidP="00B56E52">
            <w:pPr>
              <w:rPr>
                <w:rFonts w:ascii="Times New Roman" w:hAnsi="Times New Roman" w:cs="Times New Roman"/>
                <w:b/>
                <w:sz w:val="24"/>
                <w:szCs w:val="24"/>
              </w:rPr>
            </w:pPr>
          </w:p>
        </w:tc>
        <w:tc>
          <w:tcPr>
            <w:tcW w:w="1985" w:type="dxa"/>
          </w:tcPr>
          <w:p w:rsidR="00B56E52" w:rsidRPr="00092B6D" w:rsidRDefault="00B56E52" w:rsidP="00B56E52">
            <w:pPr>
              <w:rPr>
                <w:rFonts w:ascii="Times New Roman" w:hAnsi="Times New Roman" w:cs="Times New Roman"/>
                <w:b/>
                <w:sz w:val="24"/>
                <w:szCs w:val="24"/>
              </w:rPr>
            </w:pPr>
          </w:p>
        </w:tc>
        <w:tc>
          <w:tcPr>
            <w:tcW w:w="1984"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Алиева З 5б</w:t>
            </w:r>
          </w:p>
        </w:tc>
        <w:tc>
          <w:tcPr>
            <w:tcW w:w="2263"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Диплом победителя</w:t>
            </w:r>
          </w:p>
        </w:tc>
        <w:tc>
          <w:tcPr>
            <w:tcW w:w="1694" w:type="dxa"/>
          </w:tcPr>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Ляховая</w:t>
            </w:r>
            <w:proofErr w:type="spellEnd"/>
            <w:r w:rsidRPr="00092B6D">
              <w:rPr>
                <w:rFonts w:ascii="Times New Roman" w:hAnsi="Times New Roman" w:cs="Times New Roman"/>
                <w:b/>
                <w:sz w:val="24"/>
                <w:szCs w:val="24"/>
              </w:rPr>
              <w:t xml:space="preserve"> Л.Ф</w:t>
            </w:r>
          </w:p>
        </w:tc>
        <w:tc>
          <w:tcPr>
            <w:tcW w:w="1572"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ноябрь</w:t>
            </w:r>
          </w:p>
        </w:tc>
      </w:tr>
      <w:tr w:rsidR="00B56E52" w:rsidRPr="00092B6D" w:rsidTr="00513341">
        <w:trPr>
          <w:trHeight w:val="166"/>
        </w:trPr>
        <w:tc>
          <w:tcPr>
            <w:tcW w:w="993" w:type="dxa"/>
          </w:tcPr>
          <w:p w:rsidR="00B56E52" w:rsidRPr="00092B6D" w:rsidRDefault="00B56E52" w:rsidP="00B56E52">
            <w:pPr>
              <w:rPr>
                <w:rFonts w:ascii="Times New Roman" w:hAnsi="Times New Roman" w:cs="Times New Roman"/>
                <w:b/>
                <w:sz w:val="24"/>
                <w:szCs w:val="24"/>
              </w:rPr>
            </w:pPr>
          </w:p>
        </w:tc>
        <w:tc>
          <w:tcPr>
            <w:tcW w:w="1985" w:type="dxa"/>
          </w:tcPr>
          <w:p w:rsidR="00B56E52" w:rsidRPr="00092B6D" w:rsidRDefault="00B56E52" w:rsidP="00B56E52">
            <w:pPr>
              <w:rPr>
                <w:rFonts w:ascii="Times New Roman" w:hAnsi="Times New Roman" w:cs="Times New Roman"/>
                <w:b/>
                <w:sz w:val="24"/>
                <w:szCs w:val="24"/>
              </w:rPr>
            </w:pPr>
          </w:p>
        </w:tc>
        <w:tc>
          <w:tcPr>
            <w:tcW w:w="1984"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Исаев В 7а </w:t>
            </w:r>
          </w:p>
        </w:tc>
        <w:tc>
          <w:tcPr>
            <w:tcW w:w="2263"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Диплом призера </w:t>
            </w:r>
          </w:p>
        </w:tc>
        <w:tc>
          <w:tcPr>
            <w:tcW w:w="1694" w:type="dxa"/>
          </w:tcPr>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Ляховая</w:t>
            </w:r>
            <w:proofErr w:type="spellEnd"/>
            <w:r w:rsidRPr="00092B6D">
              <w:rPr>
                <w:rFonts w:ascii="Times New Roman" w:hAnsi="Times New Roman" w:cs="Times New Roman"/>
                <w:b/>
                <w:sz w:val="24"/>
                <w:szCs w:val="24"/>
              </w:rPr>
              <w:t xml:space="preserve"> Л.Ф</w:t>
            </w:r>
          </w:p>
        </w:tc>
        <w:tc>
          <w:tcPr>
            <w:tcW w:w="1572"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ноябрь</w:t>
            </w:r>
          </w:p>
        </w:tc>
      </w:tr>
      <w:tr w:rsidR="00B56E52" w:rsidRPr="00092B6D" w:rsidTr="00513341">
        <w:trPr>
          <w:trHeight w:val="388"/>
        </w:trPr>
        <w:tc>
          <w:tcPr>
            <w:tcW w:w="993" w:type="dxa"/>
          </w:tcPr>
          <w:p w:rsidR="00B56E52" w:rsidRPr="00092B6D" w:rsidRDefault="00B56E52" w:rsidP="00B56E52">
            <w:pPr>
              <w:rPr>
                <w:rFonts w:ascii="Times New Roman" w:hAnsi="Times New Roman" w:cs="Times New Roman"/>
                <w:b/>
                <w:sz w:val="24"/>
                <w:szCs w:val="24"/>
              </w:rPr>
            </w:pPr>
          </w:p>
        </w:tc>
        <w:tc>
          <w:tcPr>
            <w:tcW w:w="1985" w:type="dxa"/>
          </w:tcPr>
          <w:p w:rsidR="00B56E52" w:rsidRPr="00092B6D" w:rsidRDefault="00B56E52" w:rsidP="00B56E52">
            <w:pPr>
              <w:rPr>
                <w:rFonts w:ascii="Times New Roman" w:hAnsi="Times New Roman" w:cs="Times New Roman"/>
                <w:b/>
                <w:sz w:val="24"/>
                <w:szCs w:val="24"/>
              </w:rPr>
            </w:pPr>
          </w:p>
        </w:tc>
        <w:tc>
          <w:tcPr>
            <w:tcW w:w="1984" w:type="dxa"/>
          </w:tcPr>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Цирульников</w:t>
            </w:r>
            <w:proofErr w:type="spellEnd"/>
            <w:r w:rsidRPr="00092B6D">
              <w:rPr>
                <w:rFonts w:ascii="Times New Roman" w:hAnsi="Times New Roman" w:cs="Times New Roman"/>
                <w:b/>
                <w:sz w:val="24"/>
                <w:szCs w:val="24"/>
              </w:rPr>
              <w:t xml:space="preserve"> В 7а</w:t>
            </w:r>
          </w:p>
        </w:tc>
        <w:tc>
          <w:tcPr>
            <w:tcW w:w="2263"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Диплом призера</w:t>
            </w:r>
          </w:p>
        </w:tc>
        <w:tc>
          <w:tcPr>
            <w:tcW w:w="1694" w:type="dxa"/>
          </w:tcPr>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Ляховая</w:t>
            </w:r>
            <w:proofErr w:type="spellEnd"/>
            <w:r w:rsidRPr="00092B6D">
              <w:rPr>
                <w:rFonts w:ascii="Times New Roman" w:hAnsi="Times New Roman" w:cs="Times New Roman"/>
                <w:b/>
                <w:sz w:val="24"/>
                <w:szCs w:val="24"/>
              </w:rPr>
              <w:t xml:space="preserve"> Л.Ф</w:t>
            </w:r>
          </w:p>
        </w:tc>
        <w:tc>
          <w:tcPr>
            <w:tcW w:w="1572"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ноябрь</w:t>
            </w:r>
          </w:p>
        </w:tc>
      </w:tr>
      <w:tr w:rsidR="00B56E52" w:rsidRPr="00092B6D" w:rsidTr="00513341">
        <w:trPr>
          <w:trHeight w:val="3988"/>
        </w:trPr>
        <w:tc>
          <w:tcPr>
            <w:tcW w:w="993"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9.</w:t>
            </w:r>
          </w:p>
        </w:tc>
        <w:tc>
          <w:tcPr>
            <w:tcW w:w="1985"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Всероссийский творческий конкурс «Зимняя сказка»</w:t>
            </w:r>
          </w:p>
        </w:tc>
        <w:tc>
          <w:tcPr>
            <w:tcW w:w="1984"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Номинация «стихотворение»</w:t>
            </w:r>
          </w:p>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Цирульников</w:t>
            </w:r>
            <w:proofErr w:type="spellEnd"/>
            <w:r w:rsidRPr="00092B6D">
              <w:rPr>
                <w:rFonts w:ascii="Times New Roman" w:hAnsi="Times New Roman" w:cs="Times New Roman"/>
                <w:b/>
                <w:sz w:val="24"/>
                <w:szCs w:val="24"/>
              </w:rPr>
              <w:t xml:space="preserve"> В.7а</w:t>
            </w: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Алиева З. 5а </w:t>
            </w: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Номинация «сочинение»</w:t>
            </w: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Махиева П. 7а</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Капиева</w:t>
            </w:r>
            <w:proofErr w:type="spellEnd"/>
            <w:r w:rsidRPr="00092B6D">
              <w:rPr>
                <w:rFonts w:ascii="Times New Roman" w:hAnsi="Times New Roman" w:cs="Times New Roman"/>
                <w:b/>
                <w:sz w:val="24"/>
                <w:szCs w:val="24"/>
              </w:rPr>
              <w:t xml:space="preserve"> В. 7а</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Чаплыгин В</w:t>
            </w:r>
          </w:p>
        </w:tc>
        <w:tc>
          <w:tcPr>
            <w:tcW w:w="2263" w:type="dxa"/>
          </w:tcPr>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Диплом победителя</w:t>
            </w: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Диплом победителя</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Диплом победителя</w:t>
            </w:r>
            <w:r w:rsidRPr="00092B6D">
              <w:rPr>
                <w:rFonts w:ascii="Times New Roman" w:hAnsi="Times New Roman" w:cs="Times New Roman"/>
                <w:sz w:val="24"/>
                <w:szCs w:val="24"/>
              </w:rPr>
              <w:t xml:space="preserve"> </w:t>
            </w:r>
            <w:r w:rsidRPr="00092B6D">
              <w:rPr>
                <w:rFonts w:ascii="Times New Roman" w:hAnsi="Times New Roman" w:cs="Times New Roman"/>
                <w:b/>
                <w:sz w:val="24"/>
                <w:szCs w:val="24"/>
              </w:rPr>
              <w:t>Диплом победителя</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Диплом призера</w:t>
            </w:r>
          </w:p>
        </w:tc>
        <w:tc>
          <w:tcPr>
            <w:tcW w:w="1694" w:type="dxa"/>
          </w:tcPr>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Ляховая</w:t>
            </w:r>
            <w:proofErr w:type="spellEnd"/>
            <w:r w:rsidRPr="00092B6D">
              <w:rPr>
                <w:rFonts w:ascii="Times New Roman" w:hAnsi="Times New Roman" w:cs="Times New Roman"/>
                <w:b/>
                <w:sz w:val="24"/>
                <w:szCs w:val="24"/>
              </w:rPr>
              <w:t xml:space="preserve"> Л.Ф</w:t>
            </w:r>
          </w:p>
        </w:tc>
        <w:tc>
          <w:tcPr>
            <w:tcW w:w="1572"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январь</w:t>
            </w:r>
          </w:p>
        </w:tc>
      </w:tr>
      <w:tr w:rsidR="00B56E52" w:rsidRPr="00092B6D" w:rsidTr="00513341">
        <w:trPr>
          <w:trHeight w:val="100"/>
        </w:trPr>
        <w:tc>
          <w:tcPr>
            <w:tcW w:w="993"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10.</w:t>
            </w:r>
          </w:p>
        </w:tc>
        <w:tc>
          <w:tcPr>
            <w:tcW w:w="1985"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Всероссийский конкурс сочинений «Если бы я был президентом!»</w:t>
            </w:r>
          </w:p>
        </w:tc>
        <w:tc>
          <w:tcPr>
            <w:tcW w:w="1984" w:type="dxa"/>
          </w:tcPr>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Еманов</w:t>
            </w:r>
            <w:proofErr w:type="spellEnd"/>
            <w:r w:rsidRPr="00092B6D">
              <w:rPr>
                <w:rFonts w:ascii="Times New Roman" w:hAnsi="Times New Roman" w:cs="Times New Roman"/>
                <w:b/>
                <w:sz w:val="24"/>
                <w:szCs w:val="24"/>
              </w:rPr>
              <w:t xml:space="preserve"> М 2в</w:t>
            </w:r>
          </w:p>
        </w:tc>
        <w:tc>
          <w:tcPr>
            <w:tcW w:w="2263"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1 место</w:t>
            </w:r>
          </w:p>
        </w:tc>
        <w:tc>
          <w:tcPr>
            <w:tcW w:w="1694"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Иванова Р.В.</w:t>
            </w:r>
          </w:p>
        </w:tc>
        <w:tc>
          <w:tcPr>
            <w:tcW w:w="1572"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апрель</w:t>
            </w:r>
          </w:p>
        </w:tc>
      </w:tr>
    </w:tbl>
    <w:p w:rsidR="00B56E52" w:rsidRPr="00092B6D" w:rsidRDefault="00B56E52" w:rsidP="00B56E52">
      <w:pPr>
        <w:spacing w:after="0" w:line="240" w:lineRule="auto"/>
        <w:jc w:val="center"/>
        <w:rPr>
          <w:rFonts w:ascii="Times New Roman" w:eastAsia="Times New Roman" w:hAnsi="Times New Roman" w:cs="Times New Roman"/>
          <w:sz w:val="24"/>
          <w:szCs w:val="24"/>
        </w:rPr>
      </w:pPr>
    </w:p>
    <w:p w:rsidR="00B56E52" w:rsidRPr="00092B6D" w:rsidRDefault="00B56E52" w:rsidP="00513341">
      <w:pPr>
        <w:spacing w:after="0" w:line="240" w:lineRule="auto"/>
        <w:rPr>
          <w:rFonts w:ascii="Times New Roman" w:eastAsia="Calibri" w:hAnsi="Times New Roman" w:cs="Times New Roman"/>
          <w:b/>
          <w:sz w:val="24"/>
          <w:szCs w:val="24"/>
        </w:rPr>
      </w:pPr>
    </w:p>
    <w:p w:rsidR="00B56E52" w:rsidRPr="00092B6D" w:rsidRDefault="00B56E52" w:rsidP="00513341">
      <w:pPr>
        <w:spacing w:after="0" w:line="240" w:lineRule="auto"/>
        <w:jc w:val="center"/>
        <w:rPr>
          <w:rFonts w:ascii="Times New Roman" w:eastAsia="Calibri" w:hAnsi="Times New Roman" w:cs="Times New Roman"/>
          <w:b/>
          <w:sz w:val="24"/>
          <w:szCs w:val="24"/>
        </w:rPr>
      </w:pPr>
      <w:r w:rsidRPr="00092B6D">
        <w:rPr>
          <w:rFonts w:ascii="Times New Roman" w:eastAsia="Calibri" w:hAnsi="Times New Roman" w:cs="Times New Roman"/>
          <w:b/>
          <w:sz w:val="24"/>
          <w:szCs w:val="24"/>
        </w:rPr>
        <w:t>Результативность  участия во  всероссийских  конкурсах</w:t>
      </w:r>
    </w:p>
    <w:tbl>
      <w:tblPr>
        <w:tblStyle w:val="2d"/>
        <w:tblpPr w:leftFromText="180" w:rightFromText="180" w:vertAnchor="text" w:horzAnchor="margin" w:tblpX="3159" w:tblpY="279"/>
        <w:tblW w:w="0" w:type="auto"/>
        <w:tblLook w:val="04A0"/>
      </w:tblPr>
      <w:tblGrid>
        <w:gridCol w:w="3085"/>
        <w:gridCol w:w="3827"/>
      </w:tblGrid>
      <w:tr w:rsidR="00B56E52" w:rsidRPr="00092B6D" w:rsidTr="00513341">
        <w:trPr>
          <w:trHeight w:val="289"/>
        </w:trPr>
        <w:tc>
          <w:tcPr>
            <w:tcW w:w="3085" w:type="dxa"/>
            <w:tcBorders>
              <w:top w:val="single" w:sz="4" w:space="0" w:color="auto"/>
              <w:left w:val="single" w:sz="4" w:space="0" w:color="auto"/>
              <w:bottom w:val="single" w:sz="4" w:space="0" w:color="auto"/>
              <w:right w:val="single" w:sz="4" w:space="0" w:color="auto"/>
            </w:tcBorders>
            <w:hideMark/>
          </w:tcPr>
          <w:p w:rsidR="00B56E52" w:rsidRPr="00092B6D" w:rsidRDefault="00B56E52" w:rsidP="00513341">
            <w:pPr>
              <w:rPr>
                <w:rFonts w:eastAsia="Calibri"/>
                <w:b/>
                <w:sz w:val="24"/>
                <w:szCs w:val="24"/>
              </w:rPr>
            </w:pPr>
            <w:r w:rsidRPr="00092B6D">
              <w:rPr>
                <w:rFonts w:eastAsia="Calibri"/>
                <w:b/>
                <w:sz w:val="24"/>
                <w:szCs w:val="24"/>
              </w:rPr>
              <w:t>Итого:</w:t>
            </w:r>
          </w:p>
        </w:tc>
        <w:tc>
          <w:tcPr>
            <w:tcW w:w="3827" w:type="dxa"/>
            <w:tcBorders>
              <w:top w:val="single" w:sz="4" w:space="0" w:color="auto"/>
              <w:left w:val="single" w:sz="4" w:space="0" w:color="auto"/>
              <w:bottom w:val="single" w:sz="4" w:space="0" w:color="auto"/>
              <w:right w:val="single" w:sz="4" w:space="0" w:color="auto"/>
            </w:tcBorders>
          </w:tcPr>
          <w:p w:rsidR="00B56E52" w:rsidRPr="00092B6D" w:rsidRDefault="00B56E52" w:rsidP="00513341">
            <w:pPr>
              <w:rPr>
                <w:rFonts w:eastAsia="Calibri"/>
                <w:b/>
                <w:sz w:val="24"/>
                <w:szCs w:val="24"/>
              </w:rPr>
            </w:pPr>
            <w:r w:rsidRPr="00092B6D">
              <w:rPr>
                <w:rFonts w:eastAsia="Calibri"/>
                <w:b/>
                <w:sz w:val="24"/>
                <w:szCs w:val="24"/>
              </w:rPr>
              <w:t>20 мест</w:t>
            </w:r>
          </w:p>
        </w:tc>
      </w:tr>
      <w:tr w:rsidR="00B56E52" w:rsidRPr="00092B6D" w:rsidTr="00513341">
        <w:trPr>
          <w:trHeight w:val="289"/>
        </w:trPr>
        <w:tc>
          <w:tcPr>
            <w:tcW w:w="3085" w:type="dxa"/>
            <w:tcBorders>
              <w:top w:val="single" w:sz="4" w:space="0" w:color="auto"/>
              <w:left w:val="single" w:sz="4" w:space="0" w:color="auto"/>
              <w:bottom w:val="single" w:sz="4" w:space="0" w:color="auto"/>
              <w:right w:val="single" w:sz="4" w:space="0" w:color="auto"/>
            </w:tcBorders>
            <w:hideMark/>
          </w:tcPr>
          <w:p w:rsidR="00B56E52" w:rsidRPr="00092B6D" w:rsidRDefault="00B56E52" w:rsidP="00513341">
            <w:pPr>
              <w:rPr>
                <w:rFonts w:eastAsia="Calibri"/>
                <w:sz w:val="24"/>
                <w:szCs w:val="24"/>
              </w:rPr>
            </w:pPr>
            <w:r w:rsidRPr="00092B6D">
              <w:rPr>
                <w:rFonts w:eastAsia="Calibri"/>
                <w:sz w:val="24"/>
                <w:szCs w:val="24"/>
              </w:rPr>
              <w:t>1 место</w:t>
            </w:r>
          </w:p>
        </w:tc>
        <w:tc>
          <w:tcPr>
            <w:tcW w:w="3827" w:type="dxa"/>
            <w:tcBorders>
              <w:top w:val="single" w:sz="4" w:space="0" w:color="auto"/>
              <w:left w:val="single" w:sz="4" w:space="0" w:color="auto"/>
              <w:bottom w:val="single" w:sz="4" w:space="0" w:color="auto"/>
              <w:right w:val="single" w:sz="4" w:space="0" w:color="auto"/>
            </w:tcBorders>
            <w:hideMark/>
          </w:tcPr>
          <w:p w:rsidR="00B56E52" w:rsidRPr="00092B6D" w:rsidRDefault="00B56E52" w:rsidP="00513341">
            <w:pPr>
              <w:rPr>
                <w:rFonts w:eastAsia="Calibri"/>
                <w:sz w:val="24"/>
                <w:szCs w:val="24"/>
              </w:rPr>
            </w:pPr>
            <w:r w:rsidRPr="00092B6D">
              <w:rPr>
                <w:rFonts w:eastAsia="Calibri"/>
                <w:sz w:val="24"/>
                <w:szCs w:val="24"/>
              </w:rPr>
              <w:t>15</w:t>
            </w:r>
          </w:p>
        </w:tc>
      </w:tr>
      <w:tr w:rsidR="00B56E52" w:rsidRPr="00092B6D" w:rsidTr="00513341">
        <w:trPr>
          <w:trHeight w:val="592"/>
        </w:trPr>
        <w:tc>
          <w:tcPr>
            <w:tcW w:w="3085" w:type="dxa"/>
            <w:tcBorders>
              <w:top w:val="single" w:sz="4" w:space="0" w:color="auto"/>
              <w:left w:val="single" w:sz="4" w:space="0" w:color="auto"/>
              <w:bottom w:val="single" w:sz="4" w:space="0" w:color="auto"/>
              <w:right w:val="single" w:sz="4" w:space="0" w:color="auto"/>
            </w:tcBorders>
            <w:hideMark/>
          </w:tcPr>
          <w:p w:rsidR="00B56E52" w:rsidRPr="00092B6D" w:rsidRDefault="00B56E52" w:rsidP="00513341">
            <w:pPr>
              <w:rPr>
                <w:rFonts w:eastAsia="Calibri"/>
                <w:sz w:val="24"/>
                <w:szCs w:val="24"/>
              </w:rPr>
            </w:pPr>
            <w:r w:rsidRPr="00092B6D">
              <w:rPr>
                <w:rFonts w:eastAsia="Calibri"/>
                <w:sz w:val="24"/>
                <w:szCs w:val="24"/>
              </w:rPr>
              <w:lastRenderedPageBreak/>
              <w:t>2место</w:t>
            </w:r>
          </w:p>
        </w:tc>
        <w:tc>
          <w:tcPr>
            <w:tcW w:w="3827" w:type="dxa"/>
            <w:tcBorders>
              <w:top w:val="single" w:sz="4" w:space="0" w:color="auto"/>
              <w:left w:val="single" w:sz="4" w:space="0" w:color="auto"/>
              <w:bottom w:val="single" w:sz="4" w:space="0" w:color="auto"/>
              <w:right w:val="single" w:sz="4" w:space="0" w:color="auto"/>
            </w:tcBorders>
            <w:hideMark/>
          </w:tcPr>
          <w:p w:rsidR="00B56E52" w:rsidRPr="00092B6D" w:rsidRDefault="00B56E52" w:rsidP="00513341">
            <w:pPr>
              <w:rPr>
                <w:rFonts w:eastAsia="Calibri"/>
                <w:sz w:val="24"/>
                <w:szCs w:val="24"/>
              </w:rPr>
            </w:pPr>
            <w:r w:rsidRPr="00092B6D">
              <w:rPr>
                <w:rFonts w:eastAsia="Calibri"/>
                <w:sz w:val="24"/>
                <w:szCs w:val="24"/>
              </w:rPr>
              <w:t xml:space="preserve">1 </w:t>
            </w:r>
          </w:p>
          <w:p w:rsidR="00B56E52" w:rsidRPr="00092B6D" w:rsidRDefault="00B56E52" w:rsidP="00513341">
            <w:pPr>
              <w:rPr>
                <w:rFonts w:eastAsia="Calibri"/>
                <w:sz w:val="24"/>
                <w:szCs w:val="24"/>
              </w:rPr>
            </w:pPr>
            <w:r w:rsidRPr="00092B6D">
              <w:rPr>
                <w:rFonts w:eastAsia="Calibri"/>
                <w:sz w:val="24"/>
                <w:szCs w:val="24"/>
              </w:rPr>
              <w:t>Финалист</w:t>
            </w:r>
          </w:p>
          <w:p w:rsidR="00B56E52" w:rsidRPr="00092B6D" w:rsidRDefault="00B56E52" w:rsidP="00513341">
            <w:pPr>
              <w:rPr>
                <w:rFonts w:eastAsia="Calibri"/>
                <w:sz w:val="24"/>
                <w:szCs w:val="24"/>
              </w:rPr>
            </w:pPr>
            <w:r w:rsidRPr="00092B6D">
              <w:rPr>
                <w:rFonts w:eastAsia="Calibri"/>
                <w:sz w:val="24"/>
                <w:szCs w:val="24"/>
              </w:rPr>
              <w:t>лауреат</w:t>
            </w:r>
          </w:p>
        </w:tc>
      </w:tr>
      <w:tr w:rsidR="00B56E52" w:rsidRPr="00092B6D" w:rsidTr="00513341">
        <w:trPr>
          <w:trHeight w:val="303"/>
        </w:trPr>
        <w:tc>
          <w:tcPr>
            <w:tcW w:w="3085" w:type="dxa"/>
            <w:tcBorders>
              <w:top w:val="single" w:sz="4" w:space="0" w:color="auto"/>
              <w:left w:val="single" w:sz="4" w:space="0" w:color="auto"/>
              <w:bottom w:val="single" w:sz="4" w:space="0" w:color="auto"/>
              <w:right w:val="single" w:sz="4" w:space="0" w:color="auto"/>
            </w:tcBorders>
            <w:hideMark/>
          </w:tcPr>
          <w:p w:rsidR="00B56E52" w:rsidRPr="00092B6D" w:rsidRDefault="00B56E52" w:rsidP="00513341">
            <w:pPr>
              <w:rPr>
                <w:rFonts w:eastAsia="Calibri"/>
                <w:sz w:val="24"/>
                <w:szCs w:val="24"/>
              </w:rPr>
            </w:pPr>
            <w:r w:rsidRPr="00092B6D">
              <w:rPr>
                <w:rFonts w:eastAsia="Calibri"/>
                <w:sz w:val="24"/>
                <w:szCs w:val="24"/>
              </w:rPr>
              <w:t>3место</w:t>
            </w:r>
          </w:p>
        </w:tc>
        <w:tc>
          <w:tcPr>
            <w:tcW w:w="3827" w:type="dxa"/>
            <w:tcBorders>
              <w:top w:val="single" w:sz="4" w:space="0" w:color="auto"/>
              <w:left w:val="single" w:sz="4" w:space="0" w:color="auto"/>
              <w:bottom w:val="single" w:sz="4" w:space="0" w:color="auto"/>
              <w:right w:val="single" w:sz="4" w:space="0" w:color="auto"/>
            </w:tcBorders>
            <w:hideMark/>
          </w:tcPr>
          <w:p w:rsidR="00B56E52" w:rsidRPr="00092B6D" w:rsidRDefault="00B56E52" w:rsidP="00513341">
            <w:pPr>
              <w:rPr>
                <w:rFonts w:eastAsia="Calibri"/>
                <w:sz w:val="24"/>
                <w:szCs w:val="24"/>
              </w:rPr>
            </w:pPr>
            <w:r w:rsidRPr="00092B6D">
              <w:rPr>
                <w:rFonts w:eastAsia="Calibri"/>
                <w:sz w:val="24"/>
                <w:szCs w:val="24"/>
              </w:rPr>
              <w:t>4</w:t>
            </w:r>
          </w:p>
        </w:tc>
      </w:tr>
    </w:tbl>
    <w:p w:rsidR="00B56E52" w:rsidRPr="00092B6D" w:rsidRDefault="00B56E52" w:rsidP="00B56E52">
      <w:pPr>
        <w:spacing w:after="0" w:line="240" w:lineRule="auto"/>
        <w:rPr>
          <w:rFonts w:ascii="Times New Roman" w:eastAsia="Times New Roman" w:hAnsi="Times New Roman" w:cs="Times New Roman"/>
          <w:sz w:val="24"/>
          <w:szCs w:val="24"/>
        </w:rPr>
      </w:pPr>
    </w:p>
    <w:p w:rsidR="00B56E52" w:rsidRPr="00092B6D" w:rsidRDefault="00B56E52" w:rsidP="00B56E52">
      <w:pPr>
        <w:rPr>
          <w:rFonts w:ascii="Times New Roman" w:hAnsi="Times New Roman" w:cs="Times New Roman"/>
          <w:sz w:val="24"/>
          <w:szCs w:val="24"/>
        </w:rPr>
      </w:pPr>
    </w:p>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ab/>
      </w:r>
    </w:p>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w:t>
      </w:r>
    </w:p>
    <w:p w:rsidR="00B56E52" w:rsidRPr="00092B6D" w:rsidRDefault="00B56E52" w:rsidP="00B56E52">
      <w:pPr>
        <w:rPr>
          <w:rFonts w:ascii="Times New Roman" w:hAnsi="Times New Roman" w:cs="Times New Roman"/>
          <w:sz w:val="24"/>
          <w:szCs w:val="24"/>
        </w:rPr>
      </w:pPr>
    </w:p>
    <w:p w:rsidR="00B56E52" w:rsidRPr="00092B6D" w:rsidRDefault="00B56E52" w:rsidP="00B56E52">
      <w:pPr>
        <w:rPr>
          <w:rFonts w:ascii="Times New Roman" w:hAnsi="Times New Roman" w:cs="Times New Roman"/>
          <w:sz w:val="24"/>
          <w:szCs w:val="24"/>
        </w:rPr>
      </w:pPr>
    </w:p>
    <w:p w:rsidR="00B56E52" w:rsidRPr="00092B6D" w:rsidRDefault="00B56E52" w:rsidP="00513341">
      <w:pPr>
        <w:spacing w:after="0" w:line="240" w:lineRule="auto"/>
        <w:jc w:val="center"/>
        <w:rPr>
          <w:rFonts w:ascii="Times New Roman" w:eastAsia="Calibri" w:hAnsi="Times New Roman" w:cs="Times New Roman"/>
          <w:b/>
          <w:sz w:val="24"/>
          <w:szCs w:val="24"/>
        </w:rPr>
      </w:pPr>
      <w:r w:rsidRPr="00092B6D">
        <w:rPr>
          <w:rFonts w:ascii="Times New Roman" w:eastAsia="Calibri" w:hAnsi="Times New Roman" w:cs="Times New Roman"/>
          <w:b/>
          <w:sz w:val="24"/>
          <w:szCs w:val="24"/>
        </w:rPr>
        <w:t>Результативность</w:t>
      </w:r>
      <w:r w:rsidRPr="00092B6D">
        <w:rPr>
          <w:rFonts w:ascii="Times New Roman" w:eastAsia="Calibri" w:hAnsi="Times New Roman" w:cs="Times New Roman"/>
          <w:sz w:val="24"/>
          <w:szCs w:val="24"/>
        </w:rPr>
        <w:t xml:space="preserve">  </w:t>
      </w:r>
      <w:r w:rsidRPr="00092B6D">
        <w:rPr>
          <w:rFonts w:ascii="Times New Roman" w:eastAsia="Calibri" w:hAnsi="Times New Roman" w:cs="Times New Roman"/>
          <w:b/>
          <w:sz w:val="24"/>
          <w:szCs w:val="24"/>
        </w:rPr>
        <w:t>участия в республиканских конкурсах</w:t>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51"/>
        <w:gridCol w:w="2689"/>
        <w:gridCol w:w="2050"/>
        <w:gridCol w:w="1495"/>
        <w:gridCol w:w="1694"/>
        <w:gridCol w:w="1535"/>
      </w:tblGrid>
      <w:tr w:rsidR="00B56E52" w:rsidRPr="00092B6D" w:rsidTr="00513341">
        <w:trPr>
          <w:trHeight w:val="780"/>
        </w:trPr>
        <w:tc>
          <w:tcPr>
            <w:tcW w:w="851"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w:t>
            </w:r>
          </w:p>
        </w:tc>
        <w:tc>
          <w:tcPr>
            <w:tcW w:w="2689"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Название конкурса</w:t>
            </w:r>
          </w:p>
        </w:tc>
        <w:tc>
          <w:tcPr>
            <w:tcW w:w="2050"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ФИО учащегося, класс</w:t>
            </w:r>
          </w:p>
        </w:tc>
        <w:tc>
          <w:tcPr>
            <w:tcW w:w="1495"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Место</w:t>
            </w:r>
          </w:p>
        </w:tc>
        <w:tc>
          <w:tcPr>
            <w:tcW w:w="1694"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ФИО педагога</w:t>
            </w:r>
          </w:p>
        </w:tc>
        <w:tc>
          <w:tcPr>
            <w:tcW w:w="1535"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месяц</w:t>
            </w:r>
          </w:p>
        </w:tc>
      </w:tr>
      <w:tr w:rsidR="00B56E52" w:rsidRPr="00092B6D" w:rsidTr="00513341">
        <w:trPr>
          <w:trHeight w:val="855"/>
        </w:trPr>
        <w:tc>
          <w:tcPr>
            <w:tcW w:w="851"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1.</w:t>
            </w:r>
          </w:p>
        </w:tc>
        <w:tc>
          <w:tcPr>
            <w:tcW w:w="2689"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Конкурс чтецов «Огни </w:t>
            </w:r>
            <w:proofErr w:type="spellStart"/>
            <w:r w:rsidRPr="00092B6D">
              <w:rPr>
                <w:rFonts w:ascii="Times New Roman" w:hAnsi="Times New Roman" w:cs="Times New Roman"/>
                <w:b/>
                <w:sz w:val="24"/>
                <w:szCs w:val="24"/>
              </w:rPr>
              <w:t>Тарки-Тау</w:t>
            </w:r>
            <w:proofErr w:type="spellEnd"/>
            <w:r w:rsidRPr="00092B6D">
              <w:rPr>
                <w:rFonts w:ascii="Times New Roman" w:hAnsi="Times New Roman" w:cs="Times New Roman"/>
                <w:b/>
                <w:sz w:val="24"/>
                <w:szCs w:val="24"/>
              </w:rPr>
              <w:t>»</w:t>
            </w:r>
          </w:p>
        </w:tc>
        <w:tc>
          <w:tcPr>
            <w:tcW w:w="2050"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Мухтарова Лейла 4а</w:t>
            </w:r>
          </w:p>
        </w:tc>
        <w:tc>
          <w:tcPr>
            <w:tcW w:w="1495"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1место</w:t>
            </w:r>
          </w:p>
        </w:tc>
        <w:tc>
          <w:tcPr>
            <w:tcW w:w="1694" w:type="dxa"/>
          </w:tcPr>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Клюс</w:t>
            </w:r>
            <w:proofErr w:type="spellEnd"/>
            <w:r w:rsidRPr="00092B6D">
              <w:rPr>
                <w:rFonts w:ascii="Times New Roman" w:hAnsi="Times New Roman" w:cs="Times New Roman"/>
                <w:b/>
                <w:sz w:val="24"/>
                <w:szCs w:val="24"/>
              </w:rPr>
              <w:t xml:space="preserve"> Н.В.</w:t>
            </w:r>
          </w:p>
        </w:tc>
        <w:tc>
          <w:tcPr>
            <w:tcW w:w="1535"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сентябрь</w:t>
            </w:r>
          </w:p>
        </w:tc>
      </w:tr>
      <w:tr w:rsidR="00B56E52" w:rsidRPr="00092B6D" w:rsidTr="00513341">
        <w:trPr>
          <w:trHeight w:val="1564"/>
        </w:trPr>
        <w:tc>
          <w:tcPr>
            <w:tcW w:w="851"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2.</w:t>
            </w:r>
          </w:p>
        </w:tc>
        <w:tc>
          <w:tcPr>
            <w:tcW w:w="2689"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Конкурс – смотр художественной самодеятельности « Очаг мой- родной Дагестан»</w:t>
            </w:r>
          </w:p>
        </w:tc>
        <w:tc>
          <w:tcPr>
            <w:tcW w:w="2050"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Тихонова М 10б</w:t>
            </w:r>
          </w:p>
        </w:tc>
        <w:tc>
          <w:tcPr>
            <w:tcW w:w="1495"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1место</w:t>
            </w:r>
          </w:p>
        </w:tc>
        <w:tc>
          <w:tcPr>
            <w:tcW w:w="1694" w:type="dxa"/>
          </w:tcPr>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Иноземцева</w:t>
            </w:r>
            <w:proofErr w:type="spellEnd"/>
            <w:r w:rsidRPr="00092B6D">
              <w:rPr>
                <w:rFonts w:ascii="Times New Roman" w:hAnsi="Times New Roman" w:cs="Times New Roman"/>
                <w:b/>
                <w:sz w:val="24"/>
                <w:szCs w:val="24"/>
              </w:rPr>
              <w:t xml:space="preserve"> А.Л.</w:t>
            </w:r>
          </w:p>
        </w:tc>
        <w:tc>
          <w:tcPr>
            <w:tcW w:w="1535"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октябрь</w:t>
            </w:r>
          </w:p>
        </w:tc>
      </w:tr>
      <w:tr w:rsidR="00B56E52" w:rsidRPr="00092B6D" w:rsidTr="00513341">
        <w:trPr>
          <w:trHeight w:val="5038"/>
        </w:trPr>
        <w:tc>
          <w:tcPr>
            <w:tcW w:w="851"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lastRenderedPageBreak/>
              <w:t>3.</w:t>
            </w:r>
          </w:p>
        </w:tc>
        <w:tc>
          <w:tcPr>
            <w:tcW w:w="2689"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 Конкурс «Гордо реет флаг державный»</w:t>
            </w:r>
          </w:p>
        </w:tc>
        <w:tc>
          <w:tcPr>
            <w:tcW w:w="2050"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Номинация «литературная»</w:t>
            </w: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Толстикова Н. 6а</w:t>
            </w: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Дунаевская В. 6а</w:t>
            </w: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Номинация «декоративно-прикладное искусство»</w:t>
            </w: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Султан А. 4а</w:t>
            </w:r>
          </w:p>
        </w:tc>
        <w:tc>
          <w:tcPr>
            <w:tcW w:w="1495" w:type="dxa"/>
          </w:tcPr>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2место</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2место</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3место</w:t>
            </w:r>
          </w:p>
        </w:tc>
        <w:tc>
          <w:tcPr>
            <w:tcW w:w="1694"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Яловенко Н.Г.</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Магомаева Л.Ш.</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Клюс</w:t>
            </w:r>
            <w:proofErr w:type="spellEnd"/>
            <w:r w:rsidRPr="00092B6D">
              <w:rPr>
                <w:rFonts w:ascii="Times New Roman" w:hAnsi="Times New Roman" w:cs="Times New Roman"/>
                <w:b/>
                <w:sz w:val="24"/>
                <w:szCs w:val="24"/>
              </w:rPr>
              <w:t xml:space="preserve"> Н.В.</w:t>
            </w:r>
          </w:p>
        </w:tc>
        <w:tc>
          <w:tcPr>
            <w:tcW w:w="1535"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январь</w:t>
            </w:r>
          </w:p>
        </w:tc>
      </w:tr>
      <w:tr w:rsidR="00B56E52" w:rsidRPr="00092B6D" w:rsidTr="00513341">
        <w:trPr>
          <w:trHeight w:val="435"/>
        </w:trPr>
        <w:tc>
          <w:tcPr>
            <w:tcW w:w="851"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4.</w:t>
            </w:r>
          </w:p>
        </w:tc>
        <w:tc>
          <w:tcPr>
            <w:tcW w:w="2689"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«Юный Краевед»</w:t>
            </w:r>
          </w:p>
        </w:tc>
        <w:tc>
          <w:tcPr>
            <w:tcW w:w="2050" w:type="dxa"/>
          </w:tcPr>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Абдусаламова</w:t>
            </w:r>
            <w:proofErr w:type="spellEnd"/>
            <w:r w:rsidRPr="00092B6D">
              <w:rPr>
                <w:rFonts w:ascii="Times New Roman" w:hAnsi="Times New Roman" w:cs="Times New Roman"/>
                <w:b/>
                <w:sz w:val="24"/>
                <w:szCs w:val="24"/>
              </w:rPr>
              <w:t xml:space="preserve"> Ф. 8в </w:t>
            </w:r>
          </w:p>
        </w:tc>
        <w:tc>
          <w:tcPr>
            <w:tcW w:w="1495"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3 место</w:t>
            </w:r>
          </w:p>
        </w:tc>
        <w:tc>
          <w:tcPr>
            <w:tcW w:w="1694" w:type="dxa"/>
          </w:tcPr>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Шахнавазова</w:t>
            </w:r>
            <w:proofErr w:type="spellEnd"/>
            <w:r w:rsidRPr="00092B6D">
              <w:rPr>
                <w:rFonts w:ascii="Times New Roman" w:hAnsi="Times New Roman" w:cs="Times New Roman"/>
                <w:b/>
                <w:sz w:val="24"/>
                <w:szCs w:val="24"/>
              </w:rPr>
              <w:t xml:space="preserve"> Н.М.</w:t>
            </w:r>
          </w:p>
        </w:tc>
        <w:tc>
          <w:tcPr>
            <w:tcW w:w="1535"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 xml:space="preserve">                </w:t>
            </w:r>
          </w:p>
        </w:tc>
      </w:tr>
      <w:tr w:rsidR="00B56E52" w:rsidRPr="00092B6D" w:rsidTr="00513341">
        <w:trPr>
          <w:trHeight w:val="630"/>
        </w:trPr>
        <w:tc>
          <w:tcPr>
            <w:tcW w:w="851"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5.</w:t>
            </w:r>
          </w:p>
        </w:tc>
        <w:tc>
          <w:tcPr>
            <w:tcW w:w="2689"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Викторина «Знать  прошлое, чтобы понимать настоящее и предвидеть будущее»  </w:t>
            </w:r>
          </w:p>
        </w:tc>
        <w:tc>
          <w:tcPr>
            <w:tcW w:w="2050"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Номинация «История Дагестана»</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Команда МКОУКГ№1</w:t>
            </w:r>
          </w:p>
        </w:tc>
        <w:tc>
          <w:tcPr>
            <w:tcW w:w="1495"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3 место</w:t>
            </w:r>
          </w:p>
        </w:tc>
        <w:tc>
          <w:tcPr>
            <w:tcW w:w="1694" w:type="dxa"/>
          </w:tcPr>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Шахнавазова</w:t>
            </w:r>
            <w:proofErr w:type="spellEnd"/>
            <w:r w:rsidRPr="00092B6D">
              <w:rPr>
                <w:rFonts w:ascii="Times New Roman" w:hAnsi="Times New Roman" w:cs="Times New Roman"/>
                <w:b/>
                <w:sz w:val="24"/>
                <w:szCs w:val="24"/>
              </w:rPr>
              <w:t xml:space="preserve"> Н.М.</w:t>
            </w:r>
          </w:p>
        </w:tc>
        <w:tc>
          <w:tcPr>
            <w:tcW w:w="1535"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май</w:t>
            </w:r>
          </w:p>
        </w:tc>
      </w:tr>
      <w:tr w:rsidR="00B56E52" w:rsidRPr="00092B6D" w:rsidTr="00513341">
        <w:trPr>
          <w:trHeight w:val="609"/>
        </w:trPr>
        <w:tc>
          <w:tcPr>
            <w:tcW w:w="851"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6.</w:t>
            </w:r>
          </w:p>
        </w:tc>
        <w:tc>
          <w:tcPr>
            <w:tcW w:w="2689"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Викторина «Знать  прошлое, чтобы понимать настоящее и предвидеть будущее»  </w:t>
            </w:r>
          </w:p>
        </w:tc>
        <w:tc>
          <w:tcPr>
            <w:tcW w:w="2050"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Номинация «История Дагестана»</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Команда МКОУКГ№1</w:t>
            </w:r>
          </w:p>
        </w:tc>
        <w:tc>
          <w:tcPr>
            <w:tcW w:w="1495"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1 место</w:t>
            </w:r>
          </w:p>
        </w:tc>
        <w:tc>
          <w:tcPr>
            <w:tcW w:w="1694" w:type="dxa"/>
          </w:tcPr>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Шахнавазова</w:t>
            </w:r>
            <w:proofErr w:type="spellEnd"/>
            <w:r w:rsidRPr="00092B6D">
              <w:rPr>
                <w:rFonts w:ascii="Times New Roman" w:hAnsi="Times New Roman" w:cs="Times New Roman"/>
                <w:b/>
                <w:sz w:val="24"/>
                <w:szCs w:val="24"/>
              </w:rPr>
              <w:t xml:space="preserve"> Н.М.</w:t>
            </w:r>
          </w:p>
        </w:tc>
        <w:tc>
          <w:tcPr>
            <w:tcW w:w="1535"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май</w:t>
            </w:r>
          </w:p>
        </w:tc>
      </w:tr>
      <w:tr w:rsidR="00B56E52" w:rsidRPr="00092B6D" w:rsidTr="00513341">
        <w:trPr>
          <w:trHeight w:val="1088"/>
        </w:trPr>
        <w:tc>
          <w:tcPr>
            <w:tcW w:w="851"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lastRenderedPageBreak/>
              <w:t>7.</w:t>
            </w:r>
          </w:p>
        </w:tc>
        <w:tc>
          <w:tcPr>
            <w:tcW w:w="2689"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«Детство без границ»</w:t>
            </w:r>
          </w:p>
        </w:tc>
        <w:tc>
          <w:tcPr>
            <w:tcW w:w="2050"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Чаплыгин В. 7а </w:t>
            </w:r>
          </w:p>
        </w:tc>
        <w:tc>
          <w:tcPr>
            <w:tcW w:w="1495"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победитель</w:t>
            </w:r>
          </w:p>
        </w:tc>
        <w:tc>
          <w:tcPr>
            <w:tcW w:w="1694"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Попова Т.А.</w:t>
            </w:r>
          </w:p>
        </w:tc>
        <w:tc>
          <w:tcPr>
            <w:tcW w:w="1535"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март</w:t>
            </w:r>
          </w:p>
          <w:p w:rsidR="00B56E52" w:rsidRPr="00092B6D" w:rsidRDefault="00B56E52" w:rsidP="00B56E52">
            <w:pPr>
              <w:rPr>
                <w:rFonts w:ascii="Times New Roman" w:hAnsi="Times New Roman" w:cs="Times New Roman"/>
                <w:b/>
                <w:sz w:val="24"/>
                <w:szCs w:val="24"/>
              </w:rPr>
            </w:pPr>
          </w:p>
        </w:tc>
      </w:tr>
      <w:tr w:rsidR="00B56E52" w:rsidRPr="00092B6D" w:rsidTr="00513341">
        <w:trPr>
          <w:trHeight w:val="595"/>
        </w:trPr>
        <w:tc>
          <w:tcPr>
            <w:tcW w:w="851"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8.</w:t>
            </w:r>
          </w:p>
        </w:tc>
        <w:tc>
          <w:tcPr>
            <w:tcW w:w="2689"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Конкурс «Зов памяти»</w:t>
            </w:r>
          </w:p>
        </w:tc>
        <w:tc>
          <w:tcPr>
            <w:tcW w:w="2050"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Команда 10а</w:t>
            </w:r>
          </w:p>
        </w:tc>
        <w:tc>
          <w:tcPr>
            <w:tcW w:w="1495"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2 место</w:t>
            </w:r>
          </w:p>
        </w:tc>
        <w:tc>
          <w:tcPr>
            <w:tcW w:w="1694" w:type="dxa"/>
          </w:tcPr>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Шахнавазова</w:t>
            </w:r>
            <w:proofErr w:type="spellEnd"/>
            <w:r w:rsidRPr="00092B6D">
              <w:rPr>
                <w:rFonts w:ascii="Times New Roman" w:hAnsi="Times New Roman" w:cs="Times New Roman"/>
                <w:b/>
                <w:sz w:val="24"/>
                <w:szCs w:val="24"/>
              </w:rPr>
              <w:t xml:space="preserve"> Н.М.</w:t>
            </w:r>
          </w:p>
        </w:tc>
        <w:tc>
          <w:tcPr>
            <w:tcW w:w="1535"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май</w:t>
            </w:r>
          </w:p>
        </w:tc>
      </w:tr>
      <w:tr w:rsidR="00B56E52" w:rsidRPr="00092B6D" w:rsidTr="00513341">
        <w:trPr>
          <w:trHeight w:val="426"/>
        </w:trPr>
        <w:tc>
          <w:tcPr>
            <w:tcW w:w="851"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9.</w:t>
            </w:r>
          </w:p>
        </w:tc>
        <w:tc>
          <w:tcPr>
            <w:tcW w:w="2689"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Всероссийский конкурс сочинений</w:t>
            </w:r>
          </w:p>
        </w:tc>
        <w:tc>
          <w:tcPr>
            <w:tcW w:w="2050"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Махмудова К 10а</w:t>
            </w:r>
          </w:p>
        </w:tc>
        <w:tc>
          <w:tcPr>
            <w:tcW w:w="1495"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1 место</w:t>
            </w:r>
          </w:p>
        </w:tc>
        <w:tc>
          <w:tcPr>
            <w:tcW w:w="1694" w:type="dxa"/>
          </w:tcPr>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Ляховая</w:t>
            </w:r>
            <w:proofErr w:type="spellEnd"/>
            <w:r w:rsidRPr="00092B6D">
              <w:rPr>
                <w:rFonts w:ascii="Times New Roman" w:hAnsi="Times New Roman" w:cs="Times New Roman"/>
                <w:b/>
                <w:sz w:val="24"/>
                <w:szCs w:val="24"/>
              </w:rPr>
              <w:t xml:space="preserve"> Л.Ф</w:t>
            </w:r>
          </w:p>
        </w:tc>
        <w:tc>
          <w:tcPr>
            <w:tcW w:w="1535"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ноябрь</w:t>
            </w:r>
          </w:p>
        </w:tc>
      </w:tr>
    </w:tbl>
    <w:p w:rsidR="00B56E52" w:rsidRPr="00092B6D" w:rsidRDefault="00B56E52" w:rsidP="00B56E52">
      <w:pPr>
        <w:spacing w:after="0" w:line="240" w:lineRule="auto"/>
        <w:jc w:val="center"/>
        <w:rPr>
          <w:rFonts w:ascii="Times New Roman" w:eastAsia="Calibri" w:hAnsi="Times New Roman" w:cs="Times New Roman"/>
          <w:sz w:val="24"/>
          <w:szCs w:val="24"/>
        </w:rPr>
      </w:pPr>
    </w:p>
    <w:tbl>
      <w:tblPr>
        <w:tblpPr w:leftFromText="180" w:rightFromText="180" w:vertAnchor="text" w:tblpX="-5443" w:tblpY="-34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
      </w:tblGrid>
      <w:tr w:rsidR="00B56E52" w:rsidRPr="00092B6D" w:rsidTr="00B56E52">
        <w:trPr>
          <w:trHeight w:val="83"/>
        </w:trPr>
        <w:tc>
          <w:tcPr>
            <w:tcW w:w="324" w:type="dxa"/>
          </w:tcPr>
          <w:p w:rsidR="00B56E52" w:rsidRPr="00092B6D" w:rsidRDefault="00B56E52" w:rsidP="00B56E52">
            <w:pPr>
              <w:spacing w:after="0" w:line="240" w:lineRule="auto"/>
              <w:jc w:val="center"/>
              <w:rPr>
                <w:rFonts w:ascii="Times New Roman" w:eastAsia="Calibri" w:hAnsi="Times New Roman" w:cs="Times New Roman"/>
                <w:sz w:val="24"/>
                <w:szCs w:val="24"/>
              </w:rPr>
            </w:pPr>
          </w:p>
        </w:tc>
      </w:tr>
    </w:tbl>
    <w:p w:rsidR="00B56E52" w:rsidRPr="00092B6D" w:rsidRDefault="00B56E52" w:rsidP="00971988">
      <w:pPr>
        <w:spacing w:after="0" w:line="240" w:lineRule="auto"/>
        <w:rPr>
          <w:rFonts w:ascii="Times New Roman" w:eastAsia="Calibri" w:hAnsi="Times New Roman" w:cs="Times New Roman"/>
          <w:b/>
          <w:sz w:val="24"/>
          <w:szCs w:val="24"/>
        </w:rPr>
      </w:pPr>
    </w:p>
    <w:p w:rsidR="00B56E52" w:rsidRPr="00092B6D" w:rsidRDefault="00B56E52" w:rsidP="00B56E52">
      <w:pPr>
        <w:spacing w:after="0" w:line="240" w:lineRule="auto"/>
        <w:jc w:val="center"/>
        <w:rPr>
          <w:rFonts w:ascii="Times New Roman" w:eastAsia="Calibri" w:hAnsi="Times New Roman" w:cs="Times New Roman"/>
          <w:b/>
          <w:sz w:val="24"/>
          <w:szCs w:val="24"/>
        </w:rPr>
      </w:pPr>
      <w:r w:rsidRPr="00092B6D">
        <w:rPr>
          <w:rFonts w:ascii="Times New Roman" w:eastAsia="Calibri" w:hAnsi="Times New Roman" w:cs="Times New Roman"/>
          <w:b/>
          <w:sz w:val="24"/>
          <w:szCs w:val="24"/>
        </w:rPr>
        <w:t>Результативность  участия в республиканских конкурсах</w:t>
      </w:r>
    </w:p>
    <w:p w:rsidR="00B56E52" w:rsidRPr="00092B6D" w:rsidRDefault="00B56E52" w:rsidP="00513341">
      <w:pPr>
        <w:spacing w:after="0" w:line="240" w:lineRule="auto"/>
        <w:rPr>
          <w:rFonts w:ascii="Times New Roman" w:eastAsia="Calibri" w:hAnsi="Times New Roman" w:cs="Times New Roman"/>
          <w:b/>
          <w:sz w:val="24"/>
          <w:szCs w:val="24"/>
        </w:rPr>
      </w:pPr>
    </w:p>
    <w:tbl>
      <w:tblPr>
        <w:tblStyle w:val="43"/>
        <w:tblW w:w="7582" w:type="dxa"/>
        <w:tblInd w:w="2093" w:type="dxa"/>
        <w:tblLook w:val="04A0"/>
      </w:tblPr>
      <w:tblGrid>
        <w:gridCol w:w="2025"/>
        <w:gridCol w:w="3262"/>
        <w:gridCol w:w="2295"/>
      </w:tblGrid>
      <w:tr w:rsidR="00513341" w:rsidRPr="00092B6D" w:rsidTr="00513341">
        <w:trPr>
          <w:trHeight w:val="297"/>
        </w:trPr>
        <w:tc>
          <w:tcPr>
            <w:tcW w:w="2025" w:type="dxa"/>
            <w:vMerge w:val="restart"/>
            <w:tcBorders>
              <w:top w:val="nil"/>
              <w:left w:val="nil"/>
              <w:bottom w:val="nil"/>
              <w:right w:val="single" w:sz="4" w:space="0" w:color="auto"/>
            </w:tcBorders>
            <w:hideMark/>
          </w:tcPr>
          <w:p w:rsidR="00513341" w:rsidRPr="00092B6D" w:rsidRDefault="00513341" w:rsidP="00513341">
            <w:pPr>
              <w:rPr>
                <w:rFonts w:eastAsia="Calibri"/>
                <w:b/>
                <w:sz w:val="24"/>
                <w:szCs w:val="24"/>
              </w:rPr>
            </w:pPr>
          </w:p>
        </w:tc>
        <w:tc>
          <w:tcPr>
            <w:tcW w:w="3262" w:type="dxa"/>
            <w:tcBorders>
              <w:top w:val="single" w:sz="4" w:space="0" w:color="auto"/>
              <w:left w:val="single" w:sz="4" w:space="0" w:color="auto"/>
              <w:bottom w:val="single" w:sz="4" w:space="0" w:color="auto"/>
              <w:right w:val="single" w:sz="4" w:space="0" w:color="auto"/>
            </w:tcBorders>
          </w:tcPr>
          <w:p w:rsidR="00513341" w:rsidRPr="00092B6D" w:rsidRDefault="00513341" w:rsidP="00B56E52">
            <w:pPr>
              <w:rPr>
                <w:rFonts w:eastAsia="Calibri"/>
                <w:b/>
                <w:sz w:val="24"/>
                <w:szCs w:val="24"/>
              </w:rPr>
            </w:pPr>
            <w:r w:rsidRPr="00092B6D">
              <w:rPr>
                <w:rFonts w:eastAsia="Calibri"/>
                <w:b/>
                <w:sz w:val="24"/>
                <w:szCs w:val="24"/>
              </w:rPr>
              <w:t>Итого: 11 мест</w:t>
            </w:r>
          </w:p>
        </w:tc>
        <w:tc>
          <w:tcPr>
            <w:tcW w:w="2295" w:type="dxa"/>
            <w:tcBorders>
              <w:top w:val="single" w:sz="4" w:space="0" w:color="auto"/>
              <w:left w:val="single" w:sz="4" w:space="0" w:color="auto"/>
              <w:bottom w:val="single" w:sz="4" w:space="0" w:color="auto"/>
              <w:right w:val="single" w:sz="4" w:space="0" w:color="auto"/>
            </w:tcBorders>
            <w:hideMark/>
          </w:tcPr>
          <w:p w:rsidR="00513341" w:rsidRPr="00092B6D" w:rsidRDefault="00513341" w:rsidP="00B56E52">
            <w:pPr>
              <w:rPr>
                <w:rFonts w:eastAsia="Calibri"/>
                <w:sz w:val="24"/>
                <w:szCs w:val="24"/>
              </w:rPr>
            </w:pPr>
            <w:r w:rsidRPr="00092B6D">
              <w:rPr>
                <w:rFonts w:eastAsia="Calibri"/>
                <w:sz w:val="24"/>
                <w:szCs w:val="24"/>
              </w:rPr>
              <w:t>Количество мест:</w:t>
            </w:r>
          </w:p>
        </w:tc>
      </w:tr>
      <w:tr w:rsidR="00513341" w:rsidRPr="00092B6D" w:rsidTr="00513341">
        <w:trPr>
          <w:trHeight w:val="297"/>
        </w:trPr>
        <w:tc>
          <w:tcPr>
            <w:tcW w:w="2025" w:type="dxa"/>
            <w:vMerge/>
            <w:tcBorders>
              <w:top w:val="nil"/>
              <w:left w:val="nil"/>
              <w:bottom w:val="nil"/>
              <w:right w:val="single" w:sz="4" w:space="0" w:color="auto"/>
            </w:tcBorders>
            <w:hideMark/>
          </w:tcPr>
          <w:p w:rsidR="00513341" w:rsidRPr="00092B6D" w:rsidRDefault="00513341" w:rsidP="00B56E52">
            <w:pPr>
              <w:rPr>
                <w:rFonts w:eastAsia="Calibri"/>
                <w:sz w:val="24"/>
                <w:szCs w:val="24"/>
              </w:rPr>
            </w:pPr>
          </w:p>
        </w:tc>
        <w:tc>
          <w:tcPr>
            <w:tcW w:w="3262" w:type="dxa"/>
            <w:tcBorders>
              <w:top w:val="single" w:sz="4" w:space="0" w:color="auto"/>
              <w:left w:val="single" w:sz="4" w:space="0" w:color="auto"/>
              <w:bottom w:val="single" w:sz="4" w:space="0" w:color="auto"/>
              <w:right w:val="single" w:sz="4" w:space="0" w:color="auto"/>
            </w:tcBorders>
          </w:tcPr>
          <w:p w:rsidR="00513341" w:rsidRPr="00092B6D" w:rsidRDefault="00513341" w:rsidP="00B56E52">
            <w:pPr>
              <w:rPr>
                <w:rFonts w:eastAsia="Calibri"/>
                <w:sz w:val="24"/>
                <w:szCs w:val="24"/>
              </w:rPr>
            </w:pPr>
            <w:r w:rsidRPr="00092B6D">
              <w:rPr>
                <w:rFonts w:eastAsia="Calibri"/>
                <w:sz w:val="24"/>
                <w:szCs w:val="24"/>
              </w:rPr>
              <w:t>1 место</w:t>
            </w:r>
          </w:p>
        </w:tc>
        <w:tc>
          <w:tcPr>
            <w:tcW w:w="2295" w:type="dxa"/>
            <w:tcBorders>
              <w:top w:val="single" w:sz="4" w:space="0" w:color="auto"/>
              <w:left w:val="single" w:sz="4" w:space="0" w:color="auto"/>
              <w:bottom w:val="single" w:sz="4" w:space="0" w:color="auto"/>
              <w:right w:val="single" w:sz="4" w:space="0" w:color="auto"/>
            </w:tcBorders>
            <w:hideMark/>
          </w:tcPr>
          <w:p w:rsidR="00513341" w:rsidRPr="00092B6D" w:rsidRDefault="00513341" w:rsidP="00B56E52">
            <w:pPr>
              <w:rPr>
                <w:rFonts w:eastAsia="Calibri"/>
                <w:sz w:val="24"/>
                <w:szCs w:val="24"/>
              </w:rPr>
            </w:pPr>
            <w:r w:rsidRPr="00092B6D">
              <w:rPr>
                <w:rFonts w:eastAsia="Calibri"/>
                <w:sz w:val="24"/>
                <w:szCs w:val="24"/>
              </w:rPr>
              <w:t>5</w:t>
            </w:r>
          </w:p>
        </w:tc>
      </w:tr>
      <w:tr w:rsidR="00513341" w:rsidRPr="00092B6D" w:rsidTr="00513341">
        <w:trPr>
          <w:trHeight w:val="297"/>
        </w:trPr>
        <w:tc>
          <w:tcPr>
            <w:tcW w:w="2025" w:type="dxa"/>
            <w:vMerge/>
            <w:tcBorders>
              <w:top w:val="nil"/>
              <w:left w:val="nil"/>
              <w:bottom w:val="nil"/>
              <w:right w:val="single" w:sz="4" w:space="0" w:color="auto"/>
            </w:tcBorders>
            <w:hideMark/>
          </w:tcPr>
          <w:p w:rsidR="00513341" w:rsidRPr="00092B6D" w:rsidRDefault="00513341" w:rsidP="00B56E52">
            <w:pPr>
              <w:rPr>
                <w:rFonts w:eastAsia="Calibri"/>
                <w:sz w:val="24"/>
                <w:szCs w:val="24"/>
              </w:rPr>
            </w:pPr>
          </w:p>
        </w:tc>
        <w:tc>
          <w:tcPr>
            <w:tcW w:w="3262" w:type="dxa"/>
            <w:tcBorders>
              <w:top w:val="single" w:sz="4" w:space="0" w:color="auto"/>
              <w:left w:val="single" w:sz="4" w:space="0" w:color="auto"/>
              <w:bottom w:val="single" w:sz="4" w:space="0" w:color="auto"/>
              <w:right w:val="single" w:sz="4" w:space="0" w:color="auto"/>
            </w:tcBorders>
          </w:tcPr>
          <w:p w:rsidR="00513341" w:rsidRPr="00092B6D" w:rsidRDefault="00513341" w:rsidP="00B56E52">
            <w:pPr>
              <w:rPr>
                <w:rFonts w:eastAsia="Calibri"/>
                <w:sz w:val="24"/>
                <w:szCs w:val="24"/>
              </w:rPr>
            </w:pPr>
            <w:r w:rsidRPr="00092B6D">
              <w:rPr>
                <w:rFonts w:eastAsia="Calibri"/>
                <w:sz w:val="24"/>
                <w:szCs w:val="24"/>
              </w:rPr>
              <w:t>2 место</w:t>
            </w:r>
          </w:p>
        </w:tc>
        <w:tc>
          <w:tcPr>
            <w:tcW w:w="2295" w:type="dxa"/>
            <w:tcBorders>
              <w:top w:val="single" w:sz="4" w:space="0" w:color="auto"/>
              <w:left w:val="single" w:sz="4" w:space="0" w:color="auto"/>
              <w:bottom w:val="single" w:sz="4" w:space="0" w:color="auto"/>
              <w:right w:val="single" w:sz="4" w:space="0" w:color="auto"/>
            </w:tcBorders>
            <w:hideMark/>
          </w:tcPr>
          <w:p w:rsidR="00513341" w:rsidRPr="00092B6D" w:rsidRDefault="00513341" w:rsidP="00B56E52">
            <w:pPr>
              <w:rPr>
                <w:rFonts w:eastAsia="Calibri"/>
                <w:sz w:val="24"/>
                <w:szCs w:val="24"/>
              </w:rPr>
            </w:pPr>
            <w:r w:rsidRPr="00092B6D">
              <w:rPr>
                <w:rFonts w:eastAsia="Calibri"/>
                <w:sz w:val="24"/>
                <w:szCs w:val="24"/>
              </w:rPr>
              <w:t>3</w:t>
            </w:r>
          </w:p>
        </w:tc>
      </w:tr>
      <w:tr w:rsidR="00513341" w:rsidRPr="00092B6D" w:rsidTr="00513341">
        <w:trPr>
          <w:trHeight w:val="310"/>
        </w:trPr>
        <w:tc>
          <w:tcPr>
            <w:tcW w:w="2025" w:type="dxa"/>
            <w:vMerge/>
            <w:tcBorders>
              <w:top w:val="nil"/>
              <w:left w:val="nil"/>
              <w:bottom w:val="nil"/>
              <w:right w:val="single" w:sz="4" w:space="0" w:color="auto"/>
            </w:tcBorders>
            <w:hideMark/>
          </w:tcPr>
          <w:p w:rsidR="00513341" w:rsidRPr="00092B6D" w:rsidRDefault="00513341" w:rsidP="00B56E52">
            <w:pPr>
              <w:rPr>
                <w:rFonts w:eastAsia="Calibri"/>
                <w:sz w:val="24"/>
                <w:szCs w:val="24"/>
              </w:rPr>
            </w:pPr>
          </w:p>
        </w:tc>
        <w:tc>
          <w:tcPr>
            <w:tcW w:w="3262" w:type="dxa"/>
            <w:tcBorders>
              <w:top w:val="single" w:sz="4" w:space="0" w:color="auto"/>
              <w:left w:val="single" w:sz="4" w:space="0" w:color="auto"/>
              <w:bottom w:val="single" w:sz="4" w:space="0" w:color="auto"/>
              <w:right w:val="single" w:sz="4" w:space="0" w:color="auto"/>
            </w:tcBorders>
          </w:tcPr>
          <w:p w:rsidR="00513341" w:rsidRPr="00092B6D" w:rsidRDefault="00513341" w:rsidP="00B56E52">
            <w:pPr>
              <w:rPr>
                <w:rFonts w:eastAsia="Calibri"/>
                <w:sz w:val="24"/>
                <w:szCs w:val="24"/>
              </w:rPr>
            </w:pPr>
            <w:r w:rsidRPr="00092B6D">
              <w:rPr>
                <w:rFonts w:eastAsia="Calibri"/>
                <w:sz w:val="24"/>
                <w:szCs w:val="24"/>
              </w:rPr>
              <w:t>3 место</w:t>
            </w:r>
          </w:p>
        </w:tc>
        <w:tc>
          <w:tcPr>
            <w:tcW w:w="2295" w:type="dxa"/>
            <w:tcBorders>
              <w:top w:val="single" w:sz="4" w:space="0" w:color="auto"/>
              <w:left w:val="single" w:sz="4" w:space="0" w:color="auto"/>
              <w:bottom w:val="single" w:sz="4" w:space="0" w:color="auto"/>
              <w:right w:val="single" w:sz="4" w:space="0" w:color="auto"/>
            </w:tcBorders>
            <w:hideMark/>
          </w:tcPr>
          <w:p w:rsidR="00513341" w:rsidRPr="00092B6D" w:rsidRDefault="00513341" w:rsidP="00B56E52">
            <w:pPr>
              <w:rPr>
                <w:rFonts w:eastAsia="Calibri"/>
                <w:sz w:val="24"/>
                <w:szCs w:val="24"/>
              </w:rPr>
            </w:pPr>
            <w:r w:rsidRPr="00092B6D">
              <w:rPr>
                <w:rFonts w:eastAsia="Calibri"/>
                <w:sz w:val="24"/>
                <w:szCs w:val="24"/>
              </w:rPr>
              <w:t>3</w:t>
            </w:r>
          </w:p>
        </w:tc>
      </w:tr>
    </w:tbl>
    <w:p w:rsidR="00B56E52" w:rsidRPr="00092B6D" w:rsidRDefault="00B56E52" w:rsidP="00B56E52">
      <w:pPr>
        <w:spacing w:after="0" w:line="240" w:lineRule="auto"/>
        <w:rPr>
          <w:rFonts w:ascii="Times New Roman" w:eastAsia="Times New Roman" w:hAnsi="Times New Roman" w:cs="Times New Roman"/>
          <w:sz w:val="24"/>
          <w:szCs w:val="24"/>
        </w:rPr>
      </w:pPr>
    </w:p>
    <w:p w:rsidR="00B56E52" w:rsidRPr="00092B6D" w:rsidRDefault="00B56E52" w:rsidP="00513341">
      <w:pPr>
        <w:spacing w:after="0" w:line="240" w:lineRule="auto"/>
        <w:jc w:val="center"/>
        <w:rPr>
          <w:rFonts w:ascii="Times New Roman" w:eastAsia="Calibri" w:hAnsi="Times New Roman" w:cs="Times New Roman"/>
          <w:b/>
          <w:sz w:val="24"/>
          <w:szCs w:val="24"/>
        </w:rPr>
      </w:pPr>
      <w:r w:rsidRPr="00092B6D">
        <w:rPr>
          <w:rFonts w:ascii="Times New Roman" w:eastAsia="Calibri" w:hAnsi="Times New Roman" w:cs="Times New Roman"/>
          <w:b/>
          <w:sz w:val="24"/>
          <w:szCs w:val="24"/>
        </w:rPr>
        <w:t>Результативность  участия в муниципальных конкурсах</w:t>
      </w:r>
    </w:p>
    <w:p w:rsidR="00B56E52" w:rsidRPr="00092B6D" w:rsidRDefault="00B56E52" w:rsidP="00B56E52">
      <w:pPr>
        <w:spacing w:after="0" w:line="240" w:lineRule="auto"/>
        <w:rPr>
          <w:rFonts w:ascii="Times New Roman" w:eastAsia="Calibri" w:hAnsi="Times New Roman" w:cs="Times New Roman"/>
          <w:b/>
          <w:sz w:val="24"/>
          <w:szCs w:val="24"/>
        </w:rPr>
      </w:pPr>
    </w:p>
    <w:p w:rsidR="00B56E52" w:rsidRPr="00092B6D" w:rsidRDefault="00B56E52" w:rsidP="00B56E52">
      <w:pPr>
        <w:spacing w:after="0" w:line="240" w:lineRule="auto"/>
        <w:rPr>
          <w:rFonts w:ascii="Times New Roman" w:eastAsia="Calibri" w:hAnsi="Times New Roman" w:cs="Times New Roman"/>
          <w:sz w:val="24"/>
          <w:szCs w:val="24"/>
        </w:rPr>
      </w:pPr>
      <w:r w:rsidRPr="00092B6D">
        <w:rPr>
          <w:rFonts w:ascii="Times New Roman" w:eastAsia="Calibri" w:hAnsi="Times New Roman" w:cs="Times New Roman"/>
          <w:sz w:val="24"/>
          <w:szCs w:val="24"/>
        </w:rPr>
        <w:t xml:space="preserve">                                    </w:t>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25"/>
        <w:gridCol w:w="2236"/>
        <w:gridCol w:w="1967"/>
        <w:gridCol w:w="1616"/>
        <w:gridCol w:w="2221"/>
        <w:gridCol w:w="1448"/>
      </w:tblGrid>
      <w:tr w:rsidR="00B56E52" w:rsidRPr="00092B6D" w:rsidTr="00513341">
        <w:trPr>
          <w:trHeight w:val="711"/>
        </w:trPr>
        <w:tc>
          <w:tcPr>
            <w:tcW w:w="1125"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w:t>
            </w:r>
          </w:p>
        </w:tc>
        <w:tc>
          <w:tcPr>
            <w:tcW w:w="2236"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Название конкурса</w:t>
            </w:r>
          </w:p>
        </w:tc>
        <w:tc>
          <w:tcPr>
            <w:tcW w:w="1967"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ФИО учащегося, класс</w:t>
            </w:r>
          </w:p>
        </w:tc>
        <w:tc>
          <w:tcPr>
            <w:tcW w:w="1616"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Место</w:t>
            </w:r>
          </w:p>
        </w:tc>
        <w:tc>
          <w:tcPr>
            <w:tcW w:w="2221"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ФИО педагога</w:t>
            </w:r>
          </w:p>
        </w:tc>
        <w:tc>
          <w:tcPr>
            <w:tcW w:w="1448"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месяц</w:t>
            </w:r>
          </w:p>
        </w:tc>
      </w:tr>
      <w:tr w:rsidR="00B56E52" w:rsidRPr="00092B6D" w:rsidTr="00513341">
        <w:trPr>
          <w:trHeight w:val="1080"/>
        </w:trPr>
        <w:tc>
          <w:tcPr>
            <w:tcW w:w="1125" w:type="dxa"/>
            <w:vMerge w:val="restart"/>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1.</w:t>
            </w:r>
          </w:p>
        </w:tc>
        <w:tc>
          <w:tcPr>
            <w:tcW w:w="2236" w:type="dxa"/>
            <w:vMerge w:val="restart"/>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Конкурс чтецов «Мой маленький, тихий родной городок»</w:t>
            </w:r>
          </w:p>
        </w:tc>
        <w:tc>
          <w:tcPr>
            <w:tcW w:w="1967"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Мухтарова Л 4А</w:t>
            </w:r>
          </w:p>
        </w:tc>
        <w:tc>
          <w:tcPr>
            <w:tcW w:w="161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1место</w:t>
            </w:r>
          </w:p>
        </w:tc>
        <w:tc>
          <w:tcPr>
            <w:tcW w:w="2221" w:type="dxa"/>
          </w:tcPr>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Клюс</w:t>
            </w:r>
            <w:proofErr w:type="spellEnd"/>
            <w:r w:rsidRPr="00092B6D">
              <w:rPr>
                <w:rFonts w:ascii="Times New Roman" w:hAnsi="Times New Roman" w:cs="Times New Roman"/>
                <w:b/>
                <w:sz w:val="24"/>
                <w:szCs w:val="24"/>
              </w:rPr>
              <w:t xml:space="preserve"> Н.В.</w:t>
            </w:r>
          </w:p>
        </w:tc>
        <w:tc>
          <w:tcPr>
            <w:tcW w:w="1448"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сентябрь</w:t>
            </w:r>
          </w:p>
        </w:tc>
      </w:tr>
      <w:tr w:rsidR="00B56E52" w:rsidRPr="00092B6D" w:rsidTr="00513341">
        <w:trPr>
          <w:trHeight w:val="1290"/>
        </w:trPr>
        <w:tc>
          <w:tcPr>
            <w:tcW w:w="1125" w:type="dxa"/>
            <w:vMerge/>
          </w:tcPr>
          <w:p w:rsidR="00B56E52" w:rsidRPr="00092B6D" w:rsidRDefault="00B56E52" w:rsidP="00B56E52">
            <w:pPr>
              <w:rPr>
                <w:rFonts w:ascii="Times New Roman" w:hAnsi="Times New Roman" w:cs="Times New Roman"/>
                <w:sz w:val="24"/>
                <w:szCs w:val="24"/>
              </w:rPr>
            </w:pPr>
          </w:p>
        </w:tc>
        <w:tc>
          <w:tcPr>
            <w:tcW w:w="2236" w:type="dxa"/>
            <w:vMerge/>
          </w:tcPr>
          <w:p w:rsidR="00B56E52" w:rsidRPr="00092B6D" w:rsidRDefault="00B56E52" w:rsidP="00B56E52">
            <w:pPr>
              <w:rPr>
                <w:rFonts w:ascii="Times New Roman" w:hAnsi="Times New Roman" w:cs="Times New Roman"/>
                <w:b/>
                <w:sz w:val="24"/>
                <w:szCs w:val="24"/>
              </w:rPr>
            </w:pPr>
          </w:p>
        </w:tc>
        <w:tc>
          <w:tcPr>
            <w:tcW w:w="1967" w:type="dxa"/>
          </w:tcPr>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Абдулхаликов</w:t>
            </w:r>
            <w:proofErr w:type="spellEnd"/>
            <w:r w:rsidRPr="00092B6D">
              <w:rPr>
                <w:rFonts w:ascii="Times New Roman" w:hAnsi="Times New Roman" w:cs="Times New Roman"/>
                <w:b/>
                <w:sz w:val="24"/>
                <w:szCs w:val="24"/>
              </w:rPr>
              <w:t xml:space="preserve"> Г.7в</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Николаева А. 10А</w:t>
            </w:r>
          </w:p>
        </w:tc>
        <w:tc>
          <w:tcPr>
            <w:tcW w:w="161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2 место</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3 место</w:t>
            </w:r>
          </w:p>
        </w:tc>
        <w:tc>
          <w:tcPr>
            <w:tcW w:w="2221" w:type="dxa"/>
          </w:tcPr>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Алибулатова</w:t>
            </w:r>
            <w:proofErr w:type="spellEnd"/>
            <w:r w:rsidRPr="00092B6D">
              <w:rPr>
                <w:rFonts w:ascii="Times New Roman" w:hAnsi="Times New Roman" w:cs="Times New Roman"/>
                <w:b/>
                <w:sz w:val="24"/>
                <w:szCs w:val="24"/>
              </w:rPr>
              <w:t xml:space="preserve"> А.А.</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Ляховая</w:t>
            </w:r>
            <w:proofErr w:type="spellEnd"/>
            <w:r w:rsidRPr="00092B6D">
              <w:rPr>
                <w:rFonts w:ascii="Times New Roman" w:hAnsi="Times New Roman" w:cs="Times New Roman"/>
                <w:b/>
                <w:sz w:val="24"/>
                <w:szCs w:val="24"/>
              </w:rPr>
              <w:t xml:space="preserve"> Л.Ф.</w:t>
            </w:r>
          </w:p>
        </w:tc>
        <w:tc>
          <w:tcPr>
            <w:tcW w:w="1448"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сентябрь</w:t>
            </w:r>
          </w:p>
        </w:tc>
      </w:tr>
      <w:tr w:rsidR="00B56E52" w:rsidRPr="00092B6D" w:rsidTr="00513341">
        <w:trPr>
          <w:trHeight w:val="660"/>
        </w:trPr>
        <w:tc>
          <w:tcPr>
            <w:tcW w:w="1125"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2.</w:t>
            </w:r>
          </w:p>
        </w:tc>
        <w:tc>
          <w:tcPr>
            <w:tcW w:w="223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Конкурс сочинений «День </w:t>
            </w:r>
            <w:r w:rsidRPr="00092B6D">
              <w:rPr>
                <w:rFonts w:ascii="Times New Roman" w:hAnsi="Times New Roman" w:cs="Times New Roman"/>
                <w:b/>
                <w:sz w:val="24"/>
                <w:szCs w:val="24"/>
              </w:rPr>
              <w:lastRenderedPageBreak/>
              <w:t>единства»</w:t>
            </w:r>
          </w:p>
        </w:tc>
        <w:tc>
          <w:tcPr>
            <w:tcW w:w="1967"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lastRenderedPageBreak/>
              <w:t xml:space="preserve">Садыкова А </w:t>
            </w: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11б</w:t>
            </w:r>
          </w:p>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lastRenderedPageBreak/>
              <w:t>Агакеримова</w:t>
            </w:r>
            <w:proofErr w:type="spellEnd"/>
            <w:r w:rsidRPr="00092B6D">
              <w:rPr>
                <w:rFonts w:ascii="Times New Roman" w:hAnsi="Times New Roman" w:cs="Times New Roman"/>
                <w:b/>
                <w:sz w:val="24"/>
                <w:szCs w:val="24"/>
              </w:rPr>
              <w:t xml:space="preserve"> М 9а</w:t>
            </w:r>
          </w:p>
        </w:tc>
        <w:tc>
          <w:tcPr>
            <w:tcW w:w="161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lastRenderedPageBreak/>
              <w:t>3 место</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lastRenderedPageBreak/>
              <w:t>3 место</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tc>
        <w:tc>
          <w:tcPr>
            <w:tcW w:w="2221"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lastRenderedPageBreak/>
              <w:t>Магомаева Л.Ш.</w:t>
            </w:r>
          </w:p>
        </w:tc>
        <w:tc>
          <w:tcPr>
            <w:tcW w:w="1448"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сентябрь</w:t>
            </w:r>
          </w:p>
        </w:tc>
      </w:tr>
      <w:tr w:rsidR="00B56E52" w:rsidRPr="00092B6D" w:rsidTr="00513341">
        <w:trPr>
          <w:trHeight w:val="645"/>
        </w:trPr>
        <w:tc>
          <w:tcPr>
            <w:tcW w:w="1125"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lastRenderedPageBreak/>
              <w:t>3.</w:t>
            </w:r>
          </w:p>
        </w:tc>
        <w:tc>
          <w:tcPr>
            <w:tcW w:w="223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Конкурс «Звездный час» СЮН</w:t>
            </w:r>
          </w:p>
        </w:tc>
        <w:tc>
          <w:tcPr>
            <w:tcW w:w="1967"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 Команда 5а </w:t>
            </w:r>
          </w:p>
        </w:tc>
        <w:tc>
          <w:tcPr>
            <w:tcW w:w="161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1место</w:t>
            </w:r>
          </w:p>
        </w:tc>
        <w:tc>
          <w:tcPr>
            <w:tcW w:w="2221" w:type="dxa"/>
          </w:tcPr>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Гарник</w:t>
            </w:r>
            <w:proofErr w:type="spellEnd"/>
            <w:r w:rsidRPr="00092B6D">
              <w:rPr>
                <w:rFonts w:ascii="Times New Roman" w:hAnsi="Times New Roman" w:cs="Times New Roman"/>
                <w:b/>
                <w:sz w:val="24"/>
                <w:szCs w:val="24"/>
              </w:rPr>
              <w:t xml:space="preserve"> С.Ф.</w:t>
            </w:r>
          </w:p>
        </w:tc>
        <w:tc>
          <w:tcPr>
            <w:tcW w:w="1448"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сентябрь</w:t>
            </w:r>
          </w:p>
        </w:tc>
      </w:tr>
      <w:tr w:rsidR="00B56E52" w:rsidRPr="00092B6D" w:rsidTr="00513341">
        <w:trPr>
          <w:trHeight w:val="240"/>
        </w:trPr>
        <w:tc>
          <w:tcPr>
            <w:tcW w:w="1125"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4.</w:t>
            </w:r>
          </w:p>
        </w:tc>
        <w:tc>
          <w:tcPr>
            <w:tcW w:w="223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Конкурс «Пластилиновый город» в номинации «Памятники»  ДДТ</w:t>
            </w:r>
          </w:p>
        </w:tc>
        <w:tc>
          <w:tcPr>
            <w:tcW w:w="1967"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Команда 7б</w:t>
            </w:r>
          </w:p>
        </w:tc>
        <w:tc>
          <w:tcPr>
            <w:tcW w:w="161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2 место</w:t>
            </w:r>
          </w:p>
        </w:tc>
        <w:tc>
          <w:tcPr>
            <w:tcW w:w="2221"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Мусаева Ф.Д.</w:t>
            </w:r>
          </w:p>
        </w:tc>
        <w:tc>
          <w:tcPr>
            <w:tcW w:w="1448"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сентябрь</w:t>
            </w:r>
          </w:p>
        </w:tc>
      </w:tr>
      <w:tr w:rsidR="00B56E52" w:rsidRPr="00092B6D" w:rsidTr="00513341">
        <w:trPr>
          <w:trHeight w:val="1515"/>
        </w:trPr>
        <w:tc>
          <w:tcPr>
            <w:tcW w:w="1125"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5.</w:t>
            </w:r>
          </w:p>
        </w:tc>
        <w:tc>
          <w:tcPr>
            <w:tcW w:w="223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Городской  этап республиканского конкурса «Права человека глазами ребенка»</w:t>
            </w:r>
          </w:p>
        </w:tc>
        <w:tc>
          <w:tcPr>
            <w:tcW w:w="1967" w:type="dxa"/>
          </w:tcPr>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Штырлова</w:t>
            </w:r>
            <w:proofErr w:type="spellEnd"/>
            <w:r w:rsidRPr="00092B6D">
              <w:rPr>
                <w:rFonts w:ascii="Times New Roman" w:hAnsi="Times New Roman" w:cs="Times New Roman"/>
                <w:b/>
                <w:sz w:val="24"/>
                <w:szCs w:val="24"/>
              </w:rPr>
              <w:t xml:space="preserve"> М 11А</w:t>
            </w:r>
          </w:p>
        </w:tc>
        <w:tc>
          <w:tcPr>
            <w:tcW w:w="161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Отправлена работа</w:t>
            </w:r>
          </w:p>
        </w:tc>
        <w:tc>
          <w:tcPr>
            <w:tcW w:w="2221"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Золотухина Н.А.-психолог</w:t>
            </w:r>
          </w:p>
        </w:tc>
        <w:tc>
          <w:tcPr>
            <w:tcW w:w="1448"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октябрь</w:t>
            </w:r>
          </w:p>
        </w:tc>
      </w:tr>
      <w:tr w:rsidR="00B56E52" w:rsidRPr="00092B6D" w:rsidTr="00513341">
        <w:trPr>
          <w:trHeight w:val="1515"/>
        </w:trPr>
        <w:tc>
          <w:tcPr>
            <w:tcW w:w="1125"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6.</w:t>
            </w:r>
          </w:p>
        </w:tc>
        <w:tc>
          <w:tcPr>
            <w:tcW w:w="223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«Живая классика»</w:t>
            </w:r>
          </w:p>
        </w:tc>
        <w:tc>
          <w:tcPr>
            <w:tcW w:w="1967"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Ахмедова Б.8а</w:t>
            </w: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Нестеренко Ю.7а</w:t>
            </w:r>
          </w:p>
        </w:tc>
        <w:tc>
          <w:tcPr>
            <w:tcW w:w="161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1 место</w:t>
            </w: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2 место</w:t>
            </w:r>
          </w:p>
        </w:tc>
        <w:tc>
          <w:tcPr>
            <w:tcW w:w="2221" w:type="dxa"/>
          </w:tcPr>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Адиняева</w:t>
            </w:r>
            <w:proofErr w:type="spellEnd"/>
            <w:r w:rsidRPr="00092B6D">
              <w:rPr>
                <w:rFonts w:ascii="Times New Roman" w:hAnsi="Times New Roman" w:cs="Times New Roman"/>
                <w:b/>
                <w:sz w:val="24"/>
                <w:szCs w:val="24"/>
              </w:rPr>
              <w:t xml:space="preserve"> Л.Д.</w:t>
            </w:r>
          </w:p>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Ляховая</w:t>
            </w:r>
            <w:proofErr w:type="spellEnd"/>
            <w:r w:rsidRPr="00092B6D">
              <w:rPr>
                <w:rFonts w:ascii="Times New Roman" w:hAnsi="Times New Roman" w:cs="Times New Roman"/>
                <w:b/>
                <w:sz w:val="24"/>
                <w:szCs w:val="24"/>
              </w:rPr>
              <w:t xml:space="preserve"> Л.Ф.</w:t>
            </w:r>
          </w:p>
        </w:tc>
        <w:tc>
          <w:tcPr>
            <w:tcW w:w="1448"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февраль</w:t>
            </w:r>
          </w:p>
        </w:tc>
      </w:tr>
      <w:tr w:rsidR="00B56E52" w:rsidRPr="00092B6D" w:rsidTr="00513341">
        <w:trPr>
          <w:trHeight w:val="1515"/>
        </w:trPr>
        <w:tc>
          <w:tcPr>
            <w:tcW w:w="1125"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7.</w:t>
            </w:r>
          </w:p>
        </w:tc>
        <w:tc>
          <w:tcPr>
            <w:tcW w:w="223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Конкурс чтецов на родном языке </w:t>
            </w:r>
          </w:p>
        </w:tc>
        <w:tc>
          <w:tcPr>
            <w:tcW w:w="1967"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Рамазанова К. 11б</w:t>
            </w: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Садыкова А. 11б</w:t>
            </w:r>
          </w:p>
        </w:tc>
        <w:tc>
          <w:tcPr>
            <w:tcW w:w="161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2 место </w:t>
            </w: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3 место </w:t>
            </w:r>
          </w:p>
        </w:tc>
        <w:tc>
          <w:tcPr>
            <w:tcW w:w="2221" w:type="dxa"/>
          </w:tcPr>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Муртазалиева</w:t>
            </w:r>
            <w:proofErr w:type="spellEnd"/>
            <w:r w:rsidRPr="00092B6D">
              <w:rPr>
                <w:rFonts w:ascii="Times New Roman" w:hAnsi="Times New Roman" w:cs="Times New Roman"/>
                <w:b/>
                <w:sz w:val="24"/>
                <w:szCs w:val="24"/>
              </w:rPr>
              <w:t xml:space="preserve"> З.Г.</w:t>
            </w:r>
          </w:p>
        </w:tc>
        <w:tc>
          <w:tcPr>
            <w:tcW w:w="1448"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январь</w:t>
            </w:r>
          </w:p>
        </w:tc>
      </w:tr>
      <w:tr w:rsidR="00B56E52" w:rsidRPr="00092B6D" w:rsidTr="00513341">
        <w:trPr>
          <w:trHeight w:val="1515"/>
        </w:trPr>
        <w:tc>
          <w:tcPr>
            <w:tcW w:w="1125"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8</w:t>
            </w:r>
          </w:p>
        </w:tc>
        <w:tc>
          <w:tcPr>
            <w:tcW w:w="223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«День воды»</w:t>
            </w:r>
          </w:p>
        </w:tc>
        <w:tc>
          <w:tcPr>
            <w:tcW w:w="1967"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Дроздова А. 2в</w:t>
            </w:r>
          </w:p>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Еманов</w:t>
            </w:r>
            <w:proofErr w:type="spellEnd"/>
            <w:r w:rsidRPr="00092B6D">
              <w:rPr>
                <w:rFonts w:ascii="Times New Roman" w:hAnsi="Times New Roman" w:cs="Times New Roman"/>
                <w:b/>
                <w:sz w:val="24"/>
                <w:szCs w:val="24"/>
              </w:rPr>
              <w:t xml:space="preserve"> Д. 2а</w:t>
            </w:r>
          </w:p>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Чекмурзаева</w:t>
            </w:r>
            <w:proofErr w:type="spellEnd"/>
            <w:r w:rsidRPr="00092B6D">
              <w:rPr>
                <w:rFonts w:ascii="Times New Roman" w:hAnsi="Times New Roman" w:cs="Times New Roman"/>
                <w:b/>
                <w:sz w:val="24"/>
                <w:szCs w:val="24"/>
              </w:rPr>
              <w:t xml:space="preserve"> </w:t>
            </w:r>
            <w:r w:rsidRPr="00092B6D">
              <w:rPr>
                <w:rFonts w:ascii="Times New Roman" w:hAnsi="Times New Roman" w:cs="Times New Roman"/>
                <w:b/>
                <w:sz w:val="24"/>
                <w:szCs w:val="24"/>
              </w:rPr>
              <w:lastRenderedPageBreak/>
              <w:t>З.м9а</w:t>
            </w:r>
          </w:p>
        </w:tc>
        <w:tc>
          <w:tcPr>
            <w:tcW w:w="161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lastRenderedPageBreak/>
              <w:t>2 место</w:t>
            </w: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1 место</w:t>
            </w: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3 место</w:t>
            </w:r>
          </w:p>
        </w:tc>
        <w:tc>
          <w:tcPr>
            <w:tcW w:w="2221"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Иванова Р.В.</w:t>
            </w: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Колодяжная Л.В.</w:t>
            </w: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Марченко Т.С.</w:t>
            </w:r>
          </w:p>
        </w:tc>
        <w:tc>
          <w:tcPr>
            <w:tcW w:w="1448"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февраль</w:t>
            </w:r>
          </w:p>
        </w:tc>
      </w:tr>
      <w:tr w:rsidR="00B56E52" w:rsidRPr="00092B6D" w:rsidTr="00513341">
        <w:trPr>
          <w:trHeight w:val="1515"/>
        </w:trPr>
        <w:tc>
          <w:tcPr>
            <w:tcW w:w="1125"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lastRenderedPageBreak/>
              <w:t>9.</w:t>
            </w:r>
          </w:p>
        </w:tc>
        <w:tc>
          <w:tcPr>
            <w:tcW w:w="223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Конкурс «День птиц»</w:t>
            </w:r>
          </w:p>
        </w:tc>
        <w:tc>
          <w:tcPr>
            <w:tcW w:w="1967"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 Номинация «Подделка »</w:t>
            </w:r>
          </w:p>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Григорьянц</w:t>
            </w:r>
            <w:proofErr w:type="spellEnd"/>
            <w:r w:rsidRPr="00092B6D">
              <w:rPr>
                <w:rFonts w:ascii="Times New Roman" w:hAnsi="Times New Roman" w:cs="Times New Roman"/>
                <w:b/>
                <w:sz w:val="24"/>
                <w:szCs w:val="24"/>
              </w:rPr>
              <w:t xml:space="preserve"> М. 6А</w:t>
            </w: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Плеханова А. 6А </w:t>
            </w:r>
          </w:p>
        </w:tc>
        <w:tc>
          <w:tcPr>
            <w:tcW w:w="1616" w:type="dxa"/>
          </w:tcPr>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1 место </w:t>
            </w:r>
          </w:p>
        </w:tc>
        <w:tc>
          <w:tcPr>
            <w:tcW w:w="2221"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Яловенко Н.Г.</w:t>
            </w:r>
          </w:p>
        </w:tc>
        <w:tc>
          <w:tcPr>
            <w:tcW w:w="1448"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апрель</w:t>
            </w:r>
          </w:p>
        </w:tc>
      </w:tr>
      <w:tr w:rsidR="00B56E52" w:rsidRPr="00092B6D" w:rsidTr="00513341">
        <w:trPr>
          <w:trHeight w:val="1515"/>
        </w:trPr>
        <w:tc>
          <w:tcPr>
            <w:tcW w:w="1125"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10.</w:t>
            </w:r>
          </w:p>
        </w:tc>
        <w:tc>
          <w:tcPr>
            <w:tcW w:w="223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«Поэзии волнующие строки»</w:t>
            </w:r>
          </w:p>
        </w:tc>
        <w:tc>
          <w:tcPr>
            <w:tcW w:w="1967"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Мухтарова Л.4а</w:t>
            </w:r>
          </w:p>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Соенко</w:t>
            </w:r>
            <w:proofErr w:type="spellEnd"/>
            <w:r w:rsidRPr="00092B6D">
              <w:rPr>
                <w:rFonts w:ascii="Times New Roman" w:hAnsi="Times New Roman" w:cs="Times New Roman"/>
                <w:b/>
                <w:sz w:val="24"/>
                <w:szCs w:val="24"/>
              </w:rPr>
              <w:t xml:space="preserve"> Е. 9б</w:t>
            </w:r>
          </w:p>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Усенова</w:t>
            </w:r>
            <w:proofErr w:type="spellEnd"/>
            <w:r w:rsidRPr="00092B6D">
              <w:rPr>
                <w:rFonts w:ascii="Times New Roman" w:hAnsi="Times New Roman" w:cs="Times New Roman"/>
                <w:b/>
                <w:sz w:val="24"/>
                <w:szCs w:val="24"/>
              </w:rPr>
              <w:t xml:space="preserve"> А. 11а</w:t>
            </w:r>
          </w:p>
        </w:tc>
        <w:tc>
          <w:tcPr>
            <w:tcW w:w="161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Гран-при</w:t>
            </w: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Гран-при</w:t>
            </w: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1 место</w:t>
            </w:r>
          </w:p>
        </w:tc>
        <w:tc>
          <w:tcPr>
            <w:tcW w:w="2221" w:type="dxa"/>
          </w:tcPr>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Клюс</w:t>
            </w:r>
            <w:proofErr w:type="spellEnd"/>
            <w:r w:rsidRPr="00092B6D">
              <w:rPr>
                <w:rFonts w:ascii="Times New Roman" w:hAnsi="Times New Roman" w:cs="Times New Roman"/>
                <w:b/>
                <w:sz w:val="24"/>
                <w:szCs w:val="24"/>
              </w:rPr>
              <w:t xml:space="preserve"> Н.В. </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Магомаева Л.Ш.</w:t>
            </w:r>
          </w:p>
          <w:p w:rsidR="00B56E52" w:rsidRPr="00092B6D" w:rsidRDefault="00B56E52" w:rsidP="00B56E52">
            <w:pPr>
              <w:rPr>
                <w:rFonts w:ascii="Times New Roman" w:hAnsi="Times New Roman" w:cs="Times New Roman"/>
                <w:b/>
                <w:sz w:val="24"/>
                <w:szCs w:val="24"/>
              </w:rPr>
            </w:pPr>
          </w:p>
        </w:tc>
        <w:tc>
          <w:tcPr>
            <w:tcW w:w="1448"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март</w:t>
            </w:r>
          </w:p>
        </w:tc>
      </w:tr>
      <w:tr w:rsidR="00B56E52" w:rsidRPr="00092B6D" w:rsidTr="00513341">
        <w:trPr>
          <w:trHeight w:val="1515"/>
        </w:trPr>
        <w:tc>
          <w:tcPr>
            <w:tcW w:w="1125"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11.</w:t>
            </w:r>
          </w:p>
        </w:tc>
        <w:tc>
          <w:tcPr>
            <w:tcW w:w="223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«Скворечники 2019 МКЦ»</w:t>
            </w:r>
          </w:p>
        </w:tc>
        <w:tc>
          <w:tcPr>
            <w:tcW w:w="1967"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Галаган Е. 8в</w:t>
            </w: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Медведева Л. 5б</w:t>
            </w:r>
          </w:p>
        </w:tc>
        <w:tc>
          <w:tcPr>
            <w:tcW w:w="161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2 место</w:t>
            </w: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3 место</w:t>
            </w:r>
          </w:p>
        </w:tc>
        <w:tc>
          <w:tcPr>
            <w:tcW w:w="2221" w:type="dxa"/>
          </w:tcPr>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Шахнавазова</w:t>
            </w:r>
            <w:proofErr w:type="spellEnd"/>
            <w:r w:rsidRPr="00092B6D">
              <w:rPr>
                <w:rFonts w:ascii="Times New Roman" w:hAnsi="Times New Roman" w:cs="Times New Roman"/>
                <w:b/>
                <w:sz w:val="24"/>
                <w:szCs w:val="24"/>
              </w:rPr>
              <w:t xml:space="preserve"> Н.М.</w:t>
            </w:r>
          </w:p>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Буровицкая</w:t>
            </w:r>
            <w:proofErr w:type="spellEnd"/>
            <w:r w:rsidRPr="00092B6D">
              <w:rPr>
                <w:rFonts w:ascii="Times New Roman" w:hAnsi="Times New Roman" w:cs="Times New Roman"/>
                <w:b/>
                <w:sz w:val="24"/>
                <w:szCs w:val="24"/>
              </w:rPr>
              <w:t xml:space="preserve"> Л.В.</w:t>
            </w:r>
          </w:p>
        </w:tc>
        <w:tc>
          <w:tcPr>
            <w:tcW w:w="1448"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апрель </w:t>
            </w:r>
          </w:p>
        </w:tc>
      </w:tr>
      <w:tr w:rsidR="00B56E52" w:rsidRPr="00092B6D" w:rsidTr="00513341">
        <w:trPr>
          <w:trHeight w:val="1515"/>
        </w:trPr>
        <w:tc>
          <w:tcPr>
            <w:tcW w:w="1125"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12.</w:t>
            </w:r>
          </w:p>
        </w:tc>
        <w:tc>
          <w:tcPr>
            <w:tcW w:w="223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«Кизлярские звёздочки»</w:t>
            </w:r>
          </w:p>
        </w:tc>
        <w:tc>
          <w:tcPr>
            <w:tcW w:w="1967"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Тихонова М. 10б</w:t>
            </w:r>
          </w:p>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Шапилова</w:t>
            </w:r>
            <w:proofErr w:type="spellEnd"/>
            <w:r w:rsidRPr="00092B6D">
              <w:rPr>
                <w:rFonts w:ascii="Times New Roman" w:hAnsi="Times New Roman" w:cs="Times New Roman"/>
                <w:b/>
                <w:sz w:val="24"/>
                <w:szCs w:val="24"/>
              </w:rPr>
              <w:t xml:space="preserve"> Ш. 5а</w:t>
            </w: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Новикова Л.8в</w:t>
            </w:r>
          </w:p>
        </w:tc>
        <w:tc>
          <w:tcPr>
            <w:tcW w:w="161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Гран-при</w:t>
            </w: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1 место</w:t>
            </w: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2 место</w:t>
            </w:r>
          </w:p>
        </w:tc>
        <w:tc>
          <w:tcPr>
            <w:tcW w:w="2221" w:type="dxa"/>
          </w:tcPr>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Иноземцева</w:t>
            </w:r>
            <w:proofErr w:type="spellEnd"/>
            <w:r w:rsidRPr="00092B6D">
              <w:rPr>
                <w:rFonts w:ascii="Times New Roman" w:hAnsi="Times New Roman" w:cs="Times New Roman"/>
                <w:b/>
                <w:sz w:val="24"/>
                <w:szCs w:val="24"/>
              </w:rPr>
              <w:t xml:space="preserve"> А.Л.</w:t>
            </w:r>
          </w:p>
        </w:tc>
        <w:tc>
          <w:tcPr>
            <w:tcW w:w="1448"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апрель</w:t>
            </w:r>
          </w:p>
        </w:tc>
      </w:tr>
      <w:tr w:rsidR="00B56E52" w:rsidRPr="00092B6D" w:rsidTr="00513341">
        <w:trPr>
          <w:trHeight w:val="1515"/>
        </w:trPr>
        <w:tc>
          <w:tcPr>
            <w:tcW w:w="1125"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13.</w:t>
            </w:r>
          </w:p>
        </w:tc>
        <w:tc>
          <w:tcPr>
            <w:tcW w:w="223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Конкурс  «Я выбираю спорт»</w:t>
            </w:r>
          </w:p>
        </w:tc>
        <w:tc>
          <w:tcPr>
            <w:tcW w:w="1967"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команда </w:t>
            </w:r>
          </w:p>
        </w:tc>
        <w:tc>
          <w:tcPr>
            <w:tcW w:w="161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2 место </w:t>
            </w:r>
          </w:p>
        </w:tc>
        <w:tc>
          <w:tcPr>
            <w:tcW w:w="2221"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Михайлова Н.З.</w:t>
            </w:r>
          </w:p>
        </w:tc>
        <w:tc>
          <w:tcPr>
            <w:tcW w:w="1448"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декабрь</w:t>
            </w:r>
          </w:p>
        </w:tc>
      </w:tr>
      <w:tr w:rsidR="00B56E52" w:rsidRPr="00092B6D" w:rsidTr="00513341">
        <w:trPr>
          <w:trHeight w:val="1305"/>
        </w:trPr>
        <w:tc>
          <w:tcPr>
            <w:tcW w:w="1125"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lastRenderedPageBreak/>
              <w:t>14.</w:t>
            </w:r>
          </w:p>
        </w:tc>
        <w:tc>
          <w:tcPr>
            <w:tcW w:w="223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«Слава Казачья»</w:t>
            </w:r>
          </w:p>
        </w:tc>
        <w:tc>
          <w:tcPr>
            <w:tcW w:w="1967"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Вострикова Е. 8б</w:t>
            </w:r>
          </w:p>
          <w:p w:rsidR="00B56E52" w:rsidRPr="00092B6D" w:rsidRDefault="00B56E52" w:rsidP="00B56E52">
            <w:pPr>
              <w:rPr>
                <w:rFonts w:ascii="Times New Roman" w:hAnsi="Times New Roman" w:cs="Times New Roman"/>
                <w:b/>
                <w:sz w:val="24"/>
                <w:szCs w:val="24"/>
              </w:rPr>
            </w:pPr>
          </w:p>
        </w:tc>
        <w:tc>
          <w:tcPr>
            <w:tcW w:w="161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 3 место</w:t>
            </w:r>
          </w:p>
        </w:tc>
        <w:tc>
          <w:tcPr>
            <w:tcW w:w="2221"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Марченко Т.С.</w:t>
            </w:r>
          </w:p>
        </w:tc>
        <w:tc>
          <w:tcPr>
            <w:tcW w:w="1448"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декабрь</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tc>
      </w:tr>
      <w:tr w:rsidR="00B56E52" w:rsidRPr="00092B6D" w:rsidTr="00513341">
        <w:trPr>
          <w:trHeight w:val="870"/>
        </w:trPr>
        <w:tc>
          <w:tcPr>
            <w:tcW w:w="1125"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15</w:t>
            </w:r>
          </w:p>
        </w:tc>
        <w:tc>
          <w:tcPr>
            <w:tcW w:w="2236" w:type="dxa"/>
          </w:tcPr>
          <w:p w:rsidR="00B56E52" w:rsidRPr="00092B6D" w:rsidRDefault="00B56E52" w:rsidP="00B56E52">
            <w:pPr>
              <w:spacing w:after="0" w:line="240" w:lineRule="auto"/>
              <w:rPr>
                <w:rFonts w:ascii="Times New Roman" w:hAnsi="Times New Roman" w:cs="Times New Roman"/>
                <w:b/>
                <w:sz w:val="24"/>
                <w:szCs w:val="24"/>
              </w:rPr>
            </w:pPr>
            <w:r w:rsidRPr="00092B6D">
              <w:rPr>
                <w:rFonts w:ascii="Times New Roman" w:hAnsi="Times New Roman" w:cs="Times New Roman"/>
                <w:b/>
                <w:sz w:val="24"/>
                <w:szCs w:val="24"/>
              </w:rPr>
              <w:t xml:space="preserve">Всероссийский конкурс сочинений </w:t>
            </w:r>
          </w:p>
        </w:tc>
        <w:tc>
          <w:tcPr>
            <w:tcW w:w="1967" w:type="dxa"/>
          </w:tcPr>
          <w:p w:rsidR="00B56E52" w:rsidRPr="00092B6D" w:rsidRDefault="00B56E52" w:rsidP="00B56E52">
            <w:pPr>
              <w:spacing w:after="0" w:line="240" w:lineRule="auto"/>
              <w:rPr>
                <w:rFonts w:ascii="Times New Roman" w:hAnsi="Times New Roman" w:cs="Times New Roman"/>
                <w:b/>
                <w:sz w:val="24"/>
                <w:szCs w:val="24"/>
              </w:rPr>
            </w:pPr>
            <w:proofErr w:type="spellStart"/>
            <w:r w:rsidRPr="00092B6D">
              <w:rPr>
                <w:rFonts w:ascii="Times New Roman" w:hAnsi="Times New Roman" w:cs="Times New Roman"/>
                <w:b/>
                <w:sz w:val="24"/>
                <w:szCs w:val="24"/>
              </w:rPr>
              <w:t>Свекольникова</w:t>
            </w:r>
            <w:proofErr w:type="spellEnd"/>
            <w:r w:rsidRPr="00092B6D">
              <w:rPr>
                <w:rFonts w:ascii="Times New Roman" w:hAnsi="Times New Roman" w:cs="Times New Roman"/>
                <w:b/>
                <w:sz w:val="24"/>
                <w:szCs w:val="24"/>
              </w:rPr>
              <w:t xml:space="preserve"> Вероника 7а</w:t>
            </w:r>
          </w:p>
          <w:p w:rsidR="00B56E52" w:rsidRPr="00092B6D" w:rsidRDefault="00B56E52" w:rsidP="00B56E52">
            <w:pPr>
              <w:spacing w:after="0" w:line="240" w:lineRule="auto"/>
              <w:rPr>
                <w:rFonts w:ascii="Times New Roman" w:hAnsi="Times New Roman" w:cs="Times New Roman"/>
                <w:b/>
                <w:sz w:val="24"/>
                <w:szCs w:val="24"/>
              </w:rPr>
            </w:pPr>
          </w:p>
          <w:p w:rsidR="00B56E52" w:rsidRPr="00092B6D" w:rsidRDefault="00B56E52" w:rsidP="00B56E52">
            <w:pPr>
              <w:spacing w:after="0" w:line="240" w:lineRule="auto"/>
              <w:rPr>
                <w:rFonts w:ascii="Times New Roman" w:hAnsi="Times New Roman" w:cs="Times New Roman"/>
                <w:b/>
                <w:sz w:val="24"/>
                <w:szCs w:val="24"/>
              </w:rPr>
            </w:pPr>
            <w:r w:rsidRPr="00092B6D">
              <w:rPr>
                <w:rFonts w:ascii="Times New Roman" w:hAnsi="Times New Roman" w:cs="Times New Roman"/>
                <w:b/>
                <w:sz w:val="24"/>
                <w:szCs w:val="24"/>
              </w:rPr>
              <w:t>Махмудова К 10а</w:t>
            </w:r>
          </w:p>
        </w:tc>
        <w:tc>
          <w:tcPr>
            <w:tcW w:w="1616" w:type="dxa"/>
          </w:tcPr>
          <w:p w:rsidR="00B56E52" w:rsidRPr="00092B6D" w:rsidRDefault="00B56E52" w:rsidP="00B56E52">
            <w:pPr>
              <w:spacing w:after="0" w:line="240" w:lineRule="auto"/>
              <w:rPr>
                <w:rFonts w:ascii="Times New Roman" w:hAnsi="Times New Roman" w:cs="Times New Roman"/>
                <w:b/>
                <w:sz w:val="24"/>
                <w:szCs w:val="24"/>
              </w:rPr>
            </w:pPr>
            <w:r w:rsidRPr="00092B6D">
              <w:rPr>
                <w:rFonts w:ascii="Times New Roman" w:hAnsi="Times New Roman" w:cs="Times New Roman"/>
                <w:b/>
                <w:sz w:val="24"/>
                <w:szCs w:val="24"/>
              </w:rPr>
              <w:t xml:space="preserve">3 место </w:t>
            </w:r>
          </w:p>
          <w:p w:rsidR="00B56E52" w:rsidRPr="00092B6D" w:rsidRDefault="00B56E52" w:rsidP="00B56E52">
            <w:pPr>
              <w:spacing w:after="0" w:line="240" w:lineRule="auto"/>
              <w:rPr>
                <w:rFonts w:ascii="Times New Roman" w:hAnsi="Times New Roman" w:cs="Times New Roman"/>
                <w:b/>
                <w:sz w:val="24"/>
                <w:szCs w:val="24"/>
              </w:rPr>
            </w:pPr>
          </w:p>
          <w:p w:rsidR="00B56E52" w:rsidRPr="00092B6D" w:rsidRDefault="00B56E52" w:rsidP="00B56E52">
            <w:pPr>
              <w:spacing w:after="0" w:line="240" w:lineRule="auto"/>
              <w:rPr>
                <w:rFonts w:ascii="Times New Roman" w:hAnsi="Times New Roman" w:cs="Times New Roman"/>
                <w:b/>
                <w:sz w:val="24"/>
                <w:szCs w:val="24"/>
              </w:rPr>
            </w:pPr>
          </w:p>
          <w:p w:rsidR="00B56E52" w:rsidRPr="00092B6D" w:rsidRDefault="00B56E52" w:rsidP="00B56E52">
            <w:pPr>
              <w:spacing w:after="0" w:line="240" w:lineRule="auto"/>
              <w:rPr>
                <w:rFonts w:ascii="Times New Roman" w:hAnsi="Times New Roman" w:cs="Times New Roman"/>
                <w:b/>
                <w:sz w:val="24"/>
                <w:szCs w:val="24"/>
              </w:rPr>
            </w:pPr>
            <w:r w:rsidRPr="00092B6D">
              <w:rPr>
                <w:rFonts w:ascii="Times New Roman" w:hAnsi="Times New Roman" w:cs="Times New Roman"/>
                <w:b/>
                <w:sz w:val="24"/>
                <w:szCs w:val="24"/>
              </w:rPr>
              <w:t>1 место</w:t>
            </w:r>
          </w:p>
        </w:tc>
        <w:tc>
          <w:tcPr>
            <w:tcW w:w="2221" w:type="dxa"/>
          </w:tcPr>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Ляховая</w:t>
            </w:r>
            <w:proofErr w:type="spellEnd"/>
            <w:r w:rsidRPr="00092B6D">
              <w:rPr>
                <w:rFonts w:ascii="Times New Roman" w:hAnsi="Times New Roman" w:cs="Times New Roman"/>
                <w:b/>
                <w:sz w:val="24"/>
                <w:szCs w:val="24"/>
              </w:rPr>
              <w:t xml:space="preserve">  Л.Ф.</w:t>
            </w:r>
          </w:p>
        </w:tc>
        <w:tc>
          <w:tcPr>
            <w:tcW w:w="1448"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сентябрь </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tc>
      </w:tr>
      <w:tr w:rsidR="00B56E52" w:rsidRPr="00092B6D" w:rsidTr="00513341">
        <w:trPr>
          <w:trHeight w:val="4020"/>
        </w:trPr>
        <w:tc>
          <w:tcPr>
            <w:tcW w:w="1125"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16</w:t>
            </w:r>
          </w:p>
        </w:tc>
        <w:tc>
          <w:tcPr>
            <w:tcW w:w="223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Конкурс «Моя малая Родина»</w:t>
            </w:r>
          </w:p>
        </w:tc>
        <w:tc>
          <w:tcPr>
            <w:tcW w:w="1967"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Номинация «Очерк»</w:t>
            </w:r>
          </w:p>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Агакеримова</w:t>
            </w:r>
            <w:proofErr w:type="spellEnd"/>
            <w:r w:rsidRPr="00092B6D">
              <w:rPr>
                <w:rFonts w:ascii="Times New Roman" w:hAnsi="Times New Roman" w:cs="Times New Roman"/>
                <w:b/>
                <w:sz w:val="24"/>
                <w:szCs w:val="24"/>
              </w:rPr>
              <w:t xml:space="preserve"> Милана 9а</w:t>
            </w: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Номинация «Эколого-краеведческие путеводители»</w:t>
            </w:r>
          </w:p>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Шалашнева</w:t>
            </w:r>
            <w:proofErr w:type="spellEnd"/>
            <w:r w:rsidRPr="00092B6D">
              <w:rPr>
                <w:rFonts w:ascii="Times New Roman" w:hAnsi="Times New Roman" w:cs="Times New Roman"/>
                <w:b/>
                <w:sz w:val="24"/>
                <w:szCs w:val="24"/>
              </w:rPr>
              <w:t xml:space="preserve"> Л. 8в</w:t>
            </w:r>
          </w:p>
        </w:tc>
        <w:tc>
          <w:tcPr>
            <w:tcW w:w="161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1 место </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2 место</w:t>
            </w:r>
          </w:p>
        </w:tc>
        <w:tc>
          <w:tcPr>
            <w:tcW w:w="2221"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Магомаева Л.Ш.</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Шахнавазова</w:t>
            </w:r>
            <w:proofErr w:type="spellEnd"/>
            <w:r w:rsidRPr="00092B6D">
              <w:rPr>
                <w:rFonts w:ascii="Times New Roman" w:hAnsi="Times New Roman" w:cs="Times New Roman"/>
                <w:b/>
                <w:sz w:val="24"/>
                <w:szCs w:val="24"/>
              </w:rPr>
              <w:t xml:space="preserve"> Н.М.</w:t>
            </w:r>
          </w:p>
        </w:tc>
        <w:tc>
          <w:tcPr>
            <w:tcW w:w="1448" w:type="dxa"/>
          </w:tcPr>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tc>
      </w:tr>
      <w:tr w:rsidR="00B56E52" w:rsidRPr="00092B6D" w:rsidTr="00513341">
        <w:trPr>
          <w:trHeight w:val="752"/>
        </w:trPr>
        <w:tc>
          <w:tcPr>
            <w:tcW w:w="1125" w:type="dxa"/>
          </w:tcPr>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17</w:t>
            </w:r>
          </w:p>
        </w:tc>
        <w:tc>
          <w:tcPr>
            <w:tcW w:w="223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Спортивный конкурс «День неизвестного солдата»</w:t>
            </w:r>
          </w:p>
        </w:tc>
        <w:tc>
          <w:tcPr>
            <w:tcW w:w="1967"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Команда  </w:t>
            </w:r>
          </w:p>
        </w:tc>
        <w:tc>
          <w:tcPr>
            <w:tcW w:w="161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3 место </w:t>
            </w:r>
          </w:p>
        </w:tc>
        <w:tc>
          <w:tcPr>
            <w:tcW w:w="2221"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Михайлова Н.З.</w:t>
            </w:r>
          </w:p>
        </w:tc>
        <w:tc>
          <w:tcPr>
            <w:tcW w:w="1448"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декабрь </w:t>
            </w:r>
          </w:p>
          <w:p w:rsidR="00B56E52" w:rsidRPr="00092B6D" w:rsidRDefault="00B56E52" w:rsidP="00B56E52">
            <w:pPr>
              <w:rPr>
                <w:rFonts w:ascii="Times New Roman" w:hAnsi="Times New Roman" w:cs="Times New Roman"/>
                <w:b/>
                <w:sz w:val="24"/>
                <w:szCs w:val="24"/>
              </w:rPr>
            </w:pPr>
          </w:p>
        </w:tc>
      </w:tr>
      <w:tr w:rsidR="00B56E52" w:rsidRPr="00092B6D" w:rsidTr="00513341">
        <w:trPr>
          <w:trHeight w:val="2040"/>
        </w:trPr>
        <w:tc>
          <w:tcPr>
            <w:tcW w:w="1125"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18</w:t>
            </w:r>
          </w:p>
        </w:tc>
        <w:tc>
          <w:tcPr>
            <w:tcW w:w="223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Конкурс «Возьмемся за руки друзья»</w:t>
            </w:r>
          </w:p>
        </w:tc>
        <w:tc>
          <w:tcPr>
            <w:tcW w:w="1967" w:type="dxa"/>
          </w:tcPr>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Еманов</w:t>
            </w:r>
            <w:proofErr w:type="spellEnd"/>
            <w:r w:rsidRPr="00092B6D">
              <w:rPr>
                <w:rFonts w:ascii="Times New Roman" w:hAnsi="Times New Roman" w:cs="Times New Roman"/>
                <w:b/>
                <w:sz w:val="24"/>
                <w:szCs w:val="24"/>
              </w:rPr>
              <w:t xml:space="preserve"> М.2а</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Миляева</w:t>
            </w:r>
            <w:proofErr w:type="spellEnd"/>
            <w:r w:rsidRPr="00092B6D">
              <w:rPr>
                <w:rFonts w:ascii="Times New Roman" w:hAnsi="Times New Roman" w:cs="Times New Roman"/>
                <w:b/>
                <w:sz w:val="24"/>
                <w:szCs w:val="24"/>
              </w:rPr>
              <w:t xml:space="preserve"> А 5 А</w:t>
            </w:r>
          </w:p>
        </w:tc>
        <w:tc>
          <w:tcPr>
            <w:tcW w:w="161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1 место</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2 место</w:t>
            </w:r>
          </w:p>
        </w:tc>
        <w:tc>
          <w:tcPr>
            <w:tcW w:w="2221"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Тарасова  К.Н.</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Гарник</w:t>
            </w:r>
            <w:proofErr w:type="spellEnd"/>
            <w:r w:rsidRPr="00092B6D">
              <w:rPr>
                <w:rFonts w:ascii="Times New Roman" w:hAnsi="Times New Roman" w:cs="Times New Roman"/>
                <w:b/>
                <w:sz w:val="24"/>
                <w:szCs w:val="24"/>
              </w:rPr>
              <w:t xml:space="preserve"> С.Ф.</w:t>
            </w:r>
          </w:p>
        </w:tc>
        <w:tc>
          <w:tcPr>
            <w:tcW w:w="1448"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ноябрь</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tc>
      </w:tr>
      <w:tr w:rsidR="00B56E52" w:rsidRPr="00092B6D" w:rsidTr="00513341">
        <w:trPr>
          <w:trHeight w:val="780"/>
        </w:trPr>
        <w:tc>
          <w:tcPr>
            <w:tcW w:w="1125"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lastRenderedPageBreak/>
              <w:t>19</w:t>
            </w:r>
          </w:p>
        </w:tc>
        <w:tc>
          <w:tcPr>
            <w:tcW w:w="2236" w:type="dxa"/>
          </w:tcPr>
          <w:p w:rsidR="00B56E52" w:rsidRPr="00092B6D" w:rsidRDefault="00B56E52" w:rsidP="00B56E52">
            <w:pPr>
              <w:spacing w:after="0" w:line="240" w:lineRule="auto"/>
              <w:rPr>
                <w:rFonts w:ascii="Times New Roman" w:hAnsi="Times New Roman" w:cs="Times New Roman"/>
                <w:b/>
                <w:sz w:val="24"/>
                <w:szCs w:val="24"/>
              </w:rPr>
            </w:pPr>
            <w:r w:rsidRPr="00092B6D">
              <w:rPr>
                <w:rFonts w:ascii="Times New Roman" w:hAnsi="Times New Roman" w:cs="Times New Roman"/>
                <w:b/>
                <w:sz w:val="24"/>
                <w:szCs w:val="24"/>
              </w:rPr>
              <w:t xml:space="preserve">Конкурс сочинений </w:t>
            </w:r>
          </w:p>
        </w:tc>
        <w:tc>
          <w:tcPr>
            <w:tcW w:w="1967" w:type="dxa"/>
          </w:tcPr>
          <w:p w:rsidR="00B56E52" w:rsidRPr="00092B6D" w:rsidRDefault="00B56E52" w:rsidP="00B56E52">
            <w:pPr>
              <w:spacing w:after="0" w:line="240" w:lineRule="auto"/>
              <w:rPr>
                <w:rFonts w:ascii="Times New Roman" w:hAnsi="Times New Roman" w:cs="Times New Roman"/>
                <w:b/>
                <w:sz w:val="24"/>
                <w:szCs w:val="24"/>
              </w:rPr>
            </w:pPr>
            <w:r w:rsidRPr="00092B6D">
              <w:rPr>
                <w:rFonts w:ascii="Times New Roman" w:hAnsi="Times New Roman" w:cs="Times New Roman"/>
                <w:b/>
                <w:sz w:val="24"/>
                <w:szCs w:val="24"/>
              </w:rPr>
              <w:t>Махмудова К. 10а</w:t>
            </w:r>
          </w:p>
        </w:tc>
        <w:tc>
          <w:tcPr>
            <w:tcW w:w="1616" w:type="dxa"/>
          </w:tcPr>
          <w:p w:rsidR="00B56E52" w:rsidRPr="00092B6D" w:rsidRDefault="00B56E52" w:rsidP="00B56E52">
            <w:pPr>
              <w:spacing w:after="0" w:line="240" w:lineRule="auto"/>
              <w:rPr>
                <w:rFonts w:ascii="Times New Roman" w:hAnsi="Times New Roman" w:cs="Times New Roman"/>
                <w:b/>
                <w:sz w:val="24"/>
                <w:szCs w:val="24"/>
              </w:rPr>
            </w:pPr>
            <w:r w:rsidRPr="00092B6D">
              <w:rPr>
                <w:rFonts w:ascii="Times New Roman" w:hAnsi="Times New Roman" w:cs="Times New Roman"/>
                <w:b/>
                <w:sz w:val="24"/>
                <w:szCs w:val="24"/>
              </w:rPr>
              <w:t>1 место</w:t>
            </w:r>
          </w:p>
        </w:tc>
        <w:tc>
          <w:tcPr>
            <w:tcW w:w="2221" w:type="dxa"/>
          </w:tcPr>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Ляховая</w:t>
            </w:r>
            <w:proofErr w:type="spellEnd"/>
            <w:r w:rsidRPr="00092B6D">
              <w:rPr>
                <w:rFonts w:ascii="Times New Roman" w:hAnsi="Times New Roman" w:cs="Times New Roman"/>
                <w:b/>
                <w:sz w:val="24"/>
                <w:szCs w:val="24"/>
              </w:rPr>
              <w:t xml:space="preserve"> Л.Ф.</w:t>
            </w:r>
          </w:p>
        </w:tc>
        <w:tc>
          <w:tcPr>
            <w:tcW w:w="1448" w:type="dxa"/>
          </w:tcPr>
          <w:p w:rsidR="00B56E52" w:rsidRPr="00092B6D" w:rsidRDefault="00B56E52" w:rsidP="00B56E52">
            <w:pPr>
              <w:spacing w:after="0" w:line="240" w:lineRule="auto"/>
              <w:rPr>
                <w:rFonts w:ascii="Times New Roman" w:hAnsi="Times New Roman" w:cs="Times New Roman"/>
                <w:b/>
                <w:sz w:val="24"/>
                <w:szCs w:val="24"/>
              </w:rPr>
            </w:pPr>
            <w:r w:rsidRPr="00092B6D">
              <w:rPr>
                <w:rFonts w:ascii="Times New Roman" w:hAnsi="Times New Roman" w:cs="Times New Roman"/>
                <w:b/>
                <w:sz w:val="24"/>
                <w:szCs w:val="24"/>
              </w:rPr>
              <w:t>сентябрь</w:t>
            </w:r>
          </w:p>
        </w:tc>
      </w:tr>
      <w:tr w:rsidR="00B56E52" w:rsidRPr="00092B6D" w:rsidTr="00513341">
        <w:trPr>
          <w:trHeight w:val="1095"/>
        </w:trPr>
        <w:tc>
          <w:tcPr>
            <w:tcW w:w="1125"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20</w:t>
            </w:r>
          </w:p>
        </w:tc>
        <w:tc>
          <w:tcPr>
            <w:tcW w:w="223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Конкурс «Лидер –ДОО -2019»</w:t>
            </w:r>
          </w:p>
        </w:tc>
        <w:tc>
          <w:tcPr>
            <w:tcW w:w="1967" w:type="dxa"/>
          </w:tcPr>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Табунщикова</w:t>
            </w:r>
            <w:proofErr w:type="spellEnd"/>
            <w:r w:rsidRPr="00092B6D">
              <w:rPr>
                <w:rFonts w:ascii="Times New Roman" w:hAnsi="Times New Roman" w:cs="Times New Roman"/>
                <w:b/>
                <w:sz w:val="24"/>
                <w:szCs w:val="24"/>
              </w:rPr>
              <w:t xml:space="preserve"> Р. 7б</w:t>
            </w:r>
          </w:p>
        </w:tc>
        <w:tc>
          <w:tcPr>
            <w:tcW w:w="161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2 место </w:t>
            </w:r>
          </w:p>
        </w:tc>
        <w:tc>
          <w:tcPr>
            <w:tcW w:w="2221"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Сулейманова М.М.</w:t>
            </w:r>
          </w:p>
        </w:tc>
        <w:tc>
          <w:tcPr>
            <w:tcW w:w="1448"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март</w:t>
            </w:r>
          </w:p>
          <w:p w:rsidR="00B56E52" w:rsidRPr="00092B6D" w:rsidRDefault="00B56E52" w:rsidP="00B56E52">
            <w:pPr>
              <w:rPr>
                <w:rFonts w:ascii="Times New Roman" w:hAnsi="Times New Roman" w:cs="Times New Roman"/>
                <w:b/>
                <w:sz w:val="24"/>
                <w:szCs w:val="24"/>
              </w:rPr>
            </w:pPr>
          </w:p>
        </w:tc>
      </w:tr>
      <w:tr w:rsidR="00B56E52" w:rsidRPr="00092B6D" w:rsidTr="00513341">
        <w:trPr>
          <w:trHeight w:val="1620"/>
        </w:trPr>
        <w:tc>
          <w:tcPr>
            <w:tcW w:w="1125"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21</w:t>
            </w:r>
          </w:p>
        </w:tc>
        <w:tc>
          <w:tcPr>
            <w:tcW w:w="223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Конкурс ДОО «Юный </w:t>
            </w:r>
            <w:proofErr w:type="spellStart"/>
            <w:r w:rsidRPr="00092B6D">
              <w:rPr>
                <w:rFonts w:ascii="Times New Roman" w:hAnsi="Times New Roman" w:cs="Times New Roman"/>
                <w:b/>
                <w:sz w:val="24"/>
                <w:szCs w:val="24"/>
              </w:rPr>
              <w:t>Ломоносовец</w:t>
            </w:r>
            <w:proofErr w:type="spellEnd"/>
            <w:r w:rsidRPr="00092B6D">
              <w:rPr>
                <w:rFonts w:ascii="Times New Roman" w:hAnsi="Times New Roman" w:cs="Times New Roman"/>
                <w:b/>
                <w:sz w:val="24"/>
                <w:szCs w:val="24"/>
              </w:rPr>
              <w:t xml:space="preserve"> »</w:t>
            </w:r>
          </w:p>
        </w:tc>
        <w:tc>
          <w:tcPr>
            <w:tcW w:w="1967"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w:t>
            </w:r>
          </w:p>
        </w:tc>
        <w:tc>
          <w:tcPr>
            <w:tcW w:w="161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3 место</w:t>
            </w:r>
          </w:p>
        </w:tc>
        <w:tc>
          <w:tcPr>
            <w:tcW w:w="2221"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Сулейманова М.М.</w:t>
            </w:r>
          </w:p>
        </w:tc>
        <w:tc>
          <w:tcPr>
            <w:tcW w:w="1448"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март</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tc>
      </w:tr>
      <w:tr w:rsidR="00B56E52" w:rsidRPr="00092B6D" w:rsidTr="00513341">
        <w:trPr>
          <w:trHeight w:val="915"/>
        </w:trPr>
        <w:tc>
          <w:tcPr>
            <w:tcW w:w="1125"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22</w:t>
            </w:r>
          </w:p>
        </w:tc>
        <w:tc>
          <w:tcPr>
            <w:tcW w:w="223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Конкурс «Зеленая планета »</w:t>
            </w:r>
          </w:p>
        </w:tc>
        <w:tc>
          <w:tcPr>
            <w:tcW w:w="1967"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Номинация  «Природа и судьбы людей» </w:t>
            </w:r>
          </w:p>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Еманов</w:t>
            </w:r>
            <w:proofErr w:type="spellEnd"/>
            <w:r w:rsidRPr="00092B6D">
              <w:rPr>
                <w:rFonts w:ascii="Times New Roman" w:hAnsi="Times New Roman" w:cs="Times New Roman"/>
                <w:b/>
                <w:sz w:val="24"/>
                <w:szCs w:val="24"/>
              </w:rPr>
              <w:t xml:space="preserve"> М. 2а</w:t>
            </w:r>
          </w:p>
        </w:tc>
        <w:tc>
          <w:tcPr>
            <w:tcW w:w="161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1 место </w:t>
            </w:r>
          </w:p>
        </w:tc>
        <w:tc>
          <w:tcPr>
            <w:tcW w:w="2221"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Тарасова К.Н.</w:t>
            </w:r>
          </w:p>
        </w:tc>
        <w:tc>
          <w:tcPr>
            <w:tcW w:w="1448"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март</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tc>
      </w:tr>
      <w:tr w:rsidR="00B56E52" w:rsidRPr="00092B6D" w:rsidTr="00513341">
        <w:trPr>
          <w:trHeight w:val="60"/>
        </w:trPr>
        <w:tc>
          <w:tcPr>
            <w:tcW w:w="1125"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23</w:t>
            </w:r>
          </w:p>
        </w:tc>
        <w:tc>
          <w:tcPr>
            <w:tcW w:w="223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Конкурс «Юные фотолюбители »</w:t>
            </w:r>
          </w:p>
        </w:tc>
        <w:tc>
          <w:tcPr>
            <w:tcW w:w="1967"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Номинации «Насекомые»</w:t>
            </w:r>
          </w:p>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Алибулатов</w:t>
            </w:r>
            <w:proofErr w:type="spellEnd"/>
            <w:r w:rsidRPr="00092B6D">
              <w:rPr>
                <w:rFonts w:ascii="Times New Roman" w:hAnsi="Times New Roman" w:cs="Times New Roman"/>
                <w:b/>
                <w:sz w:val="24"/>
                <w:szCs w:val="24"/>
              </w:rPr>
              <w:t xml:space="preserve"> И. 7в </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Номинация «Портрет»</w:t>
            </w: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Диденко К. 4А</w:t>
            </w: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Номинация «Пейзаж»</w:t>
            </w: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Магомедов М. 4 В.</w:t>
            </w: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Коваленко М.</w:t>
            </w: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Номинация </w:t>
            </w:r>
            <w:r w:rsidRPr="00092B6D">
              <w:rPr>
                <w:rFonts w:ascii="Times New Roman" w:hAnsi="Times New Roman" w:cs="Times New Roman"/>
                <w:b/>
                <w:sz w:val="24"/>
                <w:szCs w:val="24"/>
              </w:rPr>
              <w:lastRenderedPageBreak/>
              <w:t>«Жанр»</w:t>
            </w:r>
          </w:p>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Ибрагимчиев</w:t>
            </w:r>
            <w:proofErr w:type="spellEnd"/>
            <w:r w:rsidRPr="00092B6D">
              <w:rPr>
                <w:rFonts w:ascii="Times New Roman" w:hAnsi="Times New Roman" w:cs="Times New Roman"/>
                <w:b/>
                <w:sz w:val="24"/>
                <w:szCs w:val="24"/>
              </w:rPr>
              <w:t xml:space="preserve"> А. 5 а  </w:t>
            </w:r>
          </w:p>
        </w:tc>
        <w:tc>
          <w:tcPr>
            <w:tcW w:w="161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lastRenderedPageBreak/>
              <w:t>2место</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1 место</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1 место</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3 место</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lastRenderedPageBreak/>
              <w:t xml:space="preserve">1 место </w:t>
            </w:r>
          </w:p>
        </w:tc>
        <w:tc>
          <w:tcPr>
            <w:tcW w:w="2221" w:type="dxa"/>
          </w:tcPr>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lastRenderedPageBreak/>
              <w:t>Алибулатова</w:t>
            </w:r>
            <w:proofErr w:type="spellEnd"/>
            <w:r w:rsidRPr="00092B6D">
              <w:rPr>
                <w:rFonts w:ascii="Times New Roman" w:hAnsi="Times New Roman" w:cs="Times New Roman"/>
                <w:b/>
                <w:sz w:val="24"/>
                <w:szCs w:val="24"/>
              </w:rPr>
              <w:t xml:space="preserve"> А.А.</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Клюс</w:t>
            </w:r>
            <w:proofErr w:type="spellEnd"/>
            <w:r w:rsidRPr="00092B6D">
              <w:rPr>
                <w:rFonts w:ascii="Times New Roman" w:hAnsi="Times New Roman" w:cs="Times New Roman"/>
                <w:b/>
                <w:sz w:val="24"/>
                <w:szCs w:val="24"/>
              </w:rPr>
              <w:t xml:space="preserve"> Н.В.</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Иванова Р.В.</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lastRenderedPageBreak/>
              <w:t>Гарник</w:t>
            </w:r>
            <w:proofErr w:type="spellEnd"/>
            <w:r w:rsidRPr="00092B6D">
              <w:rPr>
                <w:rFonts w:ascii="Times New Roman" w:hAnsi="Times New Roman" w:cs="Times New Roman"/>
                <w:b/>
                <w:sz w:val="24"/>
                <w:szCs w:val="24"/>
              </w:rPr>
              <w:t xml:space="preserve"> С.Ф.</w:t>
            </w:r>
          </w:p>
        </w:tc>
        <w:tc>
          <w:tcPr>
            <w:tcW w:w="1448"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lastRenderedPageBreak/>
              <w:t>март</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tc>
      </w:tr>
      <w:tr w:rsidR="00B56E52" w:rsidRPr="00092B6D" w:rsidTr="00513341">
        <w:trPr>
          <w:trHeight w:val="747"/>
        </w:trPr>
        <w:tc>
          <w:tcPr>
            <w:tcW w:w="1125"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lastRenderedPageBreak/>
              <w:t>24</w:t>
            </w:r>
          </w:p>
        </w:tc>
        <w:tc>
          <w:tcPr>
            <w:tcW w:w="223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Конкурс «Умники и умницы» </w:t>
            </w:r>
          </w:p>
        </w:tc>
        <w:tc>
          <w:tcPr>
            <w:tcW w:w="1967"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 Рудакова К. 6в.</w:t>
            </w:r>
          </w:p>
        </w:tc>
        <w:tc>
          <w:tcPr>
            <w:tcW w:w="161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2 место </w:t>
            </w:r>
          </w:p>
        </w:tc>
        <w:tc>
          <w:tcPr>
            <w:tcW w:w="2221" w:type="dxa"/>
          </w:tcPr>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Ляховая</w:t>
            </w:r>
            <w:proofErr w:type="spellEnd"/>
            <w:r w:rsidRPr="00092B6D">
              <w:rPr>
                <w:rFonts w:ascii="Times New Roman" w:hAnsi="Times New Roman" w:cs="Times New Roman"/>
                <w:b/>
                <w:sz w:val="24"/>
                <w:szCs w:val="24"/>
              </w:rPr>
              <w:t xml:space="preserve"> Л.Ф.</w:t>
            </w:r>
          </w:p>
        </w:tc>
        <w:tc>
          <w:tcPr>
            <w:tcW w:w="1448"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январь </w:t>
            </w:r>
          </w:p>
        </w:tc>
      </w:tr>
      <w:tr w:rsidR="00B56E52" w:rsidRPr="00092B6D" w:rsidTr="00513341">
        <w:trPr>
          <w:trHeight w:val="983"/>
        </w:trPr>
        <w:tc>
          <w:tcPr>
            <w:tcW w:w="1125"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25</w:t>
            </w:r>
          </w:p>
        </w:tc>
        <w:tc>
          <w:tcPr>
            <w:tcW w:w="223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Президентские состязания </w:t>
            </w:r>
          </w:p>
        </w:tc>
        <w:tc>
          <w:tcPr>
            <w:tcW w:w="1967"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команда 10б класса</w:t>
            </w: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команда  8а </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команда 9а</w:t>
            </w: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команда 7 б </w:t>
            </w:r>
          </w:p>
        </w:tc>
        <w:tc>
          <w:tcPr>
            <w:tcW w:w="161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 1 место </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2 место </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3 место</w:t>
            </w: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3 место</w:t>
            </w:r>
          </w:p>
        </w:tc>
        <w:tc>
          <w:tcPr>
            <w:tcW w:w="2221"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Михайлова Н.З.</w:t>
            </w: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Камалова Х.А. </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Михайлова Н.З.</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tc>
        <w:tc>
          <w:tcPr>
            <w:tcW w:w="1448"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апрель</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tc>
      </w:tr>
      <w:tr w:rsidR="00B56E52" w:rsidRPr="00092B6D" w:rsidTr="00513341">
        <w:trPr>
          <w:trHeight w:val="1440"/>
        </w:trPr>
        <w:tc>
          <w:tcPr>
            <w:tcW w:w="1125" w:type="dxa"/>
            <w:vMerge w:val="restart"/>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26</w:t>
            </w:r>
          </w:p>
        </w:tc>
        <w:tc>
          <w:tcPr>
            <w:tcW w:w="2236" w:type="dxa"/>
            <w:vMerge w:val="restart"/>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«Гордо реет флаг державный»</w:t>
            </w:r>
          </w:p>
        </w:tc>
        <w:tc>
          <w:tcPr>
            <w:tcW w:w="1967"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Номинация «литературное творчество»</w:t>
            </w: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Баранова С. 1а </w:t>
            </w:r>
          </w:p>
        </w:tc>
        <w:tc>
          <w:tcPr>
            <w:tcW w:w="161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2место</w:t>
            </w:r>
          </w:p>
        </w:tc>
        <w:tc>
          <w:tcPr>
            <w:tcW w:w="2221" w:type="dxa"/>
          </w:tcPr>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Бакеренко</w:t>
            </w:r>
            <w:proofErr w:type="spellEnd"/>
            <w:r w:rsidRPr="00092B6D">
              <w:rPr>
                <w:rFonts w:ascii="Times New Roman" w:hAnsi="Times New Roman" w:cs="Times New Roman"/>
                <w:b/>
                <w:sz w:val="24"/>
                <w:szCs w:val="24"/>
              </w:rPr>
              <w:t xml:space="preserve">  О.С.</w:t>
            </w:r>
          </w:p>
        </w:tc>
        <w:tc>
          <w:tcPr>
            <w:tcW w:w="1448" w:type="dxa"/>
            <w:vMerge w:val="restart"/>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ноябрь</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ноябрь </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tc>
      </w:tr>
      <w:tr w:rsidR="00B56E52" w:rsidRPr="00092B6D" w:rsidTr="00513341">
        <w:trPr>
          <w:trHeight w:val="5175"/>
        </w:trPr>
        <w:tc>
          <w:tcPr>
            <w:tcW w:w="1125" w:type="dxa"/>
            <w:vMerge/>
          </w:tcPr>
          <w:p w:rsidR="00B56E52" w:rsidRPr="00092B6D" w:rsidRDefault="00B56E52" w:rsidP="00B56E52">
            <w:pPr>
              <w:rPr>
                <w:rFonts w:ascii="Times New Roman" w:hAnsi="Times New Roman" w:cs="Times New Roman"/>
                <w:b/>
                <w:sz w:val="24"/>
                <w:szCs w:val="24"/>
              </w:rPr>
            </w:pPr>
          </w:p>
        </w:tc>
        <w:tc>
          <w:tcPr>
            <w:tcW w:w="2236" w:type="dxa"/>
            <w:vMerge/>
          </w:tcPr>
          <w:p w:rsidR="00B56E52" w:rsidRPr="00092B6D" w:rsidRDefault="00B56E52" w:rsidP="00B56E52">
            <w:pPr>
              <w:rPr>
                <w:rFonts w:ascii="Times New Roman" w:hAnsi="Times New Roman" w:cs="Times New Roman"/>
                <w:b/>
                <w:sz w:val="24"/>
                <w:szCs w:val="24"/>
              </w:rPr>
            </w:pPr>
          </w:p>
        </w:tc>
        <w:tc>
          <w:tcPr>
            <w:tcW w:w="1967"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Номинация «литературное творчество»</w:t>
            </w: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Толстикова Н. 6а</w:t>
            </w: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Дунаевская В. 9б</w:t>
            </w: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Номинация «декоративно-прикладное искусство»</w:t>
            </w: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Султан А.  4а</w:t>
            </w:r>
          </w:p>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Цирульникова</w:t>
            </w:r>
            <w:proofErr w:type="spellEnd"/>
            <w:r w:rsidRPr="00092B6D">
              <w:rPr>
                <w:rFonts w:ascii="Times New Roman" w:hAnsi="Times New Roman" w:cs="Times New Roman"/>
                <w:b/>
                <w:sz w:val="24"/>
                <w:szCs w:val="24"/>
              </w:rPr>
              <w:t xml:space="preserve"> М 2а</w:t>
            </w:r>
          </w:p>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Абумислимова</w:t>
            </w:r>
            <w:proofErr w:type="spellEnd"/>
            <w:r w:rsidRPr="00092B6D">
              <w:rPr>
                <w:rFonts w:ascii="Times New Roman" w:hAnsi="Times New Roman" w:cs="Times New Roman"/>
                <w:b/>
                <w:sz w:val="24"/>
                <w:szCs w:val="24"/>
              </w:rPr>
              <w:t xml:space="preserve"> Х 5а</w:t>
            </w:r>
          </w:p>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Миляева</w:t>
            </w:r>
            <w:proofErr w:type="spellEnd"/>
            <w:r w:rsidRPr="00092B6D">
              <w:rPr>
                <w:rFonts w:ascii="Times New Roman" w:hAnsi="Times New Roman" w:cs="Times New Roman"/>
                <w:b/>
                <w:sz w:val="24"/>
                <w:szCs w:val="24"/>
              </w:rPr>
              <w:t xml:space="preserve"> А 5а</w:t>
            </w:r>
          </w:p>
          <w:p w:rsidR="00B56E52" w:rsidRPr="00092B6D" w:rsidRDefault="00B56E52" w:rsidP="00B56E52">
            <w:pPr>
              <w:rPr>
                <w:rFonts w:ascii="Times New Roman" w:hAnsi="Times New Roman" w:cs="Times New Roman"/>
                <w:b/>
                <w:sz w:val="24"/>
                <w:szCs w:val="24"/>
              </w:rPr>
            </w:pPr>
          </w:p>
        </w:tc>
        <w:tc>
          <w:tcPr>
            <w:tcW w:w="1616" w:type="dxa"/>
          </w:tcPr>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1место</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1место</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1место </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1место</w:t>
            </w: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2 место</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2 место</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tc>
        <w:tc>
          <w:tcPr>
            <w:tcW w:w="2221"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Яловенко Н.Г.</w:t>
            </w: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Магомаева Л.Ш.</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Клюс</w:t>
            </w:r>
            <w:proofErr w:type="spellEnd"/>
            <w:r w:rsidRPr="00092B6D">
              <w:rPr>
                <w:rFonts w:ascii="Times New Roman" w:hAnsi="Times New Roman" w:cs="Times New Roman"/>
                <w:b/>
                <w:sz w:val="24"/>
                <w:szCs w:val="24"/>
              </w:rPr>
              <w:t xml:space="preserve"> Н.В.</w:t>
            </w:r>
          </w:p>
        </w:tc>
        <w:tc>
          <w:tcPr>
            <w:tcW w:w="1448" w:type="dxa"/>
            <w:vMerge/>
          </w:tcPr>
          <w:p w:rsidR="00B56E52" w:rsidRPr="00092B6D" w:rsidRDefault="00B56E52" w:rsidP="00B56E52">
            <w:pPr>
              <w:rPr>
                <w:rFonts w:ascii="Times New Roman" w:hAnsi="Times New Roman" w:cs="Times New Roman"/>
                <w:b/>
                <w:sz w:val="24"/>
                <w:szCs w:val="24"/>
              </w:rPr>
            </w:pPr>
          </w:p>
        </w:tc>
      </w:tr>
      <w:tr w:rsidR="00B56E52" w:rsidRPr="00092B6D" w:rsidTr="00513341">
        <w:trPr>
          <w:trHeight w:val="750"/>
        </w:trPr>
        <w:tc>
          <w:tcPr>
            <w:tcW w:w="1125"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lastRenderedPageBreak/>
              <w:t>27</w:t>
            </w:r>
          </w:p>
        </w:tc>
        <w:tc>
          <w:tcPr>
            <w:tcW w:w="223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Конкурс «Ты в сердце моем, Дагестан»</w:t>
            </w:r>
          </w:p>
        </w:tc>
        <w:tc>
          <w:tcPr>
            <w:tcW w:w="1967" w:type="dxa"/>
          </w:tcPr>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Чекмурзаева</w:t>
            </w:r>
            <w:proofErr w:type="spellEnd"/>
            <w:r w:rsidRPr="00092B6D">
              <w:rPr>
                <w:rFonts w:ascii="Times New Roman" w:hAnsi="Times New Roman" w:cs="Times New Roman"/>
                <w:b/>
                <w:sz w:val="24"/>
                <w:szCs w:val="24"/>
              </w:rPr>
              <w:t xml:space="preserve"> З. 9а </w:t>
            </w:r>
          </w:p>
        </w:tc>
        <w:tc>
          <w:tcPr>
            <w:tcW w:w="161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2 место </w:t>
            </w:r>
          </w:p>
        </w:tc>
        <w:tc>
          <w:tcPr>
            <w:tcW w:w="2221"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Марченко Т.С.</w:t>
            </w:r>
          </w:p>
        </w:tc>
        <w:tc>
          <w:tcPr>
            <w:tcW w:w="1448"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январь</w:t>
            </w:r>
          </w:p>
          <w:p w:rsidR="00B56E52" w:rsidRPr="00092B6D" w:rsidRDefault="00B56E52" w:rsidP="00B56E52">
            <w:pPr>
              <w:rPr>
                <w:rFonts w:ascii="Times New Roman" w:hAnsi="Times New Roman" w:cs="Times New Roman"/>
                <w:b/>
                <w:sz w:val="24"/>
                <w:szCs w:val="24"/>
              </w:rPr>
            </w:pPr>
          </w:p>
        </w:tc>
      </w:tr>
      <w:tr w:rsidR="00B56E52" w:rsidRPr="00092B6D" w:rsidTr="00513341">
        <w:trPr>
          <w:trHeight w:val="2490"/>
        </w:trPr>
        <w:tc>
          <w:tcPr>
            <w:tcW w:w="1125"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lastRenderedPageBreak/>
              <w:t>28</w:t>
            </w:r>
          </w:p>
        </w:tc>
        <w:tc>
          <w:tcPr>
            <w:tcW w:w="223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Конкурс «Божий мир глазами ребенка»</w:t>
            </w:r>
          </w:p>
        </w:tc>
        <w:tc>
          <w:tcPr>
            <w:tcW w:w="1967"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Султан Г.2а</w:t>
            </w:r>
          </w:p>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Халапаев</w:t>
            </w:r>
            <w:proofErr w:type="spellEnd"/>
            <w:r w:rsidRPr="00092B6D">
              <w:rPr>
                <w:rFonts w:ascii="Times New Roman" w:hAnsi="Times New Roman" w:cs="Times New Roman"/>
                <w:b/>
                <w:sz w:val="24"/>
                <w:szCs w:val="24"/>
              </w:rPr>
              <w:t xml:space="preserve"> М 2а</w:t>
            </w:r>
          </w:p>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Цирульникова</w:t>
            </w:r>
            <w:proofErr w:type="spellEnd"/>
            <w:r w:rsidRPr="00092B6D">
              <w:rPr>
                <w:rFonts w:ascii="Times New Roman" w:hAnsi="Times New Roman" w:cs="Times New Roman"/>
                <w:b/>
                <w:sz w:val="24"/>
                <w:szCs w:val="24"/>
              </w:rPr>
              <w:t xml:space="preserve"> М 2а</w:t>
            </w:r>
          </w:p>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Еманов</w:t>
            </w:r>
            <w:proofErr w:type="spellEnd"/>
            <w:r w:rsidRPr="00092B6D">
              <w:rPr>
                <w:rFonts w:ascii="Times New Roman" w:hAnsi="Times New Roman" w:cs="Times New Roman"/>
                <w:b/>
                <w:sz w:val="24"/>
                <w:szCs w:val="24"/>
              </w:rPr>
              <w:t xml:space="preserve"> М 2а</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Абдулаева</w:t>
            </w:r>
            <w:proofErr w:type="spellEnd"/>
            <w:r w:rsidRPr="00092B6D">
              <w:rPr>
                <w:rFonts w:ascii="Times New Roman" w:hAnsi="Times New Roman" w:cs="Times New Roman"/>
                <w:b/>
                <w:sz w:val="24"/>
                <w:szCs w:val="24"/>
              </w:rPr>
              <w:t xml:space="preserve"> М</w:t>
            </w:r>
          </w:p>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Шахбанов</w:t>
            </w:r>
            <w:proofErr w:type="spellEnd"/>
            <w:r w:rsidRPr="00092B6D">
              <w:rPr>
                <w:rFonts w:ascii="Times New Roman" w:hAnsi="Times New Roman" w:cs="Times New Roman"/>
                <w:b/>
                <w:sz w:val="24"/>
                <w:szCs w:val="24"/>
              </w:rPr>
              <w:t xml:space="preserve"> И 2в</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Магомедов М 4в</w:t>
            </w: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Новикова А4а</w:t>
            </w: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Тагиев И 4а</w:t>
            </w:r>
          </w:p>
        </w:tc>
        <w:tc>
          <w:tcPr>
            <w:tcW w:w="161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1 место</w:t>
            </w: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2 место</w:t>
            </w: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2 место </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3 место </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1 место </w:t>
            </w: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1 место</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2 место</w:t>
            </w: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3 место</w:t>
            </w: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3 место</w:t>
            </w:r>
          </w:p>
        </w:tc>
        <w:tc>
          <w:tcPr>
            <w:tcW w:w="2221"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Тарасова К.Н.</w:t>
            </w:r>
          </w:p>
          <w:p w:rsidR="00B56E52" w:rsidRPr="00092B6D" w:rsidRDefault="00B56E52" w:rsidP="00B56E52">
            <w:pPr>
              <w:rPr>
                <w:rFonts w:ascii="Times New Roman" w:hAnsi="Times New Roman" w:cs="Times New Roman"/>
                <w:sz w:val="24"/>
                <w:szCs w:val="24"/>
              </w:rPr>
            </w:pPr>
          </w:p>
          <w:p w:rsidR="00B56E52" w:rsidRPr="00092B6D" w:rsidRDefault="00B56E52" w:rsidP="00B56E52">
            <w:pPr>
              <w:rPr>
                <w:rFonts w:ascii="Times New Roman" w:hAnsi="Times New Roman" w:cs="Times New Roman"/>
                <w:sz w:val="24"/>
                <w:szCs w:val="24"/>
              </w:rPr>
            </w:pPr>
          </w:p>
          <w:p w:rsidR="00B56E52" w:rsidRPr="00092B6D" w:rsidRDefault="00B56E52" w:rsidP="00B56E52">
            <w:pPr>
              <w:rPr>
                <w:rFonts w:ascii="Times New Roman" w:hAnsi="Times New Roman" w:cs="Times New Roman"/>
                <w:sz w:val="24"/>
                <w:szCs w:val="24"/>
              </w:rPr>
            </w:pPr>
          </w:p>
          <w:p w:rsidR="00B56E52" w:rsidRPr="00092B6D" w:rsidRDefault="00B56E52" w:rsidP="00B56E52">
            <w:pPr>
              <w:rPr>
                <w:rFonts w:ascii="Times New Roman" w:hAnsi="Times New Roman" w:cs="Times New Roman"/>
                <w:sz w:val="24"/>
                <w:szCs w:val="24"/>
              </w:rPr>
            </w:pPr>
          </w:p>
          <w:p w:rsidR="00B56E52" w:rsidRPr="00092B6D" w:rsidRDefault="00B56E52" w:rsidP="00B56E52">
            <w:pPr>
              <w:rPr>
                <w:rFonts w:ascii="Times New Roman" w:hAnsi="Times New Roman" w:cs="Times New Roman"/>
                <w:sz w:val="24"/>
                <w:szCs w:val="24"/>
              </w:rPr>
            </w:pPr>
          </w:p>
          <w:p w:rsidR="00B56E52" w:rsidRPr="00092B6D" w:rsidRDefault="00B56E52" w:rsidP="00B56E52">
            <w:pPr>
              <w:rPr>
                <w:rFonts w:ascii="Times New Roman" w:hAnsi="Times New Roman" w:cs="Times New Roman"/>
                <w:sz w:val="24"/>
                <w:szCs w:val="24"/>
              </w:rPr>
            </w:pPr>
            <w:r w:rsidRPr="00092B6D">
              <w:rPr>
                <w:rFonts w:ascii="Times New Roman" w:hAnsi="Times New Roman" w:cs="Times New Roman"/>
                <w:sz w:val="24"/>
                <w:szCs w:val="24"/>
              </w:rPr>
              <w:t>Иванова Р.В</w:t>
            </w:r>
          </w:p>
          <w:p w:rsidR="00B56E52" w:rsidRPr="00092B6D" w:rsidRDefault="00B56E52" w:rsidP="00B56E52">
            <w:pPr>
              <w:rPr>
                <w:rFonts w:ascii="Times New Roman" w:hAnsi="Times New Roman" w:cs="Times New Roman"/>
                <w:sz w:val="24"/>
                <w:szCs w:val="24"/>
              </w:rPr>
            </w:pPr>
          </w:p>
          <w:p w:rsidR="00B56E52" w:rsidRPr="00092B6D" w:rsidRDefault="00B56E52" w:rsidP="00B56E52">
            <w:pPr>
              <w:rPr>
                <w:rFonts w:ascii="Times New Roman" w:hAnsi="Times New Roman" w:cs="Times New Roman"/>
                <w:sz w:val="24"/>
                <w:szCs w:val="24"/>
              </w:rPr>
            </w:pPr>
          </w:p>
          <w:p w:rsidR="00B56E52" w:rsidRPr="00092B6D" w:rsidRDefault="00B56E52" w:rsidP="00B56E52">
            <w:pPr>
              <w:rPr>
                <w:rFonts w:ascii="Times New Roman" w:hAnsi="Times New Roman" w:cs="Times New Roman"/>
                <w:sz w:val="24"/>
                <w:szCs w:val="24"/>
              </w:rPr>
            </w:pPr>
          </w:p>
          <w:p w:rsidR="00B56E52" w:rsidRPr="00092B6D" w:rsidRDefault="00B56E52" w:rsidP="00B56E52">
            <w:pPr>
              <w:rPr>
                <w:rFonts w:ascii="Times New Roman" w:hAnsi="Times New Roman" w:cs="Times New Roman"/>
                <w:sz w:val="24"/>
                <w:szCs w:val="24"/>
              </w:rPr>
            </w:pPr>
            <w:proofErr w:type="spellStart"/>
            <w:r w:rsidRPr="00092B6D">
              <w:rPr>
                <w:rFonts w:ascii="Times New Roman" w:hAnsi="Times New Roman" w:cs="Times New Roman"/>
                <w:sz w:val="24"/>
                <w:szCs w:val="24"/>
              </w:rPr>
              <w:t>Клюс</w:t>
            </w:r>
            <w:proofErr w:type="spellEnd"/>
            <w:r w:rsidRPr="00092B6D">
              <w:rPr>
                <w:rFonts w:ascii="Times New Roman" w:hAnsi="Times New Roman" w:cs="Times New Roman"/>
                <w:sz w:val="24"/>
                <w:szCs w:val="24"/>
              </w:rPr>
              <w:t xml:space="preserve"> Н.В.</w:t>
            </w:r>
          </w:p>
        </w:tc>
        <w:tc>
          <w:tcPr>
            <w:tcW w:w="1448"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март</w:t>
            </w: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p w:rsidR="00B56E52" w:rsidRPr="00092B6D" w:rsidRDefault="00B56E52" w:rsidP="00B56E52">
            <w:pPr>
              <w:rPr>
                <w:rFonts w:ascii="Times New Roman" w:hAnsi="Times New Roman" w:cs="Times New Roman"/>
                <w:b/>
                <w:sz w:val="24"/>
                <w:szCs w:val="24"/>
              </w:rPr>
            </w:pPr>
          </w:p>
        </w:tc>
      </w:tr>
      <w:tr w:rsidR="00B56E52" w:rsidRPr="00092B6D" w:rsidTr="00513341">
        <w:trPr>
          <w:trHeight w:val="855"/>
        </w:trPr>
        <w:tc>
          <w:tcPr>
            <w:tcW w:w="1125"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29</w:t>
            </w:r>
          </w:p>
        </w:tc>
        <w:tc>
          <w:tcPr>
            <w:tcW w:w="2236" w:type="dxa"/>
          </w:tcPr>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Квест</w:t>
            </w:r>
            <w:proofErr w:type="spellEnd"/>
            <w:r w:rsidRPr="00092B6D">
              <w:rPr>
                <w:rFonts w:ascii="Times New Roman" w:hAnsi="Times New Roman" w:cs="Times New Roman"/>
                <w:b/>
                <w:sz w:val="24"/>
                <w:szCs w:val="24"/>
              </w:rPr>
              <w:t xml:space="preserve"> –игра «Хочешь мира -помни  о войне»</w:t>
            </w:r>
          </w:p>
        </w:tc>
        <w:tc>
          <w:tcPr>
            <w:tcW w:w="1967"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команда  МКОУ КГ№1</w:t>
            </w:r>
          </w:p>
        </w:tc>
        <w:tc>
          <w:tcPr>
            <w:tcW w:w="161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2 место</w:t>
            </w:r>
          </w:p>
        </w:tc>
        <w:tc>
          <w:tcPr>
            <w:tcW w:w="2221"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Камалова </w:t>
            </w:r>
            <w:proofErr w:type="spellStart"/>
            <w:r w:rsidRPr="00092B6D">
              <w:rPr>
                <w:rFonts w:ascii="Times New Roman" w:hAnsi="Times New Roman" w:cs="Times New Roman"/>
                <w:b/>
                <w:sz w:val="24"/>
                <w:szCs w:val="24"/>
              </w:rPr>
              <w:t>Х.А.,Шахнавазова</w:t>
            </w:r>
            <w:proofErr w:type="spellEnd"/>
            <w:r w:rsidRPr="00092B6D">
              <w:rPr>
                <w:rFonts w:ascii="Times New Roman" w:hAnsi="Times New Roman" w:cs="Times New Roman"/>
                <w:b/>
                <w:sz w:val="24"/>
                <w:szCs w:val="24"/>
              </w:rPr>
              <w:t xml:space="preserve"> Н.М.</w:t>
            </w:r>
          </w:p>
        </w:tc>
        <w:tc>
          <w:tcPr>
            <w:tcW w:w="1448"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Апрель</w:t>
            </w:r>
          </w:p>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 </w:t>
            </w:r>
          </w:p>
        </w:tc>
      </w:tr>
      <w:tr w:rsidR="00B56E52" w:rsidRPr="00092B6D" w:rsidTr="00513341">
        <w:trPr>
          <w:trHeight w:val="346"/>
        </w:trPr>
        <w:tc>
          <w:tcPr>
            <w:tcW w:w="1125"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30</w:t>
            </w:r>
          </w:p>
        </w:tc>
        <w:tc>
          <w:tcPr>
            <w:tcW w:w="223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Конкурс «Зов памяти»</w:t>
            </w:r>
          </w:p>
        </w:tc>
        <w:tc>
          <w:tcPr>
            <w:tcW w:w="1967"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команда  МКОУ КГ№1</w:t>
            </w:r>
          </w:p>
        </w:tc>
        <w:tc>
          <w:tcPr>
            <w:tcW w:w="161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3 место</w:t>
            </w:r>
          </w:p>
        </w:tc>
        <w:tc>
          <w:tcPr>
            <w:tcW w:w="2221" w:type="dxa"/>
          </w:tcPr>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Шахнавазова</w:t>
            </w:r>
            <w:proofErr w:type="spellEnd"/>
            <w:r w:rsidRPr="00092B6D">
              <w:rPr>
                <w:rFonts w:ascii="Times New Roman" w:hAnsi="Times New Roman" w:cs="Times New Roman"/>
                <w:b/>
                <w:sz w:val="24"/>
                <w:szCs w:val="24"/>
              </w:rPr>
              <w:t xml:space="preserve"> Н.М </w:t>
            </w:r>
          </w:p>
        </w:tc>
        <w:tc>
          <w:tcPr>
            <w:tcW w:w="1448"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май</w:t>
            </w:r>
          </w:p>
        </w:tc>
      </w:tr>
      <w:tr w:rsidR="00B56E52" w:rsidRPr="00092B6D" w:rsidTr="00513341">
        <w:trPr>
          <w:trHeight w:val="166"/>
        </w:trPr>
        <w:tc>
          <w:tcPr>
            <w:tcW w:w="1125"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31.</w:t>
            </w:r>
          </w:p>
        </w:tc>
        <w:tc>
          <w:tcPr>
            <w:tcW w:w="223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 xml:space="preserve"> Конкурс «Творим, созерцая прекрасное»</w:t>
            </w:r>
          </w:p>
        </w:tc>
        <w:tc>
          <w:tcPr>
            <w:tcW w:w="1967"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Коллективная работа 4а</w:t>
            </w:r>
          </w:p>
        </w:tc>
        <w:tc>
          <w:tcPr>
            <w:tcW w:w="161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2 место</w:t>
            </w:r>
          </w:p>
        </w:tc>
        <w:tc>
          <w:tcPr>
            <w:tcW w:w="2221" w:type="dxa"/>
          </w:tcPr>
          <w:p w:rsidR="00B56E52" w:rsidRPr="00092B6D" w:rsidRDefault="00B56E52" w:rsidP="00B56E52">
            <w:pPr>
              <w:rPr>
                <w:rFonts w:ascii="Times New Roman" w:hAnsi="Times New Roman" w:cs="Times New Roman"/>
                <w:b/>
                <w:sz w:val="24"/>
                <w:szCs w:val="24"/>
              </w:rPr>
            </w:pPr>
            <w:proofErr w:type="spellStart"/>
            <w:r w:rsidRPr="00092B6D">
              <w:rPr>
                <w:rFonts w:ascii="Times New Roman" w:hAnsi="Times New Roman" w:cs="Times New Roman"/>
                <w:b/>
                <w:sz w:val="24"/>
                <w:szCs w:val="24"/>
              </w:rPr>
              <w:t>Клюс</w:t>
            </w:r>
            <w:proofErr w:type="spellEnd"/>
            <w:r w:rsidRPr="00092B6D">
              <w:rPr>
                <w:rFonts w:ascii="Times New Roman" w:hAnsi="Times New Roman" w:cs="Times New Roman"/>
                <w:b/>
                <w:sz w:val="24"/>
                <w:szCs w:val="24"/>
              </w:rPr>
              <w:t xml:space="preserve"> Н.В.</w:t>
            </w:r>
          </w:p>
        </w:tc>
        <w:tc>
          <w:tcPr>
            <w:tcW w:w="1448"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май</w:t>
            </w:r>
          </w:p>
        </w:tc>
      </w:tr>
      <w:tr w:rsidR="00B56E52" w:rsidRPr="00092B6D" w:rsidTr="00513341">
        <w:trPr>
          <w:trHeight w:val="222"/>
        </w:trPr>
        <w:tc>
          <w:tcPr>
            <w:tcW w:w="1125"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32.</w:t>
            </w:r>
          </w:p>
        </w:tc>
        <w:tc>
          <w:tcPr>
            <w:tcW w:w="223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Конкурс «По следам боевой славы»</w:t>
            </w:r>
          </w:p>
        </w:tc>
        <w:tc>
          <w:tcPr>
            <w:tcW w:w="1967"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Коваленко М 4в</w:t>
            </w:r>
          </w:p>
        </w:tc>
        <w:tc>
          <w:tcPr>
            <w:tcW w:w="161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3 место</w:t>
            </w:r>
          </w:p>
        </w:tc>
        <w:tc>
          <w:tcPr>
            <w:tcW w:w="2221"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Иванова Р.В</w:t>
            </w:r>
          </w:p>
        </w:tc>
        <w:tc>
          <w:tcPr>
            <w:tcW w:w="1448"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май</w:t>
            </w:r>
          </w:p>
        </w:tc>
      </w:tr>
      <w:tr w:rsidR="00B56E52" w:rsidRPr="00092B6D" w:rsidTr="00513341">
        <w:trPr>
          <w:trHeight w:val="517"/>
        </w:trPr>
        <w:tc>
          <w:tcPr>
            <w:tcW w:w="1125"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lastRenderedPageBreak/>
              <w:t>33.</w:t>
            </w:r>
          </w:p>
        </w:tc>
        <w:tc>
          <w:tcPr>
            <w:tcW w:w="223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«Край, в котором я живу» ДДТ</w:t>
            </w:r>
          </w:p>
        </w:tc>
        <w:tc>
          <w:tcPr>
            <w:tcW w:w="1967"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7б</w:t>
            </w:r>
          </w:p>
        </w:tc>
        <w:tc>
          <w:tcPr>
            <w:tcW w:w="1616"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1 место</w:t>
            </w:r>
          </w:p>
        </w:tc>
        <w:tc>
          <w:tcPr>
            <w:tcW w:w="2221"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Мусаева Ф.Д.</w:t>
            </w:r>
          </w:p>
        </w:tc>
        <w:tc>
          <w:tcPr>
            <w:tcW w:w="1448" w:type="dxa"/>
          </w:tcPr>
          <w:p w:rsidR="00B56E52" w:rsidRPr="00092B6D" w:rsidRDefault="00B56E52" w:rsidP="00B56E52">
            <w:pPr>
              <w:rPr>
                <w:rFonts w:ascii="Times New Roman" w:hAnsi="Times New Roman" w:cs="Times New Roman"/>
                <w:b/>
                <w:sz w:val="24"/>
                <w:szCs w:val="24"/>
              </w:rPr>
            </w:pPr>
            <w:r w:rsidRPr="00092B6D">
              <w:rPr>
                <w:rFonts w:ascii="Times New Roman" w:hAnsi="Times New Roman" w:cs="Times New Roman"/>
                <w:b/>
                <w:sz w:val="24"/>
                <w:szCs w:val="24"/>
              </w:rPr>
              <w:t>январь</w:t>
            </w:r>
          </w:p>
        </w:tc>
      </w:tr>
    </w:tbl>
    <w:p w:rsidR="00B56E52" w:rsidRPr="00092B6D" w:rsidRDefault="00B56E52" w:rsidP="00B56E52">
      <w:pPr>
        <w:spacing w:after="0" w:line="240" w:lineRule="auto"/>
        <w:rPr>
          <w:rFonts w:ascii="Times New Roman" w:eastAsia="Calibri" w:hAnsi="Times New Roman" w:cs="Times New Roman"/>
          <w:sz w:val="24"/>
          <w:szCs w:val="24"/>
        </w:rPr>
      </w:pPr>
    </w:p>
    <w:p w:rsidR="00B56E52" w:rsidRPr="00092B6D" w:rsidRDefault="00B56E52" w:rsidP="00513341">
      <w:pPr>
        <w:spacing w:after="0" w:line="240" w:lineRule="auto"/>
        <w:rPr>
          <w:rFonts w:ascii="Times New Roman" w:eastAsia="Calibri" w:hAnsi="Times New Roman" w:cs="Times New Roman"/>
          <w:b/>
          <w:sz w:val="24"/>
          <w:szCs w:val="24"/>
        </w:rPr>
      </w:pPr>
    </w:p>
    <w:p w:rsidR="00B56E52" w:rsidRPr="00092B6D" w:rsidRDefault="00B56E52" w:rsidP="00B56E52">
      <w:pPr>
        <w:spacing w:after="0" w:line="240" w:lineRule="auto"/>
        <w:jc w:val="center"/>
        <w:rPr>
          <w:rFonts w:ascii="Times New Roman" w:eastAsia="Calibri" w:hAnsi="Times New Roman" w:cs="Times New Roman"/>
          <w:b/>
          <w:sz w:val="24"/>
          <w:szCs w:val="24"/>
        </w:rPr>
      </w:pPr>
      <w:r w:rsidRPr="00092B6D">
        <w:rPr>
          <w:rFonts w:ascii="Times New Roman" w:eastAsia="Calibri" w:hAnsi="Times New Roman" w:cs="Times New Roman"/>
          <w:b/>
          <w:sz w:val="24"/>
          <w:szCs w:val="24"/>
        </w:rPr>
        <w:t>Результативность  участия в муниципальных конкурсах</w:t>
      </w:r>
    </w:p>
    <w:p w:rsidR="00B56E52" w:rsidRPr="00092B6D" w:rsidRDefault="00B56E52" w:rsidP="00513341">
      <w:pPr>
        <w:spacing w:after="0" w:line="240" w:lineRule="auto"/>
        <w:rPr>
          <w:rFonts w:ascii="Times New Roman" w:eastAsia="Calibri" w:hAnsi="Times New Roman" w:cs="Times New Roman"/>
          <w:b/>
          <w:sz w:val="24"/>
          <w:szCs w:val="24"/>
        </w:rPr>
      </w:pPr>
    </w:p>
    <w:p w:rsidR="00B56E52" w:rsidRPr="00092B6D" w:rsidRDefault="00B56E52" w:rsidP="00B56E52">
      <w:pPr>
        <w:spacing w:after="0" w:line="240" w:lineRule="auto"/>
        <w:jc w:val="center"/>
        <w:rPr>
          <w:rFonts w:ascii="Times New Roman" w:eastAsia="Calibri" w:hAnsi="Times New Roman" w:cs="Times New Roman"/>
          <w:b/>
          <w:sz w:val="24"/>
          <w:szCs w:val="24"/>
        </w:rPr>
      </w:pPr>
    </w:p>
    <w:tbl>
      <w:tblPr>
        <w:tblStyle w:val="55"/>
        <w:tblW w:w="12573" w:type="dxa"/>
        <w:tblInd w:w="3794" w:type="dxa"/>
        <w:tblLook w:val="04A0"/>
      </w:tblPr>
      <w:tblGrid>
        <w:gridCol w:w="2093"/>
        <w:gridCol w:w="3030"/>
        <w:gridCol w:w="7450"/>
      </w:tblGrid>
      <w:tr w:rsidR="00B56E52" w:rsidRPr="00092B6D" w:rsidTr="00513341">
        <w:trPr>
          <w:trHeight w:val="325"/>
        </w:trPr>
        <w:tc>
          <w:tcPr>
            <w:tcW w:w="2093" w:type="dxa"/>
            <w:tcBorders>
              <w:top w:val="single" w:sz="4" w:space="0" w:color="auto"/>
              <w:left w:val="single" w:sz="4" w:space="0" w:color="auto"/>
              <w:bottom w:val="single" w:sz="4" w:space="0" w:color="auto"/>
              <w:right w:val="single" w:sz="4" w:space="0" w:color="auto"/>
            </w:tcBorders>
            <w:hideMark/>
          </w:tcPr>
          <w:p w:rsidR="00B56E52" w:rsidRPr="00092B6D" w:rsidRDefault="00B56E52" w:rsidP="00B56E52">
            <w:pPr>
              <w:rPr>
                <w:rFonts w:eastAsia="Calibri"/>
                <w:sz w:val="24"/>
                <w:szCs w:val="24"/>
              </w:rPr>
            </w:pPr>
            <w:r w:rsidRPr="00092B6D">
              <w:rPr>
                <w:rFonts w:eastAsia="Calibri"/>
                <w:sz w:val="24"/>
                <w:szCs w:val="24"/>
              </w:rPr>
              <w:t>Итого: 68 мест</w:t>
            </w:r>
          </w:p>
        </w:tc>
        <w:tc>
          <w:tcPr>
            <w:tcW w:w="3030" w:type="dxa"/>
            <w:tcBorders>
              <w:top w:val="single" w:sz="4" w:space="0" w:color="auto"/>
              <w:left w:val="single" w:sz="4" w:space="0" w:color="auto"/>
              <w:bottom w:val="single" w:sz="4" w:space="0" w:color="auto"/>
              <w:right w:val="single" w:sz="4" w:space="0" w:color="auto"/>
            </w:tcBorders>
            <w:hideMark/>
          </w:tcPr>
          <w:p w:rsidR="00B56E52" w:rsidRPr="00092B6D" w:rsidRDefault="00B56E52" w:rsidP="00B56E52">
            <w:pPr>
              <w:rPr>
                <w:rFonts w:eastAsia="Calibri"/>
                <w:sz w:val="24"/>
                <w:szCs w:val="24"/>
              </w:rPr>
            </w:pPr>
            <w:r w:rsidRPr="00092B6D">
              <w:rPr>
                <w:rFonts w:eastAsia="Calibri"/>
                <w:sz w:val="24"/>
                <w:szCs w:val="24"/>
              </w:rPr>
              <w:t>Количество мест:</w:t>
            </w:r>
          </w:p>
        </w:tc>
        <w:tc>
          <w:tcPr>
            <w:tcW w:w="7450" w:type="dxa"/>
            <w:vMerge w:val="restart"/>
            <w:tcBorders>
              <w:top w:val="nil"/>
              <w:left w:val="single" w:sz="4" w:space="0" w:color="auto"/>
              <w:right w:val="single" w:sz="4" w:space="0" w:color="auto"/>
            </w:tcBorders>
          </w:tcPr>
          <w:p w:rsidR="00B56E52" w:rsidRPr="00092B6D" w:rsidRDefault="00B56E52" w:rsidP="00B56E52">
            <w:pPr>
              <w:rPr>
                <w:rFonts w:eastAsia="Calibri"/>
                <w:sz w:val="24"/>
                <w:szCs w:val="24"/>
              </w:rPr>
            </w:pPr>
          </w:p>
        </w:tc>
      </w:tr>
      <w:tr w:rsidR="00B56E52" w:rsidRPr="00092B6D" w:rsidTr="00513341">
        <w:trPr>
          <w:trHeight w:val="325"/>
        </w:trPr>
        <w:tc>
          <w:tcPr>
            <w:tcW w:w="2093" w:type="dxa"/>
            <w:tcBorders>
              <w:top w:val="single" w:sz="4" w:space="0" w:color="auto"/>
              <w:left w:val="single" w:sz="4" w:space="0" w:color="auto"/>
              <w:bottom w:val="single" w:sz="4" w:space="0" w:color="auto"/>
              <w:right w:val="single" w:sz="4" w:space="0" w:color="auto"/>
            </w:tcBorders>
            <w:hideMark/>
          </w:tcPr>
          <w:p w:rsidR="00B56E52" w:rsidRPr="00092B6D" w:rsidRDefault="00B56E52" w:rsidP="00B56E52">
            <w:pPr>
              <w:rPr>
                <w:rFonts w:eastAsia="Calibri"/>
                <w:sz w:val="24"/>
                <w:szCs w:val="24"/>
              </w:rPr>
            </w:pPr>
            <w:r w:rsidRPr="00092B6D">
              <w:rPr>
                <w:rFonts w:eastAsia="Calibri"/>
                <w:sz w:val="24"/>
                <w:szCs w:val="24"/>
              </w:rPr>
              <w:t>Гран –При</w:t>
            </w:r>
          </w:p>
        </w:tc>
        <w:tc>
          <w:tcPr>
            <w:tcW w:w="3030" w:type="dxa"/>
            <w:tcBorders>
              <w:top w:val="single" w:sz="4" w:space="0" w:color="auto"/>
              <w:left w:val="single" w:sz="4" w:space="0" w:color="auto"/>
              <w:bottom w:val="single" w:sz="4" w:space="0" w:color="auto"/>
              <w:right w:val="single" w:sz="4" w:space="0" w:color="auto"/>
            </w:tcBorders>
            <w:hideMark/>
          </w:tcPr>
          <w:p w:rsidR="00B56E52" w:rsidRPr="00092B6D" w:rsidRDefault="00B56E52" w:rsidP="00B56E52">
            <w:pPr>
              <w:rPr>
                <w:rFonts w:eastAsia="Calibri"/>
                <w:sz w:val="24"/>
                <w:szCs w:val="24"/>
              </w:rPr>
            </w:pPr>
            <w:r w:rsidRPr="00092B6D">
              <w:rPr>
                <w:rFonts w:eastAsia="Calibri"/>
                <w:sz w:val="24"/>
                <w:szCs w:val="24"/>
              </w:rPr>
              <w:t>3</w:t>
            </w:r>
          </w:p>
        </w:tc>
        <w:tc>
          <w:tcPr>
            <w:tcW w:w="7450" w:type="dxa"/>
            <w:vMerge/>
            <w:tcBorders>
              <w:left w:val="single" w:sz="4" w:space="0" w:color="auto"/>
              <w:right w:val="single" w:sz="4" w:space="0" w:color="auto"/>
            </w:tcBorders>
          </w:tcPr>
          <w:p w:rsidR="00B56E52" w:rsidRPr="00092B6D" w:rsidRDefault="00B56E52" w:rsidP="00B56E52">
            <w:pPr>
              <w:rPr>
                <w:rFonts w:eastAsia="Calibri"/>
                <w:sz w:val="24"/>
                <w:szCs w:val="24"/>
              </w:rPr>
            </w:pPr>
          </w:p>
        </w:tc>
      </w:tr>
      <w:tr w:rsidR="00B56E52" w:rsidRPr="00092B6D" w:rsidTr="00513341">
        <w:trPr>
          <w:trHeight w:val="310"/>
        </w:trPr>
        <w:tc>
          <w:tcPr>
            <w:tcW w:w="2093" w:type="dxa"/>
            <w:tcBorders>
              <w:top w:val="single" w:sz="4" w:space="0" w:color="auto"/>
              <w:left w:val="single" w:sz="4" w:space="0" w:color="auto"/>
              <w:bottom w:val="single" w:sz="4" w:space="0" w:color="auto"/>
              <w:right w:val="single" w:sz="4" w:space="0" w:color="auto"/>
            </w:tcBorders>
            <w:hideMark/>
          </w:tcPr>
          <w:p w:rsidR="00B56E52" w:rsidRPr="00092B6D" w:rsidRDefault="00B56E52" w:rsidP="00B56E52">
            <w:pPr>
              <w:rPr>
                <w:rFonts w:eastAsia="Calibri"/>
                <w:sz w:val="24"/>
                <w:szCs w:val="24"/>
              </w:rPr>
            </w:pPr>
            <w:r w:rsidRPr="00092B6D">
              <w:rPr>
                <w:rFonts w:eastAsia="Calibri"/>
                <w:sz w:val="24"/>
                <w:szCs w:val="24"/>
              </w:rPr>
              <w:t>1 место</w:t>
            </w:r>
          </w:p>
        </w:tc>
        <w:tc>
          <w:tcPr>
            <w:tcW w:w="3030" w:type="dxa"/>
            <w:tcBorders>
              <w:top w:val="single" w:sz="4" w:space="0" w:color="auto"/>
              <w:left w:val="single" w:sz="4" w:space="0" w:color="auto"/>
              <w:bottom w:val="single" w:sz="4" w:space="0" w:color="auto"/>
              <w:right w:val="single" w:sz="4" w:space="0" w:color="auto"/>
            </w:tcBorders>
            <w:hideMark/>
          </w:tcPr>
          <w:p w:rsidR="00B56E52" w:rsidRPr="00092B6D" w:rsidRDefault="00B56E52" w:rsidP="00B56E52">
            <w:pPr>
              <w:rPr>
                <w:rFonts w:eastAsia="Calibri"/>
                <w:sz w:val="24"/>
                <w:szCs w:val="24"/>
              </w:rPr>
            </w:pPr>
            <w:r w:rsidRPr="00092B6D">
              <w:rPr>
                <w:rFonts w:eastAsia="Calibri"/>
                <w:sz w:val="24"/>
                <w:szCs w:val="24"/>
              </w:rPr>
              <w:t>24</w:t>
            </w:r>
          </w:p>
        </w:tc>
        <w:tc>
          <w:tcPr>
            <w:tcW w:w="7450" w:type="dxa"/>
            <w:vMerge/>
            <w:tcBorders>
              <w:left w:val="single" w:sz="4" w:space="0" w:color="auto"/>
              <w:right w:val="single" w:sz="4" w:space="0" w:color="auto"/>
            </w:tcBorders>
          </w:tcPr>
          <w:p w:rsidR="00B56E52" w:rsidRPr="00092B6D" w:rsidRDefault="00B56E52" w:rsidP="00B56E52">
            <w:pPr>
              <w:rPr>
                <w:rFonts w:eastAsia="Calibri"/>
                <w:sz w:val="24"/>
                <w:szCs w:val="24"/>
              </w:rPr>
            </w:pPr>
          </w:p>
        </w:tc>
      </w:tr>
      <w:tr w:rsidR="00B56E52" w:rsidRPr="00092B6D" w:rsidTr="00513341">
        <w:trPr>
          <w:trHeight w:val="310"/>
        </w:trPr>
        <w:tc>
          <w:tcPr>
            <w:tcW w:w="2093" w:type="dxa"/>
            <w:tcBorders>
              <w:top w:val="single" w:sz="4" w:space="0" w:color="auto"/>
              <w:left w:val="single" w:sz="4" w:space="0" w:color="auto"/>
              <w:bottom w:val="single" w:sz="4" w:space="0" w:color="auto"/>
              <w:right w:val="single" w:sz="4" w:space="0" w:color="auto"/>
            </w:tcBorders>
            <w:hideMark/>
          </w:tcPr>
          <w:p w:rsidR="00B56E52" w:rsidRPr="00092B6D" w:rsidRDefault="00B56E52" w:rsidP="00B56E52">
            <w:pPr>
              <w:rPr>
                <w:rFonts w:eastAsia="Calibri"/>
                <w:sz w:val="24"/>
                <w:szCs w:val="24"/>
              </w:rPr>
            </w:pPr>
            <w:r w:rsidRPr="00092B6D">
              <w:rPr>
                <w:rFonts w:eastAsia="Calibri"/>
                <w:sz w:val="24"/>
                <w:szCs w:val="24"/>
              </w:rPr>
              <w:t>2 место</w:t>
            </w:r>
          </w:p>
        </w:tc>
        <w:tc>
          <w:tcPr>
            <w:tcW w:w="3030" w:type="dxa"/>
            <w:tcBorders>
              <w:top w:val="single" w:sz="4" w:space="0" w:color="auto"/>
              <w:left w:val="single" w:sz="4" w:space="0" w:color="auto"/>
              <w:bottom w:val="single" w:sz="4" w:space="0" w:color="auto"/>
              <w:right w:val="single" w:sz="4" w:space="0" w:color="auto"/>
            </w:tcBorders>
            <w:hideMark/>
          </w:tcPr>
          <w:p w:rsidR="00B56E52" w:rsidRPr="00092B6D" w:rsidRDefault="00B56E52" w:rsidP="00B56E52">
            <w:pPr>
              <w:rPr>
                <w:rFonts w:eastAsia="Calibri"/>
                <w:sz w:val="24"/>
                <w:szCs w:val="24"/>
              </w:rPr>
            </w:pPr>
            <w:r w:rsidRPr="00092B6D">
              <w:rPr>
                <w:rFonts w:eastAsia="Calibri"/>
                <w:sz w:val="24"/>
                <w:szCs w:val="24"/>
              </w:rPr>
              <w:t>23</w:t>
            </w:r>
          </w:p>
        </w:tc>
        <w:tc>
          <w:tcPr>
            <w:tcW w:w="7450" w:type="dxa"/>
            <w:vMerge/>
            <w:tcBorders>
              <w:left w:val="single" w:sz="4" w:space="0" w:color="auto"/>
              <w:right w:val="single" w:sz="4" w:space="0" w:color="auto"/>
            </w:tcBorders>
          </w:tcPr>
          <w:p w:rsidR="00B56E52" w:rsidRPr="00092B6D" w:rsidRDefault="00B56E52" w:rsidP="00B56E52">
            <w:pPr>
              <w:rPr>
                <w:rFonts w:eastAsia="Calibri"/>
                <w:sz w:val="24"/>
                <w:szCs w:val="24"/>
              </w:rPr>
            </w:pPr>
          </w:p>
        </w:tc>
      </w:tr>
      <w:tr w:rsidR="00B56E52" w:rsidRPr="00092B6D" w:rsidTr="00513341">
        <w:trPr>
          <w:trHeight w:val="325"/>
        </w:trPr>
        <w:tc>
          <w:tcPr>
            <w:tcW w:w="2093" w:type="dxa"/>
            <w:tcBorders>
              <w:top w:val="single" w:sz="4" w:space="0" w:color="auto"/>
              <w:left w:val="single" w:sz="4" w:space="0" w:color="auto"/>
              <w:bottom w:val="single" w:sz="4" w:space="0" w:color="auto"/>
              <w:right w:val="single" w:sz="4" w:space="0" w:color="auto"/>
            </w:tcBorders>
            <w:hideMark/>
          </w:tcPr>
          <w:p w:rsidR="00B56E52" w:rsidRPr="00092B6D" w:rsidRDefault="00B56E52" w:rsidP="00B56E52">
            <w:pPr>
              <w:rPr>
                <w:rFonts w:eastAsia="Calibri"/>
                <w:sz w:val="24"/>
                <w:szCs w:val="24"/>
              </w:rPr>
            </w:pPr>
            <w:r w:rsidRPr="00092B6D">
              <w:rPr>
                <w:rFonts w:eastAsia="Calibri"/>
                <w:sz w:val="24"/>
                <w:szCs w:val="24"/>
              </w:rPr>
              <w:t>3 место</w:t>
            </w:r>
          </w:p>
        </w:tc>
        <w:tc>
          <w:tcPr>
            <w:tcW w:w="3030" w:type="dxa"/>
            <w:tcBorders>
              <w:top w:val="single" w:sz="4" w:space="0" w:color="auto"/>
              <w:left w:val="single" w:sz="4" w:space="0" w:color="auto"/>
              <w:bottom w:val="single" w:sz="4" w:space="0" w:color="auto"/>
              <w:right w:val="single" w:sz="4" w:space="0" w:color="auto"/>
            </w:tcBorders>
            <w:hideMark/>
          </w:tcPr>
          <w:p w:rsidR="00B56E52" w:rsidRPr="00092B6D" w:rsidRDefault="00B56E52" w:rsidP="00B56E52">
            <w:pPr>
              <w:rPr>
                <w:rFonts w:eastAsia="Calibri"/>
                <w:sz w:val="24"/>
                <w:szCs w:val="24"/>
              </w:rPr>
            </w:pPr>
            <w:r w:rsidRPr="00092B6D">
              <w:rPr>
                <w:rFonts w:eastAsia="Calibri"/>
                <w:sz w:val="24"/>
                <w:szCs w:val="24"/>
              </w:rPr>
              <w:t>18</w:t>
            </w:r>
          </w:p>
        </w:tc>
        <w:tc>
          <w:tcPr>
            <w:tcW w:w="7450" w:type="dxa"/>
            <w:vMerge/>
            <w:tcBorders>
              <w:left w:val="single" w:sz="4" w:space="0" w:color="auto"/>
              <w:bottom w:val="nil"/>
              <w:right w:val="single" w:sz="4" w:space="0" w:color="auto"/>
            </w:tcBorders>
          </w:tcPr>
          <w:p w:rsidR="00B56E52" w:rsidRPr="00092B6D" w:rsidRDefault="00B56E52" w:rsidP="00B56E52">
            <w:pPr>
              <w:rPr>
                <w:rFonts w:eastAsia="Calibri"/>
                <w:sz w:val="24"/>
                <w:szCs w:val="24"/>
              </w:rPr>
            </w:pPr>
          </w:p>
        </w:tc>
      </w:tr>
    </w:tbl>
    <w:p w:rsidR="00C17429" w:rsidRPr="00092B6D" w:rsidRDefault="00C17429" w:rsidP="003617CF">
      <w:pPr>
        <w:spacing w:after="0"/>
        <w:rPr>
          <w:rFonts w:ascii="Times New Roman" w:hAnsi="Times New Roman" w:cs="Times New Roman"/>
          <w:sz w:val="24"/>
          <w:szCs w:val="24"/>
        </w:rPr>
      </w:pPr>
    </w:p>
    <w:p w:rsidR="00FA67F7" w:rsidRPr="00092B6D" w:rsidRDefault="00FA67F7" w:rsidP="00971988">
      <w:pPr>
        <w:jc w:val="center"/>
        <w:rPr>
          <w:rFonts w:ascii="Times New Roman" w:hAnsi="Times New Roman" w:cs="Times New Roman"/>
          <w:b/>
          <w:sz w:val="24"/>
          <w:szCs w:val="24"/>
        </w:rPr>
      </w:pPr>
      <w:r w:rsidRPr="00092B6D">
        <w:rPr>
          <w:rFonts w:ascii="Times New Roman" w:hAnsi="Times New Roman" w:cs="Times New Roman"/>
          <w:b/>
          <w:sz w:val="24"/>
          <w:szCs w:val="24"/>
        </w:rPr>
        <w:t>Работа с родителями</w:t>
      </w:r>
    </w:p>
    <w:p w:rsidR="00FA67F7" w:rsidRPr="00092B6D" w:rsidRDefault="00FA67F7" w:rsidP="00FA67F7">
      <w:pPr>
        <w:rPr>
          <w:rFonts w:ascii="Times New Roman" w:hAnsi="Times New Roman" w:cs="Times New Roman"/>
          <w:sz w:val="24"/>
          <w:szCs w:val="24"/>
        </w:rPr>
      </w:pPr>
      <w:r w:rsidRPr="00092B6D">
        <w:rPr>
          <w:rFonts w:ascii="Times New Roman" w:hAnsi="Times New Roman" w:cs="Times New Roman"/>
          <w:sz w:val="24"/>
          <w:szCs w:val="24"/>
        </w:rPr>
        <w:t>Цель работы в данном направлении – установление тесного контакта с родителями, привлечение родителей к активному участию в организации учебно-воспитательного процесса и управлении школой.</w:t>
      </w:r>
    </w:p>
    <w:p w:rsidR="00FA67F7" w:rsidRPr="00092B6D" w:rsidRDefault="00FA67F7" w:rsidP="00FA67F7">
      <w:pPr>
        <w:rPr>
          <w:rFonts w:ascii="Times New Roman" w:hAnsi="Times New Roman" w:cs="Times New Roman"/>
          <w:sz w:val="24"/>
          <w:szCs w:val="24"/>
        </w:rPr>
      </w:pPr>
      <w:r w:rsidRPr="00092B6D">
        <w:rPr>
          <w:rFonts w:ascii="Times New Roman" w:hAnsi="Times New Roman" w:cs="Times New Roman"/>
          <w:sz w:val="24"/>
          <w:szCs w:val="24"/>
        </w:rPr>
        <w:t>В настоящее время в гимназии сложилась система мероприятий, направленных на сотрудничество с родителями: традиционные родительские собрания, участие в подготовке и проведении общешкольных мероприятий, просвещение родителей и организация консультативной помощи в воспитании детей. Создание и работа Совета отцов .</w:t>
      </w:r>
    </w:p>
    <w:p w:rsidR="00FA67F7" w:rsidRPr="00092B6D" w:rsidRDefault="00FA67F7" w:rsidP="00FA67F7">
      <w:pPr>
        <w:rPr>
          <w:rFonts w:ascii="Times New Roman" w:hAnsi="Times New Roman" w:cs="Times New Roman"/>
          <w:sz w:val="24"/>
          <w:szCs w:val="24"/>
        </w:rPr>
      </w:pPr>
      <w:r w:rsidRPr="00092B6D">
        <w:rPr>
          <w:rFonts w:ascii="Times New Roman" w:hAnsi="Times New Roman" w:cs="Times New Roman"/>
          <w:sz w:val="24"/>
          <w:szCs w:val="24"/>
        </w:rPr>
        <w:t>Один раз в четверть проводятся   общешкольные родительские собрания.</w:t>
      </w:r>
    </w:p>
    <w:p w:rsidR="00FA67F7" w:rsidRPr="00092B6D" w:rsidRDefault="00FA67F7" w:rsidP="00FA67F7">
      <w:pPr>
        <w:rPr>
          <w:rFonts w:ascii="Times New Roman" w:hAnsi="Times New Roman" w:cs="Times New Roman"/>
          <w:sz w:val="24"/>
          <w:szCs w:val="24"/>
        </w:rPr>
      </w:pPr>
      <w:r w:rsidRPr="00092B6D">
        <w:rPr>
          <w:rFonts w:ascii="Times New Roman" w:hAnsi="Times New Roman" w:cs="Times New Roman"/>
          <w:sz w:val="24"/>
          <w:szCs w:val="24"/>
        </w:rPr>
        <w:t xml:space="preserve"> С родителями несовершеннолетних  администрацией и психологом гимназии  проводится следующая работа: индивидуальные консультации, психолого-педагогическое просвещение и родительские собрания, знакомящие с психическими особенностями возраста ребенка, методикой бесконфликтного общения, психологией семейных отношений. 1 раз в полугодие проходят заседания Совета профилактики. </w:t>
      </w:r>
    </w:p>
    <w:p w:rsidR="00FA67F7" w:rsidRPr="00092B6D" w:rsidRDefault="00FA67F7" w:rsidP="00FA67F7">
      <w:pPr>
        <w:rPr>
          <w:rFonts w:ascii="Times New Roman" w:hAnsi="Times New Roman" w:cs="Times New Roman"/>
          <w:sz w:val="24"/>
          <w:szCs w:val="24"/>
        </w:rPr>
      </w:pPr>
      <w:r w:rsidRPr="00092B6D">
        <w:rPr>
          <w:rFonts w:ascii="Times New Roman" w:hAnsi="Times New Roman" w:cs="Times New Roman"/>
          <w:sz w:val="24"/>
          <w:szCs w:val="24"/>
        </w:rPr>
        <w:t>В МКОУ КГ №1 функционирует Служба Примирения,  которая в рамках образовательной организации проводит восстановительные программы по случаям конфликтов и правонарушений несовершеннолетних ,а также формирование безопасной среды и культуры гуманного поведения.</w:t>
      </w:r>
    </w:p>
    <w:p w:rsidR="00FA67F7" w:rsidRPr="00092B6D" w:rsidRDefault="00FA67F7" w:rsidP="00FA67F7">
      <w:pPr>
        <w:rPr>
          <w:rFonts w:ascii="Times New Roman" w:hAnsi="Times New Roman" w:cs="Times New Roman"/>
          <w:sz w:val="24"/>
          <w:szCs w:val="24"/>
        </w:rPr>
      </w:pPr>
      <w:r w:rsidRPr="00092B6D">
        <w:rPr>
          <w:rFonts w:ascii="Times New Roman" w:hAnsi="Times New Roman" w:cs="Times New Roman"/>
          <w:sz w:val="24"/>
          <w:szCs w:val="24"/>
        </w:rPr>
        <w:t>Служба Примирения работает в тесном контакте с консалтинговой службой и родительской общественностью.</w:t>
      </w:r>
    </w:p>
    <w:p w:rsidR="00FA67F7" w:rsidRPr="00092B6D" w:rsidRDefault="00FA67F7" w:rsidP="00FA67F7">
      <w:pPr>
        <w:rPr>
          <w:rFonts w:ascii="Times New Roman" w:hAnsi="Times New Roman" w:cs="Times New Roman"/>
          <w:sz w:val="24"/>
          <w:szCs w:val="24"/>
        </w:rPr>
      </w:pPr>
      <w:r w:rsidRPr="00092B6D">
        <w:rPr>
          <w:rFonts w:ascii="Times New Roman" w:hAnsi="Times New Roman" w:cs="Times New Roman"/>
          <w:sz w:val="24"/>
          <w:szCs w:val="24"/>
        </w:rPr>
        <w:t>На момент отчетного периода на учете состоит:</w:t>
      </w:r>
    </w:p>
    <w:p w:rsidR="00FA67F7" w:rsidRPr="00092B6D" w:rsidRDefault="00FA67F7" w:rsidP="00FA67F7">
      <w:pPr>
        <w:rPr>
          <w:rFonts w:ascii="Times New Roman" w:hAnsi="Times New Roman" w:cs="Times New Roman"/>
          <w:sz w:val="24"/>
          <w:szCs w:val="24"/>
        </w:rPr>
      </w:pPr>
      <w:r w:rsidRPr="00092B6D">
        <w:rPr>
          <w:rFonts w:ascii="Times New Roman" w:hAnsi="Times New Roman" w:cs="Times New Roman"/>
          <w:sz w:val="24"/>
          <w:szCs w:val="24"/>
        </w:rPr>
        <w:t>- На учете в ОДН – 0 обучающихся.</w:t>
      </w:r>
    </w:p>
    <w:p w:rsidR="00FA67F7" w:rsidRPr="00092B6D" w:rsidRDefault="00FA67F7" w:rsidP="00FA67F7">
      <w:pPr>
        <w:rPr>
          <w:rFonts w:ascii="Times New Roman" w:hAnsi="Times New Roman" w:cs="Times New Roman"/>
          <w:sz w:val="24"/>
          <w:szCs w:val="24"/>
        </w:rPr>
      </w:pPr>
      <w:r w:rsidRPr="00092B6D">
        <w:rPr>
          <w:rFonts w:ascii="Times New Roman" w:hAnsi="Times New Roman" w:cs="Times New Roman"/>
          <w:sz w:val="24"/>
          <w:szCs w:val="24"/>
        </w:rPr>
        <w:lastRenderedPageBreak/>
        <w:t>- На учете КДН – 0 обучающихся.</w:t>
      </w:r>
    </w:p>
    <w:p w:rsidR="00FA67F7" w:rsidRPr="00092B6D" w:rsidRDefault="00FA67F7" w:rsidP="00FA67F7">
      <w:pPr>
        <w:rPr>
          <w:rFonts w:ascii="Times New Roman" w:hAnsi="Times New Roman" w:cs="Times New Roman"/>
          <w:sz w:val="24"/>
          <w:szCs w:val="24"/>
        </w:rPr>
      </w:pPr>
      <w:r w:rsidRPr="00092B6D">
        <w:rPr>
          <w:rFonts w:ascii="Times New Roman" w:hAnsi="Times New Roman" w:cs="Times New Roman"/>
          <w:sz w:val="24"/>
          <w:szCs w:val="24"/>
        </w:rPr>
        <w:t xml:space="preserve">- На </w:t>
      </w:r>
      <w:proofErr w:type="spellStart"/>
      <w:r w:rsidRPr="00092B6D">
        <w:rPr>
          <w:rFonts w:ascii="Times New Roman" w:hAnsi="Times New Roman" w:cs="Times New Roman"/>
          <w:sz w:val="24"/>
          <w:szCs w:val="24"/>
        </w:rPr>
        <w:t>внутришкольном</w:t>
      </w:r>
      <w:proofErr w:type="spellEnd"/>
      <w:r w:rsidRPr="00092B6D">
        <w:rPr>
          <w:rFonts w:ascii="Times New Roman" w:hAnsi="Times New Roman" w:cs="Times New Roman"/>
          <w:sz w:val="24"/>
          <w:szCs w:val="24"/>
        </w:rPr>
        <w:t xml:space="preserve"> учете – 0 обучающихся.</w:t>
      </w:r>
    </w:p>
    <w:p w:rsidR="00FA67F7" w:rsidRPr="00092B6D" w:rsidRDefault="00FA67F7" w:rsidP="00FA67F7">
      <w:pPr>
        <w:rPr>
          <w:rFonts w:ascii="Times New Roman" w:hAnsi="Times New Roman" w:cs="Times New Roman"/>
          <w:sz w:val="24"/>
          <w:szCs w:val="24"/>
        </w:rPr>
      </w:pPr>
      <w:r w:rsidRPr="00092B6D">
        <w:rPr>
          <w:rFonts w:ascii="Times New Roman" w:hAnsi="Times New Roman" w:cs="Times New Roman"/>
          <w:sz w:val="24"/>
          <w:szCs w:val="24"/>
        </w:rPr>
        <w:t>Неблагополучных семей – 0</w:t>
      </w:r>
    </w:p>
    <w:p w:rsidR="00FA67F7" w:rsidRPr="00092B6D" w:rsidRDefault="00FA67F7" w:rsidP="00971988">
      <w:pPr>
        <w:jc w:val="center"/>
        <w:rPr>
          <w:rFonts w:ascii="Times New Roman" w:hAnsi="Times New Roman" w:cs="Times New Roman"/>
          <w:b/>
          <w:sz w:val="24"/>
          <w:szCs w:val="24"/>
        </w:rPr>
      </w:pPr>
      <w:r w:rsidRPr="00092B6D">
        <w:rPr>
          <w:rFonts w:ascii="Times New Roman" w:hAnsi="Times New Roman" w:cs="Times New Roman"/>
          <w:b/>
          <w:sz w:val="24"/>
          <w:szCs w:val="24"/>
        </w:rPr>
        <w:t>Работа  консалтинговой службы</w:t>
      </w:r>
    </w:p>
    <w:p w:rsidR="00FA67F7" w:rsidRPr="00092B6D" w:rsidRDefault="00FA67F7" w:rsidP="00FA67F7">
      <w:pPr>
        <w:rPr>
          <w:rFonts w:ascii="Times New Roman" w:hAnsi="Times New Roman" w:cs="Times New Roman"/>
          <w:sz w:val="24"/>
          <w:szCs w:val="24"/>
        </w:rPr>
      </w:pPr>
      <w:r w:rsidRPr="00092B6D">
        <w:rPr>
          <w:rFonts w:ascii="Times New Roman" w:hAnsi="Times New Roman" w:cs="Times New Roman"/>
          <w:sz w:val="24"/>
          <w:szCs w:val="24"/>
        </w:rPr>
        <w:t xml:space="preserve">За 2018- 2019 учебный год, психологом гимназии №1 </w:t>
      </w:r>
    </w:p>
    <w:p w:rsidR="00FA67F7" w:rsidRPr="00092B6D" w:rsidRDefault="00FA67F7" w:rsidP="00FA67F7">
      <w:pPr>
        <w:rPr>
          <w:rFonts w:ascii="Times New Roman" w:hAnsi="Times New Roman" w:cs="Times New Roman"/>
          <w:sz w:val="24"/>
          <w:szCs w:val="24"/>
        </w:rPr>
      </w:pPr>
      <w:r w:rsidRPr="00092B6D">
        <w:rPr>
          <w:rFonts w:ascii="Times New Roman" w:hAnsi="Times New Roman" w:cs="Times New Roman"/>
          <w:sz w:val="24"/>
          <w:szCs w:val="24"/>
        </w:rPr>
        <w:t>была проведена следующая диагностическая работа:</w:t>
      </w:r>
    </w:p>
    <w:p w:rsidR="00FA67F7" w:rsidRPr="00092B6D" w:rsidRDefault="00FA67F7" w:rsidP="00FA67F7">
      <w:pPr>
        <w:rPr>
          <w:rFonts w:ascii="Times New Roman" w:hAnsi="Times New Roman" w:cs="Times New Roman"/>
          <w:sz w:val="24"/>
          <w:szCs w:val="24"/>
        </w:rPr>
      </w:pPr>
      <w:r w:rsidRPr="00092B6D">
        <w:rPr>
          <w:rFonts w:ascii="Times New Roman" w:hAnsi="Times New Roman" w:cs="Times New Roman"/>
          <w:sz w:val="24"/>
          <w:szCs w:val="24"/>
        </w:rPr>
        <w:t>1. «Адаптация первых классов». С учащимися 1- х  классов  проведена  диагностическая работа по выявлению готовности к школе. Диагностика показала, что готовность к школьному обучению 1-х классов в основном на высоком и среднем уровне знаний.</w:t>
      </w:r>
    </w:p>
    <w:p w:rsidR="00FA67F7" w:rsidRPr="00092B6D" w:rsidRDefault="00FA67F7" w:rsidP="00FA67F7">
      <w:pPr>
        <w:rPr>
          <w:rFonts w:ascii="Times New Roman" w:hAnsi="Times New Roman" w:cs="Times New Roman"/>
          <w:sz w:val="24"/>
          <w:szCs w:val="24"/>
        </w:rPr>
      </w:pPr>
      <w:r w:rsidRPr="00092B6D">
        <w:rPr>
          <w:rFonts w:ascii="Times New Roman" w:hAnsi="Times New Roman" w:cs="Times New Roman"/>
          <w:sz w:val="24"/>
          <w:szCs w:val="24"/>
        </w:rPr>
        <w:t xml:space="preserve">2. «Адаптация пятых классов». С учащимися 5- х  классов  проведена работа по выявлению адаптации к школьному обучению. В эту диагностику были включены методики изучения памяти, внимания, мыслительных операций, а также задания, позволяющие оценить степень  произвольности, понимание словесной,  письменной   речью, основными математическими навыками. </w:t>
      </w:r>
    </w:p>
    <w:p w:rsidR="00FA67F7" w:rsidRPr="00092B6D" w:rsidRDefault="00FA67F7" w:rsidP="00FA67F7">
      <w:pPr>
        <w:rPr>
          <w:rFonts w:ascii="Times New Roman" w:hAnsi="Times New Roman" w:cs="Times New Roman"/>
          <w:sz w:val="24"/>
          <w:szCs w:val="24"/>
        </w:rPr>
      </w:pPr>
      <w:r w:rsidRPr="00092B6D">
        <w:rPr>
          <w:rFonts w:ascii="Times New Roman" w:hAnsi="Times New Roman" w:cs="Times New Roman"/>
          <w:sz w:val="24"/>
          <w:szCs w:val="24"/>
        </w:rPr>
        <w:t>Итоговый показатель по количеству баллов, набранных учениками 5 –х классов, показывает, что процесс адаптации у учащихся проходит довольно успешно, учащиеся набрали средний и высокий уровни готовности, т.е результаты возрастной нормы и стандартным оценкам – соответствуют.</w:t>
      </w:r>
    </w:p>
    <w:p w:rsidR="00FA67F7" w:rsidRPr="00092B6D" w:rsidRDefault="00FA67F7" w:rsidP="00FA67F7">
      <w:pPr>
        <w:rPr>
          <w:rFonts w:ascii="Times New Roman" w:hAnsi="Times New Roman" w:cs="Times New Roman"/>
          <w:sz w:val="24"/>
          <w:szCs w:val="24"/>
        </w:rPr>
      </w:pPr>
      <w:r w:rsidRPr="00092B6D">
        <w:rPr>
          <w:rFonts w:ascii="Times New Roman" w:hAnsi="Times New Roman" w:cs="Times New Roman"/>
          <w:sz w:val="24"/>
          <w:szCs w:val="24"/>
        </w:rPr>
        <w:t xml:space="preserve"> С учащимися 9-х классов было  проведено психологическое  исследование межличностных отношений (социометрия) целью данной методики было:</w:t>
      </w:r>
    </w:p>
    <w:p w:rsidR="00FA67F7" w:rsidRPr="00092B6D" w:rsidRDefault="00FA67F7" w:rsidP="00FA67F7">
      <w:pPr>
        <w:rPr>
          <w:rFonts w:ascii="Times New Roman" w:hAnsi="Times New Roman" w:cs="Times New Roman"/>
          <w:sz w:val="24"/>
          <w:szCs w:val="24"/>
        </w:rPr>
      </w:pPr>
      <w:r w:rsidRPr="00092B6D">
        <w:rPr>
          <w:rFonts w:ascii="Times New Roman" w:hAnsi="Times New Roman" w:cs="Times New Roman"/>
          <w:sz w:val="24"/>
          <w:szCs w:val="24"/>
        </w:rPr>
        <w:t>-диагностика социометрического статуса каждого ученика в классе;</w:t>
      </w:r>
    </w:p>
    <w:p w:rsidR="00FA67F7" w:rsidRPr="00092B6D" w:rsidRDefault="00FA67F7" w:rsidP="00FA67F7">
      <w:pPr>
        <w:rPr>
          <w:rFonts w:ascii="Times New Roman" w:hAnsi="Times New Roman" w:cs="Times New Roman"/>
          <w:sz w:val="24"/>
          <w:szCs w:val="24"/>
        </w:rPr>
      </w:pPr>
      <w:r w:rsidRPr="00092B6D">
        <w:rPr>
          <w:rFonts w:ascii="Times New Roman" w:hAnsi="Times New Roman" w:cs="Times New Roman"/>
          <w:sz w:val="24"/>
          <w:szCs w:val="24"/>
        </w:rPr>
        <w:t>-изучение эмоциональной атмосферы в обследуемых классах и решения задач,    измерение степени сплоченности-разобщенности в классе;</w:t>
      </w:r>
    </w:p>
    <w:p w:rsidR="00FA67F7" w:rsidRPr="00092B6D" w:rsidRDefault="00FA67F7" w:rsidP="00FA67F7">
      <w:pPr>
        <w:rPr>
          <w:rFonts w:ascii="Times New Roman" w:hAnsi="Times New Roman" w:cs="Times New Roman"/>
          <w:sz w:val="24"/>
          <w:szCs w:val="24"/>
        </w:rPr>
      </w:pPr>
      <w:r w:rsidRPr="00092B6D">
        <w:rPr>
          <w:rFonts w:ascii="Times New Roman" w:hAnsi="Times New Roman" w:cs="Times New Roman"/>
          <w:sz w:val="24"/>
          <w:szCs w:val="24"/>
        </w:rPr>
        <w:t>- выявление соотносительного авторитета членов групп по признакам симпатии-антипатии (лидеры, отвергнутые);</w:t>
      </w:r>
    </w:p>
    <w:p w:rsidR="00FA67F7" w:rsidRPr="00092B6D" w:rsidRDefault="00FA67F7" w:rsidP="00FA67F7">
      <w:pPr>
        <w:rPr>
          <w:rFonts w:ascii="Times New Roman" w:hAnsi="Times New Roman" w:cs="Times New Roman"/>
          <w:sz w:val="24"/>
          <w:szCs w:val="24"/>
        </w:rPr>
      </w:pPr>
      <w:r w:rsidRPr="00092B6D">
        <w:rPr>
          <w:rFonts w:ascii="Times New Roman" w:hAnsi="Times New Roman" w:cs="Times New Roman"/>
          <w:sz w:val="24"/>
          <w:szCs w:val="24"/>
        </w:rPr>
        <w:t>Всего в исследовании приняло участие    95  человек.</w:t>
      </w:r>
    </w:p>
    <w:p w:rsidR="00FA67F7" w:rsidRPr="00092B6D" w:rsidRDefault="00FA67F7" w:rsidP="00FA67F7">
      <w:pPr>
        <w:rPr>
          <w:rFonts w:ascii="Times New Roman" w:hAnsi="Times New Roman" w:cs="Times New Roman"/>
          <w:sz w:val="24"/>
          <w:szCs w:val="24"/>
        </w:rPr>
      </w:pPr>
      <w:r w:rsidRPr="00092B6D">
        <w:rPr>
          <w:rFonts w:ascii="Times New Roman" w:hAnsi="Times New Roman" w:cs="Times New Roman"/>
          <w:sz w:val="24"/>
          <w:szCs w:val="24"/>
        </w:rPr>
        <w:t>Также с учащимися 9  -11 классов было проведено психологическое  тестирование по выявлению тревожности у учащихся.</w:t>
      </w:r>
    </w:p>
    <w:p w:rsidR="00FA67F7" w:rsidRPr="00092B6D" w:rsidRDefault="00FA67F7" w:rsidP="00FA67F7">
      <w:pPr>
        <w:rPr>
          <w:rFonts w:ascii="Times New Roman" w:hAnsi="Times New Roman" w:cs="Times New Roman"/>
          <w:sz w:val="24"/>
          <w:szCs w:val="24"/>
        </w:rPr>
      </w:pPr>
      <w:r w:rsidRPr="00092B6D">
        <w:rPr>
          <w:rFonts w:ascii="Times New Roman" w:hAnsi="Times New Roman" w:cs="Times New Roman"/>
          <w:sz w:val="24"/>
          <w:szCs w:val="24"/>
        </w:rPr>
        <w:t>Цель диагностики:  выявление детей с высоким уровнем тревожности в выпускных классах.</w:t>
      </w:r>
    </w:p>
    <w:p w:rsidR="00FA67F7" w:rsidRPr="00092B6D" w:rsidRDefault="00FA67F7" w:rsidP="00FA67F7">
      <w:pPr>
        <w:rPr>
          <w:rFonts w:ascii="Times New Roman" w:hAnsi="Times New Roman" w:cs="Times New Roman"/>
          <w:sz w:val="24"/>
          <w:szCs w:val="24"/>
        </w:rPr>
      </w:pPr>
      <w:r w:rsidRPr="00092B6D">
        <w:rPr>
          <w:rFonts w:ascii="Times New Roman" w:hAnsi="Times New Roman" w:cs="Times New Roman"/>
          <w:sz w:val="24"/>
          <w:szCs w:val="24"/>
        </w:rPr>
        <w:t>Всего обследовалось 128 человек.</w:t>
      </w:r>
    </w:p>
    <w:p w:rsidR="00FA67F7" w:rsidRPr="00092B6D" w:rsidRDefault="00FA67F7" w:rsidP="00FA67F7">
      <w:pPr>
        <w:rPr>
          <w:rFonts w:ascii="Times New Roman" w:hAnsi="Times New Roman" w:cs="Times New Roman"/>
          <w:sz w:val="24"/>
          <w:szCs w:val="24"/>
        </w:rPr>
      </w:pPr>
    </w:p>
    <w:p w:rsidR="00FA67F7" w:rsidRPr="00092B6D" w:rsidRDefault="00FA67F7" w:rsidP="00FA67F7">
      <w:pPr>
        <w:rPr>
          <w:rFonts w:ascii="Times New Roman" w:hAnsi="Times New Roman" w:cs="Times New Roman"/>
          <w:sz w:val="24"/>
          <w:szCs w:val="24"/>
        </w:rPr>
      </w:pPr>
      <w:r w:rsidRPr="00092B6D">
        <w:rPr>
          <w:rFonts w:ascii="Times New Roman" w:hAnsi="Times New Roman" w:cs="Times New Roman"/>
          <w:sz w:val="24"/>
          <w:szCs w:val="24"/>
        </w:rPr>
        <w:t xml:space="preserve"> В течение года велась работа с учениками 9 -11 классов по профилактике эмоционального напряжения во время сдачи ГИА и ЕГЭ, проводились беседы как групповые, так и индивидуальные о  сдаче ЕГЭ и как  психологически подготовиться к экзаменам. Было проведено тестирование об осведомленности сдачи  ЕГЭ и ГИА, а также анкетирование «Ваше отношение к ЕГЭ».</w:t>
      </w:r>
    </w:p>
    <w:p w:rsidR="00FA67F7" w:rsidRPr="00092B6D" w:rsidRDefault="00FA67F7" w:rsidP="00FA67F7">
      <w:pPr>
        <w:rPr>
          <w:rFonts w:ascii="Times New Roman" w:hAnsi="Times New Roman" w:cs="Times New Roman"/>
          <w:sz w:val="24"/>
          <w:szCs w:val="24"/>
        </w:rPr>
      </w:pPr>
      <w:r w:rsidRPr="00092B6D">
        <w:rPr>
          <w:rFonts w:ascii="Times New Roman" w:hAnsi="Times New Roman" w:cs="Times New Roman"/>
          <w:b/>
          <w:sz w:val="24"/>
          <w:szCs w:val="24"/>
        </w:rPr>
        <w:t xml:space="preserve">       Работа социального педагога МКОУ КГ  №1</w:t>
      </w:r>
      <w:r w:rsidRPr="00092B6D">
        <w:rPr>
          <w:rFonts w:ascii="Times New Roman" w:hAnsi="Times New Roman" w:cs="Times New Roman"/>
          <w:sz w:val="24"/>
          <w:szCs w:val="24"/>
        </w:rPr>
        <w:t xml:space="preserve"> велась по утвержденному плану работы на 2018-2019 учебный год. В течение учебного года основной задачей в деятельности социальной службы гимназии  являлась социальная защита прав детей, создание благоприятных условий для развития ребенка, установление связей и партнерских отношений между семьей и школой.</w:t>
      </w:r>
    </w:p>
    <w:p w:rsidR="00FA67F7" w:rsidRPr="00092B6D" w:rsidRDefault="00FA67F7" w:rsidP="00971988">
      <w:pPr>
        <w:jc w:val="center"/>
        <w:rPr>
          <w:rFonts w:ascii="Times New Roman" w:hAnsi="Times New Roman" w:cs="Times New Roman"/>
          <w:b/>
          <w:sz w:val="24"/>
          <w:szCs w:val="24"/>
        </w:rPr>
      </w:pPr>
      <w:r w:rsidRPr="00092B6D">
        <w:rPr>
          <w:rFonts w:ascii="Times New Roman" w:hAnsi="Times New Roman" w:cs="Times New Roman"/>
          <w:b/>
          <w:sz w:val="24"/>
          <w:szCs w:val="24"/>
        </w:rPr>
        <w:t>Социальная работа в гимназии осуществлялась по следующим направлениям:</w:t>
      </w:r>
    </w:p>
    <w:p w:rsidR="00FA67F7" w:rsidRPr="00092B6D" w:rsidRDefault="00FA67F7" w:rsidP="00FA67F7">
      <w:pPr>
        <w:rPr>
          <w:rFonts w:ascii="Times New Roman" w:hAnsi="Times New Roman" w:cs="Times New Roman"/>
          <w:sz w:val="24"/>
          <w:szCs w:val="24"/>
        </w:rPr>
      </w:pPr>
      <w:r w:rsidRPr="00092B6D">
        <w:rPr>
          <w:rFonts w:ascii="Times New Roman" w:hAnsi="Times New Roman" w:cs="Times New Roman"/>
          <w:sz w:val="24"/>
          <w:szCs w:val="24"/>
        </w:rPr>
        <w:t>1.</w:t>
      </w:r>
      <w:r w:rsidRPr="00092B6D">
        <w:rPr>
          <w:rFonts w:ascii="Times New Roman" w:hAnsi="Times New Roman" w:cs="Times New Roman"/>
          <w:sz w:val="24"/>
          <w:szCs w:val="24"/>
        </w:rPr>
        <w:tab/>
        <w:t>Профилактическое направление.</w:t>
      </w:r>
    </w:p>
    <w:p w:rsidR="00FA67F7" w:rsidRPr="00092B6D" w:rsidRDefault="00FA67F7" w:rsidP="00FA67F7">
      <w:pPr>
        <w:rPr>
          <w:rFonts w:ascii="Times New Roman" w:hAnsi="Times New Roman" w:cs="Times New Roman"/>
          <w:sz w:val="24"/>
          <w:szCs w:val="24"/>
        </w:rPr>
      </w:pPr>
      <w:r w:rsidRPr="00092B6D">
        <w:rPr>
          <w:rFonts w:ascii="Times New Roman" w:hAnsi="Times New Roman" w:cs="Times New Roman"/>
          <w:sz w:val="24"/>
          <w:szCs w:val="24"/>
        </w:rPr>
        <w:t>2.</w:t>
      </w:r>
      <w:r w:rsidRPr="00092B6D">
        <w:rPr>
          <w:rFonts w:ascii="Times New Roman" w:hAnsi="Times New Roman" w:cs="Times New Roman"/>
          <w:sz w:val="24"/>
          <w:szCs w:val="24"/>
        </w:rPr>
        <w:tab/>
        <w:t>Индивидуально-воспитательная работа.</w:t>
      </w:r>
    </w:p>
    <w:p w:rsidR="00FA67F7" w:rsidRPr="00092B6D" w:rsidRDefault="00FA67F7" w:rsidP="00FA67F7">
      <w:pPr>
        <w:rPr>
          <w:rFonts w:ascii="Times New Roman" w:hAnsi="Times New Roman" w:cs="Times New Roman"/>
          <w:sz w:val="24"/>
          <w:szCs w:val="24"/>
        </w:rPr>
      </w:pPr>
      <w:r w:rsidRPr="00092B6D">
        <w:rPr>
          <w:rFonts w:ascii="Times New Roman" w:hAnsi="Times New Roman" w:cs="Times New Roman"/>
          <w:sz w:val="24"/>
          <w:szCs w:val="24"/>
        </w:rPr>
        <w:t>3.</w:t>
      </w:r>
      <w:r w:rsidRPr="00092B6D">
        <w:rPr>
          <w:rFonts w:ascii="Times New Roman" w:hAnsi="Times New Roman" w:cs="Times New Roman"/>
          <w:sz w:val="24"/>
          <w:szCs w:val="24"/>
        </w:rPr>
        <w:tab/>
        <w:t>Работа с родителями.</w:t>
      </w:r>
    </w:p>
    <w:p w:rsidR="00FA67F7" w:rsidRPr="00092B6D" w:rsidRDefault="00FA67F7" w:rsidP="00FA67F7">
      <w:pPr>
        <w:rPr>
          <w:rFonts w:ascii="Times New Roman" w:hAnsi="Times New Roman" w:cs="Times New Roman"/>
          <w:sz w:val="24"/>
          <w:szCs w:val="24"/>
        </w:rPr>
      </w:pPr>
      <w:r w:rsidRPr="00092B6D">
        <w:rPr>
          <w:rFonts w:ascii="Times New Roman" w:hAnsi="Times New Roman" w:cs="Times New Roman"/>
          <w:sz w:val="24"/>
          <w:szCs w:val="24"/>
        </w:rPr>
        <w:t>4.</w:t>
      </w:r>
      <w:r w:rsidRPr="00092B6D">
        <w:rPr>
          <w:rFonts w:ascii="Times New Roman" w:hAnsi="Times New Roman" w:cs="Times New Roman"/>
          <w:sz w:val="24"/>
          <w:szCs w:val="24"/>
        </w:rPr>
        <w:tab/>
      </w:r>
      <w:proofErr w:type="spellStart"/>
      <w:r w:rsidRPr="00092B6D">
        <w:rPr>
          <w:rFonts w:ascii="Times New Roman" w:hAnsi="Times New Roman" w:cs="Times New Roman"/>
          <w:sz w:val="24"/>
          <w:szCs w:val="24"/>
        </w:rPr>
        <w:t>Профориентационное</w:t>
      </w:r>
      <w:proofErr w:type="spellEnd"/>
      <w:r w:rsidRPr="00092B6D">
        <w:rPr>
          <w:rFonts w:ascii="Times New Roman" w:hAnsi="Times New Roman" w:cs="Times New Roman"/>
          <w:sz w:val="24"/>
          <w:szCs w:val="24"/>
        </w:rPr>
        <w:t xml:space="preserve"> направление.</w:t>
      </w:r>
    </w:p>
    <w:p w:rsidR="00195A7B" w:rsidRPr="00092B6D" w:rsidRDefault="0010049F" w:rsidP="00195A7B">
      <w:pPr>
        <w:spacing w:after="0"/>
        <w:jc w:val="center"/>
        <w:rPr>
          <w:rFonts w:ascii="Times New Roman" w:hAnsi="Times New Roman" w:cs="Times New Roman"/>
          <w:b/>
          <w:sz w:val="24"/>
          <w:szCs w:val="24"/>
        </w:rPr>
      </w:pPr>
      <w:bookmarkStart w:id="0" w:name="_GoBack"/>
      <w:bookmarkEnd w:id="0"/>
      <w:r w:rsidRPr="00092B6D">
        <w:rPr>
          <w:rFonts w:ascii="Times New Roman" w:hAnsi="Times New Roman" w:cs="Times New Roman"/>
          <w:b/>
          <w:sz w:val="24"/>
          <w:szCs w:val="24"/>
        </w:rPr>
        <w:t>Трудоустройство выпускников гимназии</w:t>
      </w:r>
    </w:p>
    <w:p w:rsidR="00BE34CF" w:rsidRPr="00092B6D" w:rsidRDefault="00BE34CF" w:rsidP="008F2219">
      <w:pPr>
        <w:spacing w:after="0"/>
        <w:rPr>
          <w:rFonts w:ascii="Times New Roman" w:hAnsi="Times New Roman" w:cs="Times New Roman"/>
          <w:b/>
          <w:sz w:val="24"/>
          <w:szCs w:val="24"/>
        </w:rPr>
      </w:pPr>
    </w:p>
    <w:tbl>
      <w:tblPr>
        <w:tblW w:w="15062" w:type="dxa"/>
        <w:tblInd w:w="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25"/>
        <w:gridCol w:w="983"/>
        <w:gridCol w:w="980"/>
        <w:gridCol w:w="1617"/>
        <w:gridCol w:w="1285"/>
        <w:gridCol w:w="1783"/>
        <w:gridCol w:w="1100"/>
        <w:gridCol w:w="1019"/>
        <w:gridCol w:w="1176"/>
        <w:gridCol w:w="975"/>
        <w:gridCol w:w="1200"/>
        <w:gridCol w:w="1119"/>
      </w:tblGrid>
      <w:tr w:rsidR="004C0C02" w:rsidRPr="00092B6D" w:rsidTr="007607C4">
        <w:trPr>
          <w:trHeight w:val="395"/>
        </w:trPr>
        <w:tc>
          <w:tcPr>
            <w:tcW w:w="3788" w:type="dxa"/>
            <w:gridSpan w:val="3"/>
            <w:tcBorders>
              <w:top w:val="single" w:sz="4" w:space="0" w:color="auto"/>
              <w:left w:val="single" w:sz="4" w:space="0" w:color="auto"/>
              <w:bottom w:val="single" w:sz="4" w:space="0" w:color="auto"/>
              <w:right w:val="single" w:sz="4" w:space="0" w:color="auto"/>
            </w:tcBorders>
            <w:hideMark/>
          </w:tcPr>
          <w:p w:rsidR="004C0C02" w:rsidRPr="00092B6D" w:rsidRDefault="004C0C02" w:rsidP="00FB29A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2014-2015</w:t>
            </w:r>
          </w:p>
        </w:tc>
        <w:tc>
          <w:tcPr>
            <w:tcW w:w="4685" w:type="dxa"/>
            <w:gridSpan w:val="3"/>
            <w:tcBorders>
              <w:top w:val="single" w:sz="4" w:space="0" w:color="auto"/>
              <w:left w:val="single" w:sz="4" w:space="0" w:color="auto"/>
              <w:bottom w:val="single" w:sz="4" w:space="0" w:color="auto"/>
              <w:right w:val="single" w:sz="4" w:space="0" w:color="auto"/>
            </w:tcBorders>
          </w:tcPr>
          <w:p w:rsidR="004C0C02" w:rsidRPr="00092B6D" w:rsidRDefault="004C0C02" w:rsidP="00FB29A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2015-2016</w:t>
            </w:r>
          </w:p>
        </w:tc>
        <w:tc>
          <w:tcPr>
            <w:tcW w:w="3295" w:type="dxa"/>
            <w:gridSpan w:val="3"/>
            <w:tcBorders>
              <w:top w:val="single" w:sz="4" w:space="0" w:color="auto"/>
              <w:left w:val="single" w:sz="4" w:space="0" w:color="auto"/>
              <w:bottom w:val="single" w:sz="4" w:space="0" w:color="auto"/>
              <w:right w:val="single" w:sz="4" w:space="0" w:color="auto"/>
            </w:tcBorders>
          </w:tcPr>
          <w:p w:rsidR="004C0C02" w:rsidRPr="00092B6D" w:rsidRDefault="004C0C02" w:rsidP="00FB29A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2016-2017</w:t>
            </w:r>
          </w:p>
        </w:tc>
        <w:tc>
          <w:tcPr>
            <w:tcW w:w="3294" w:type="dxa"/>
            <w:gridSpan w:val="3"/>
            <w:tcBorders>
              <w:top w:val="single" w:sz="4" w:space="0" w:color="auto"/>
              <w:left w:val="single" w:sz="4" w:space="0" w:color="auto"/>
              <w:bottom w:val="single" w:sz="4" w:space="0" w:color="auto"/>
              <w:right w:val="single" w:sz="4" w:space="0" w:color="auto"/>
            </w:tcBorders>
          </w:tcPr>
          <w:p w:rsidR="004C0C02" w:rsidRPr="00092B6D" w:rsidRDefault="007607C4" w:rsidP="00FB29A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2017-2018</w:t>
            </w:r>
          </w:p>
        </w:tc>
      </w:tr>
      <w:tr w:rsidR="007607C4" w:rsidRPr="00092B6D" w:rsidTr="007607C4">
        <w:trPr>
          <w:cantSplit/>
          <w:trHeight w:val="1483"/>
        </w:trPr>
        <w:tc>
          <w:tcPr>
            <w:tcW w:w="1825" w:type="dxa"/>
            <w:tcBorders>
              <w:top w:val="single" w:sz="4" w:space="0" w:color="auto"/>
              <w:left w:val="single" w:sz="4" w:space="0" w:color="auto"/>
              <w:bottom w:val="single" w:sz="4" w:space="0" w:color="auto"/>
              <w:right w:val="single" w:sz="4" w:space="0" w:color="auto"/>
            </w:tcBorders>
            <w:textDirection w:val="btLr"/>
          </w:tcPr>
          <w:p w:rsidR="007607C4" w:rsidRPr="00092B6D" w:rsidRDefault="007607C4" w:rsidP="00C17429">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 xml:space="preserve">  ВУЗ</w:t>
            </w:r>
          </w:p>
        </w:tc>
        <w:tc>
          <w:tcPr>
            <w:tcW w:w="983" w:type="dxa"/>
            <w:tcBorders>
              <w:top w:val="single" w:sz="4" w:space="0" w:color="auto"/>
              <w:left w:val="single" w:sz="4" w:space="0" w:color="auto"/>
              <w:bottom w:val="single" w:sz="4" w:space="0" w:color="auto"/>
              <w:right w:val="single" w:sz="4" w:space="0" w:color="auto"/>
            </w:tcBorders>
            <w:textDirection w:val="btLr"/>
          </w:tcPr>
          <w:p w:rsidR="007607C4" w:rsidRPr="00092B6D" w:rsidRDefault="007607C4" w:rsidP="00C17429">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ССУЗ</w:t>
            </w:r>
          </w:p>
        </w:tc>
        <w:tc>
          <w:tcPr>
            <w:tcW w:w="980" w:type="dxa"/>
            <w:tcBorders>
              <w:top w:val="single" w:sz="4" w:space="0" w:color="auto"/>
              <w:left w:val="single" w:sz="4" w:space="0" w:color="auto"/>
              <w:bottom w:val="single" w:sz="4" w:space="0" w:color="auto"/>
              <w:right w:val="single" w:sz="4" w:space="0" w:color="auto"/>
            </w:tcBorders>
            <w:textDirection w:val="btLr"/>
          </w:tcPr>
          <w:p w:rsidR="007607C4" w:rsidRPr="00092B6D" w:rsidRDefault="007607C4" w:rsidP="00C17429">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 xml:space="preserve">%  поступили </w:t>
            </w:r>
          </w:p>
          <w:p w:rsidR="007607C4" w:rsidRPr="00092B6D" w:rsidRDefault="007607C4" w:rsidP="00C17429">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в ВУЗы</w:t>
            </w:r>
          </w:p>
        </w:tc>
        <w:tc>
          <w:tcPr>
            <w:tcW w:w="1617" w:type="dxa"/>
            <w:tcBorders>
              <w:top w:val="single" w:sz="4" w:space="0" w:color="auto"/>
              <w:left w:val="single" w:sz="4" w:space="0" w:color="auto"/>
              <w:bottom w:val="single" w:sz="4" w:space="0" w:color="auto"/>
              <w:right w:val="single" w:sz="4" w:space="0" w:color="auto"/>
            </w:tcBorders>
            <w:textDirection w:val="btLr"/>
          </w:tcPr>
          <w:p w:rsidR="007607C4" w:rsidRPr="00092B6D" w:rsidRDefault="007607C4" w:rsidP="00C17429">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 xml:space="preserve">  ВУЗ</w:t>
            </w:r>
          </w:p>
        </w:tc>
        <w:tc>
          <w:tcPr>
            <w:tcW w:w="1285" w:type="dxa"/>
            <w:tcBorders>
              <w:top w:val="single" w:sz="4" w:space="0" w:color="auto"/>
              <w:left w:val="single" w:sz="4" w:space="0" w:color="auto"/>
              <w:bottom w:val="single" w:sz="4" w:space="0" w:color="auto"/>
              <w:right w:val="single" w:sz="4" w:space="0" w:color="auto"/>
            </w:tcBorders>
            <w:textDirection w:val="btLr"/>
          </w:tcPr>
          <w:p w:rsidR="007607C4" w:rsidRPr="00092B6D" w:rsidRDefault="007607C4" w:rsidP="00C17429">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ССУЗ</w:t>
            </w:r>
          </w:p>
        </w:tc>
        <w:tc>
          <w:tcPr>
            <w:tcW w:w="1783" w:type="dxa"/>
            <w:tcBorders>
              <w:top w:val="single" w:sz="4" w:space="0" w:color="auto"/>
              <w:left w:val="single" w:sz="4" w:space="0" w:color="auto"/>
              <w:bottom w:val="single" w:sz="4" w:space="0" w:color="auto"/>
              <w:right w:val="single" w:sz="4" w:space="0" w:color="auto"/>
            </w:tcBorders>
            <w:textDirection w:val="btLr"/>
          </w:tcPr>
          <w:p w:rsidR="007607C4" w:rsidRPr="00092B6D" w:rsidRDefault="007607C4" w:rsidP="00C17429">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 xml:space="preserve">%  поступили </w:t>
            </w:r>
          </w:p>
          <w:p w:rsidR="007607C4" w:rsidRPr="00092B6D" w:rsidRDefault="007607C4" w:rsidP="00C17429">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в ВУЗы</w:t>
            </w:r>
          </w:p>
        </w:tc>
        <w:tc>
          <w:tcPr>
            <w:tcW w:w="1100" w:type="dxa"/>
            <w:tcBorders>
              <w:top w:val="single" w:sz="4" w:space="0" w:color="auto"/>
              <w:left w:val="single" w:sz="4" w:space="0" w:color="auto"/>
              <w:bottom w:val="single" w:sz="4" w:space="0" w:color="auto"/>
              <w:right w:val="single" w:sz="4" w:space="0" w:color="auto"/>
            </w:tcBorders>
            <w:textDirection w:val="btLr"/>
          </w:tcPr>
          <w:p w:rsidR="007607C4" w:rsidRPr="00092B6D" w:rsidRDefault="007607C4">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 xml:space="preserve">  ВУЗ</w:t>
            </w:r>
          </w:p>
        </w:tc>
        <w:tc>
          <w:tcPr>
            <w:tcW w:w="1019" w:type="dxa"/>
            <w:tcBorders>
              <w:top w:val="single" w:sz="4" w:space="0" w:color="auto"/>
              <w:left w:val="single" w:sz="4" w:space="0" w:color="auto"/>
              <w:bottom w:val="single" w:sz="4" w:space="0" w:color="auto"/>
              <w:right w:val="single" w:sz="4" w:space="0" w:color="auto"/>
            </w:tcBorders>
            <w:textDirection w:val="btLr"/>
          </w:tcPr>
          <w:p w:rsidR="007607C4" w:rsidRPr="00092B6D" w:rsidRDefault="007607C4">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ССУЗ</w:t>
            </w:r>
          </w:p>
        </w:tc>
        <w:tc>
          <w:tcPr>
            <w:tcW w:w="1176" w:type="dxa"/>
            <w:tcBorders>
              <w:top w:val="single" w:sz="4" w:space="0" w:color="auto"/>
              <w:left w:val="single" w:sz="4" w:space="0" w:color="auto"/>
              <w:bottom w:val="single" w:sz="4" w:space="0" w:color="auto"/>
              <w:right w:val="single" w:sz="4" w:space="0" w:color="auto"/>
            </w:tcBorders>
            <w:textDirection w:val="btLr"/>
          </w:tcPr>
          <w:p w:rsidR="007607C4" w:rsidRPr="00092B6D" w:rsidRDefault="007607C4">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 xml:space="preserve">%  поступили </w:t>
            </w:r>
          </w:p>
          <w:p w:rsidR="007607C4" w:rsidRPr="00092B6D" w:rsidRDefault="007607C4">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в ВУЗы</w:t>
            </w:r>
          </w:p>
        </w:tc>
        <w:tc>
          <w:tcPr>
            <w:tcW w:w="975" w:type="dxa"/>
            <w:tcBorders>
              <w:top w:val="single" w:sz="4" w:space="0" w:color="auto"/>
              <w:left w:val="single" w:sz="4" w:space="0" w:color="auto"/>
              <w:bottom w:val="single" w:sz="4" w:space="0" w:color="auto"/>
              <w:right w:val="single" w:sz="4" w:space="0" w:color="auto"/>
            </w:tcBorders>
            <w:textDirection w:val="btLr"/>
          </w:tcPr>
          <w:p w:rsidR="007607C4" w:rsidRPr="00092B6D" w:rsidRDefault="007607C4">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 xml:space="preserve">  ВУЗ</w:t>
            </w:r>
          </w:p>
        </w:tc>
        <w:tc>
          <w:tcPr>
            <w:tcW w:w="1200" w:type="dxa"/>
            <w:tcBorders>
              <w:top w:val="single" w:sz="4" w:space="0" w:color="auto"/>
              <w:left w:val="single" w:sz="4" w:space="0" w:color="auto"/>
              <w:bottom w:val="single" w:sz="4" w:space="0" w:color="auto"/>
              <w:right w:val="single" w:sz="4" w:space="0" w:color="auto"/>
            </w:tcBorders>
            <w:textDirection w:val="btLr"/>
          </w:tcPr>
          <w:p w:rsidR="007607C4" w:rsidRPr="00092B6D" w:rsidRDefault="007607C4">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ССУЗ</w:t>
            </w:r>
          </w:p>
        </w:tc>
        <w:tc>
          <w:tcPr>
            <w:tcW w:w="1119" w:type="dxa"/>
            <w:tcBorders>
              <w:top w:val="single" w:sz="4" w:space="0" w:color="auto"/>
              <w:left w:val="single" w:sz="4" w:space="0" w:color="auto"/>
              <w:bottom w:val="single" w:sz="4" w:space="0" w:color="auto"/>
              <w:right w:val="single" w:sz="4" w:space="0" w:color="auto"/>
            </w:tcBorders>
            <w:textDirection w:val="btLr"/>
          </w:tcPr>
          <w:p w:rsidR="007607C4" w:rsidRPr="00092B6D" w:rsidRDefault="007607C4">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 xml:space="preserve">%  поступили </w:t>
            </w:r>
          </w:p>
          <w:p w:rsidR="007607C4" w:rsidRPr="00092B6D" w:rsidRDefault="007607C4">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в ВУЗы</w:t>
            </w:r>
          </w:p>
        </w:tc>
      </w:tr>
      <w:tr w:rsidR="007607C4" w:rsidRPr="00092B6D" w:rsidTr="007607C4">
        <w:trPr>
          <w:trHeight w:val="222"/>
        </w:trPr>
        <w:tc>
          <w:tcPr>
            <w:tcW w:w="1825" w:type="dxa"/>
            <w:tcBorders>
              <w:top w:val="single" w:sz="4" w:space="0" w:color="auto"/>
              <w:left w:val="single" w:sz="4" w:space="0" w:color="auto"/>
              <w:bottom w:val="single" w:sz="4" w:space="0" w:color="auto"/>
              <w:right w:val="single" w:sz="4" w:space="0" w:color="auto"/>
            </w:tcBorders>
          </w:tcPr>
          <w:p w:rsidR="007607C4" w:rsidRPr="00092B6D" w:rsidRDefault="007607C4" w:rsidP="00C17429">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25</w:t>
            </w:r>
          </w:p>
        </w:tc>
        <w:tc>
          <w:tcPr>
            <w:tcW w:w="983" w:type="dxa"/>
            <w:tcBorders>
              <w:top w:val="single" w:sz="4" w:space="0" w:color="auto"/>
              <w:left w:val="single" w:sz="4" w:space="0" w:color="auto"/>
              <w:bottom w:val="single" w:sz="4" w:space="0" w:color="auto"/>
              <w:right w:val="single" w:sz="4" w:space="0" w:color="auto"/>
            </w:tcBorders>
          </w:tcPr>
          <w:p w:rsidR="007607C4" w:rsidRPr="00092B6D" w:rsidRDefault="007607C4" w:rsidP="00C17429">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9</w:t>
            </w:r>
          </w:p>
        </w:tc>
        <w:tc>
          <w:tcPr>
            <w:tcW w:w="980" w:type="dxa"/>
            <w:tcBorders>
              <w:top w:val="single" w:sz="4" w:space="0" w:color="auto"/>
              <w:left w:val="single" w:sz="4" w:space="0" w:color="auto"/>
              <w:bottom w:val="single" w:sz="4" w:space="0" w:color="auto"/>
              <w:right w:val="single" w:sz="4" w:space="0" w:color="auto"/>
            </w:tcBorders>
          </w:tcPr>
          <w:p w:rsidR="007607C4" w:rsidRPr="00092B6D" w:rsidRDefault="007607C4" w:rsidP="00C17429">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65,8%</w:t>
            </w:r>
          </w:p>
        </w:tc>
        <w:tc>
          <w:tcPr>
            <w:tcW w:w="1617" w:type="dxa"/>
            <w:tcBorders>
              <w:top w:val="single" w:sz="4" w:space="0" w:color="auto"/>
              <w:left w:val="single" w:sz="4" w:space="0" w:color="auto"/>
              <w:bottom w:val="single" w:sz="4" w:space="0" w:color="auto"/>
              <w:right w:val="single" w:sz="4" w:space="0" w:color="auto"/>
            </w:tcBorders>
          </w:tcPr>
          <w:p w:rsidR="007607C4" w:rsidRPr="00092B6D" w:rsidRDefault="007607C4" w:rsidP="00C17429">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34</w:t>
            </w:r>
          </w:p>
        </w:tc>
        <w:tc>
          <w:tcPr>
            <w:tcW w:w="1285" w:type="dxa"/>
            <w:tcBorders>
              <w:top w:val="single" w:sz="4" w:space="0" w:color="auto"/>
              <w:left w:val="single" w:sz="4" w:space="0" w:color="auto"/>
              <w:bottom w:val="single" w:sz="4" w:space="0" w:color="auto"/>
              <w:right w:val="single" w:sz="4" w:space="0" w:color="auto"/>
            </w:tcBorders>
          </w:tcPr>
          <w:p w:rsidR="007607C4" w:rsidRPr="00092B6D" w:rsidRDefault="007607C4" w:rsidP="00C17429">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9</w:t>
            </w:r>
          </w:p>
        </w:tc>
        <w:tc>
          <w:tcPr>
            <w:tcW w:w="1783" w:type="dxa"/>
            <w:tcBorders>
              <w:top w:val="single" w:sz="4" w:space="0" w:color="auto"/>
              <w:left w:val="single" w:sz="4" w:space="0" w:color="auto"/>
              <w:bottom w:val="single" w:sz="4" w:space="0" w:color="auto"/>
              <w:right w:val="single" w:sz="4" w:space="0" w:color="auto"/>
            </w:tcBorders>
          </w:tcPr>
          <w:p w:rsidR="007607C4" w:rsidRPr="00092B6D" w:rsidRDefault="007607C4" w:rsidP="00C17429">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75,6%</w:t>
            </w:r>
          </w:p>
        </w:tc>
        <w:tc>
          <w:tcPr>
            <w:tcW w:w="1100" w:type="dxa"/>
            <w:tcBorders>
              <w:top w:val="single" w:sz="4" w:space="0" w:color="auto"/>
              <w:left w:val="single" w:sz="4" w:space="0" w:color="auto"/>
              <w:bottom w:val="single" w:sz="4" w:space="0" w:color="auto"/>
              <w:right w:val="single" w:sz="4" w:space="0" w:color="auto"/>
            </w:tcBorders>
          </w:tcPr>
          <w:p w:rsidR="007607C4" w:rsidRPr="00092B6D" w:rsidRDefault="007607C4" w:rsidP="00FB29A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36</w:t>
            </w:r>
          </w:p>
        </w:tc>
        <w:tc>
          <w:tcPr>
            <w:tcW w:w="1019" w:type="dxa"/>
            <w:tcBorders>
              <w:top w:val="single" w:sz="4" w:space="0" w:color="auto"/>
              <w:left w:val="single" w:sz="4" w:space="0" w:color="auto"/>
              <w:bottom w:val="single" w:sz="4" w:space="0" w:color="auto"/>
              <w:right w:val="single" w:sz="4" w:space="0" w:color="auto"/>
            </w:tcBorders>
          </w:tcPr>
          <w:p w:rsidR="007607C4" w:rsidRPr="00092B6D" w:rsidRDefault="007607C4" w:rsidP="00FB29A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9</w:t>
            </w:r>
          </w:p>
        </w:tc>
        <w:tc>
          <w:tcPr>
            <w:tcW w:w="1176" w:type="dxa"/>
            <w:tcBorders>
              <w:top w:val="single" w:sz="4" w:space="0" w:color="auto"/>
              <w:left w:val="single" w:sz="4" w:space="0" w:color="auto"/>
              <w:bottom w:val="single" w:sz="4" w:space="0" w:color="auto"/>
              <w:right w:val="single" w:sz="4" w:space="0" w:color="auto"/>
            </w:tcBorders>
          </w:tcPr>
          <w:p w:rsidR="007607C4" w:rsidRPr="00092B6D" w:rsidRDefault="007607C4" w:rsidP="00FB29A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66,7</w:t>
            </w:r>
          </w:p>
        </w:tc>
        <w:tc>
          <w:tcPr>
            <w:tcW w:w="975" w:type="dxa"/>
            <w:tcBorders>
              <w:top w:val="single" w:sz="4" w:space="0" w:color="auto"/>
              <w:left w:val="single" w:sz="4" w:space="0" w:color="auto"/>
              <w:bottom w:val="single" w:sz="4" w:space="0" w:color="auto"/>
              <w:right w:val="single" w:sz="4" w:space="0" w:color="auto"/>
            </w:tcBorders>
          </w:tcPr>
          <w:p w:rsidR="007607C4" w:rsidRPr="00092B6D" w:rsidRDefault="001076C7" w:rsidP="00FB29A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25</w:t>
            </w:r>
          </w:p>
        </w:tc>
        <w:tc>
          <w:tcPr>
            <w:tcW w:w="1200" w:type="dxa"/>
            <w:tcBorders>
              <w:top w:val="single" w:sz="4" w:space="0" w:color="auto"/>
              <w:left w:val="single" w:sz="4" w:space="0" w:color="auto"/>
              <w:bottom w:val="single" w:sz="4" w:space="0" w:color="auto"/>
              <w:right w:val="single" w:sz="4" w:space="0" w:color="auto"/>
            </w:tcBorders>
          </w:tcPr>
          <w:p w:rsidR="007607C4" w:rsidRPr="00092B6D" w:rsidRDefault="001076C7" w:rsidP="00FB29A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15</w:t>
            </w:r>
          </w:p>
        </w:tc>
        <w:tc>
          <w:tcPr>
            <w:tcW w:w="1119" w:type="dxa"/>
            <w:tcBorders>
              <w:top w:val="single" w:sz="4" w:space="0" w:color="auto"/>
              <w:left w:val="single" w:sz="4" w:space="0" w:color="auto"/>
              <w:bottom w:val="single" w:sz="4" w:space="0" w:color="auto"/>
              <w:right w:val="single" w:sz="4" w:space="0" w:color="auto"/>
            </w:tcBorders>
          </w:tcPr>
          <w:p w:rsidR="007607C4" w:rsidRPr="00092B6D" w:rsidRDefault="001076C7" w:rsidP="00FB29A7">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60</w:t>
            </w:r>
          </w:p>
        </w:tc>
      </w:tr>
      <w:tr w:rsidR="004C0C02" w:rsidRPr="00092B6D" w:rsidTr="007607C4">
        <w:trPr>
          <w:trHeight w:val="478"/>
        </w:trPr>
        <w:tc>
          <w:tcPr>
            <w:tcW w:w="3788" w:type="dxa"/>
            <w:gridSpan w:val="3"/>
            <w:tcBorders>
              <w:top w:val="single" w:sz="4" w:space="0" w:color="auto"/>
              <w:left w:val="single" w:sz="4" w:space="0" w:color="auto"/>
              <w:bottom w:val="single" w:sz="4" w:space="0" w:color="auto"/>
              <w:right w:val="single" w:sz="4" w:space="0" w:color="auto"/>
            </w:tcBorders>
            <w:hideMark/>
          </w:tcPr>
          <w:p w:rsidR="004C0C02" w:rsidRPr="00092B6D" w:rsidRDefault="004C0C02" w:rsidP="00C17429">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Всего 38</w:t>
            </w:r>
          </w:p>
          <w:p w:rsidR="004C0C02" w:rsidRPr="00092B6D" w:rsidRDefault="004C0C02" w:rsidP="00C17429">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 xml:space="preserve">  выпускников</w:t>
            </w:r>
          </w:p>
        </w:tc>
        <w:tc>
          <w:tcPr>
            <w:tcW w:w="4685" w:type="dxa"/>
            <w:gridSpan w:val="3"/>
            <w:tcBorders>
              <w:top w:val="single" w:sz="4" w:space="0" w:color="auto"/>
              <w:left w:val="single" w:sz="4" w:space="0" w:color="auto"/>
              <w:bottom w:val="single" w:sz="4" w:space="0" w:color="auto"/>
              <w:right w:val="single" w:sz="4" w:space="0" w:color="auto"/>
            </w:tcBorders>
          </w:tcPr>
          <w:p w:rsidR="004C0C02" w:rsidRPr="00092B6D" w:rsidRDefault="004C0C02" w:rsidP="00C17429">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Всего 44</w:t>
            </w:r>
          </w:p>
          <w:p w:rsidR="004C0C02" w:rsidRPr="00092B6D" w:rsidRDefault="004C0C02" w:rsidP="00C17429">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 xml:space="preserve">  выпускников</w:t>
            </w:r>
          </w:p>
        </w:tc>
        <w:tc>
          <w:tcPr>
            <w:tcW w:w="3295" w:type="dxa"/>
            <w:gridSpan w:val="3"/>
            <w:tcBorders>
              <w:top w:val="single" w:sz="4" w:space="0" w:color="auto"/>
              <w:left w:val="single" w:sz="4" w:space="0" w:color="auto"/>
              <w:bottom w:val="single" w:sz="4" w:space="0" w:color="auto"/>
              <w:right w:val="single" w:sz="4" w:space="0" w:color="auto"/>
            </w:tcBorders>
          </w:tcPr>
          <w:p w:rsidR="004C0C02" w:rsidRPr="00092B6D" w:rsidRDefault="004C0C02" w:rsidP="0000604E">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Всего  54</w:t>
            </w:r>
          </w:p>
          <w:p w:rsidR="004C0C02" w:rsidRPr="00092B6D" w:rsidRDefault="004C0C02" w:rsidP="0000604E">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 xml:space="preserve">  выпускников</w:t>
            </w:r>
          </w:p>
        </w:tc>
        <w:tc>
          <w:tcPr>
            <w:tcW w:w="3294" w:type="dxa"/>
            <w:gridSpan w:val="3"/>
            <w:tcBorders>
              <w:top w:val="single" w:sz="4" w:space="0" w:color="auto"/>
              <w:left w:val="single" w:sz="4" w:space="0" w:color="auto"/>
              <w:bottom w:val="single" w:sz="4" w:space="0" w:color="auto"/>
              <w:right w:val="single" w:sz="4" w:space="0" w:color="auto"/>
            </w:tcBorders>
          </w:tcPr>
          <w:p w:rsidR="007607C4" w:rsidRPr="00092B6D" w:rsidRDefault="007607C4" w:rsidP="007607C4">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Всего 42</w:t>
            </w:r>
          </w:p>
          <w:p w:rsidR="004C0C02" w:rsidRPr="00092B6D" w:rsidRDefault="007607C4" w:rsidP="007607C4">
            <w:pPr>
              <w:spacing w:after="0"/>
              <w:jc w:val="both"/>
              <w:rPr>
                <w:rFonts w:ascii="Times New Roman" w:hAnsi="Times New Roman" w:cs="Times New Roman"/>
                <w:sz w:val="24"/>
                <w:szCs w:val="24"/>
                <w:lang w:eastAsia="en-US"/>
              </w:rPr>
            </w:pPr>
            <w:r w:rsidRPr="00092B6D">
              <w:rPr>
                <w:rFonts w:ascii="Times New Roman" w:hAnsi="Times New Roman" w:cs="Times New Roman"/>
                <w:sz w:val="24"/>
                <w:szCs w:val="24"/>
                <w:lang w:eastAsia="en-US"/>
              </w:rPr>
              <w:t xml:space="preserve">  выпускников</w:t>
            </w:r>
          </w:p>
        </w:tc>
      </w:tr>
    </w:tbl>
    <w:p w:rsidR="00195A7B" w:rsidRPr="00092B6D" w:rsidRDefault="00195A7B" w:rsidP="008F2219">
      <w:pPr>
        <w:spacing w:after="0"/>
        <w:rPr>
          <w:rFonts w:ascii="Times New Roman" w:hAnsi="Times New Roman" w:cs="Times New Roman"/>
          <w:b/>
          <w:sz w:val="24"/>
          <w:szCs w:val="24"/>
        </w:rPr>
      </w:pPr>
    </w:p>
    <w:p w:rsidR="00983F50" w:rsidRPr="00092B6D" w:rsidRDefault="000B41BC" w:rsidP="006A0404">
      <w:pPr>
        <w:spacing w:after="0"/>
        <w:jc w:val="center"/>
        <w:rPr>
          <w:rFonts w:ascii="Times New Roman" w:hAnsi="Times New Roman" w:cs="Times New Roman"/>
          <w:b/>
          <w:sz w:val="24"/>
          <w:szCs w:val="24"/>
        </w:rPr>
      </w:pPr>
      <w:r w:rsidRPr="00092B6D">
        <w:rPr>
          <w:rFonts w:ascii="Times New Roman" w:hAnsi="Times New Roman" w:cs="Times New Roman"/>
          <w:b/>
          <w:sz w:val="24"/>
          <w:szCs w:val="24"/>
        </w:rPr>
        <w:t>Улучшение материально- технической базы.</w:t>
      </w:r>
    </w:p>
    <w:p w:rsidR="0010049F" w:rsidRPr="00092B6D" w:rsidRDefault="003A18F2" w:rsidP="006A0404">
      <w:pPr>
        <w:shd w:val="clear" w:color="auto" w:fill="FFFFFF"/>
        <w:spacing w:after="0"/>
        <w:jc w:val="both"/>
        <w:rPr>
          <w:rFonts w:ascii="Times New Roman" w:hAnsi="Times New Roman" w:cs="Times New Roman"/>
          <w:sz w:val="24"/>
          <w:szCs w:val="24"/>
        </w:rPr>
      </w:pPr>
      <w:r w:rsidRPr="00092B6D">
        <w:rPr>
          <w:rFonts w:ascii="Times New Roman" w:eastAsia="Times New Roman" w:hAnsi="Times New Roman" w:cs="Times New Roman"/>
          <w:spacing w:val="-9"/>
          <w:sz w:val="24"/>
          <w:szCs w:val="24"/>
        </w:rPr>
        <w:t xml:space="preserve">В гимназии большое значение уделяется эстетическому оформлению </w:t>
      </w:r>
      <w:r w:rsidR="008975B9" w:rsidRPr="00092B6D">
        <w:rPr>
          <w:rFonts w:ascii="Times New Roman" w:eastAsia="Times New Roman" w:hAnsi="Times New Roman" w:cs="Times New Roman"/>
          <w:spacing w:val="-9"/>
          <w:sz w:val="24"/>
          <w:szCs w:val="24"/>
        </w:rPr>
        <w:t xml:space="preserve">экстерьера и интерьера </w:t>
      </w:r>
      <w:r w:rsidR="00C609E7" w:rsidRPr="00092B6D">
        <w:rPr>
          <w:rFonts w:ascii="Times New Roman" w:eastAsia="Times New Roman" w:hAnsi="Times New Roman" w:cs="Times New Roman"/>
          <w:spacing w:val="-9"/>
          <w:sz w:val="24"/>
          <w:szCs w:val="24"/>
        </w:rPr>
        <w:t>гимназии</w:t>
      </w:r>
      <w:r w:rsidR="008975B9" w:rsidRPr="00092B6D">
        <w:rPr>
          <w:rFonts w:ascii="Times New Roman" w:eastAsia="Times New Roman" w:hAnsi="Times New Roman" w:cs="Times New Roman"/>
          <w:spacing w:val="-9"/>
          <w:sz w:val="24"/>
          <w:szCs w:val="24"/>
        </w:rPr>
        <w:t xml:space="preserve">. </w:t>
      </w:r>
    </w:p>
    <w:p w:rsidR="001076C7" w:rsidRPr="00092B6D" w:rsidRDefault="001076C7" w:rsidP="006A0404">
      <w:pPr>
        <w:shd w:val="clear" w:color="auto" w:fill="FFFFFF"/>
        <w:spacing w:after="0"/>
        <w:jc w:val="both"/>
        <w:rPr>
          <w:rFonts w:ascii="Times New Roman" w:hAnsi="Times New Roman" w:cs="Times New Roman"/>
          <w:sz w:val="24"/>
          <w:szCs w:val="24"/>
        </w:rPr>
      </w:pPr>
      <w:r w:rsidRPr="00092B6D">
        <w:rPr>
          <w:rFonts w:ascii="Times New Roman" w:hAnsi="Times New Roman" w:cs="Times New Roman"/>
          <w:sz w:val="24"/>
          <w:szCs w:val="24"/>
        </w:rPr>
        <w:t>В рамках реализации республиканской программы «150 школ» МКОУ КГ №1 получила субсидии на капитальный ремонт фасада здания, на противопожарные мероприятия, на приобретение школьной мебели.</w:t>
      </w:r>
    </w:p>
    <w:p w:rsidR="00C71F3E" w:rsidRPr="00092B6D" w:rsidRDefault="00C71F3E" w:rsidP="00C71F3E">
      <w:pPr>
        <w:rPr>
          <w:rFonts w:ascii="Times New Roman" w:hAnsi="Times New Roman" w:cs="Times New Roman"/>
          <w:sz w:val="24"/>
          <w:szCs w:val="24"/>
          <w:vertAlign w:val="superscript"/>
        </w:rPr>
      </w:pPr>
    </w:p>
    <w:p w:rsidR="00C71F3E" w:rsidRPr="00092B6D" w:rsidRDefault="00C71F3E" w:rsidP="00C71F3E">
      <w:pPr>
        <w:jc w:val="center"/>
        <w:rPr>
          <w:rFonts w:ascii="Times New Roman" w:hAnsi="Times New Roman" w:cs="Times New Roman"/>
          <w:b/>
          <w:sz w:val="24"/>
          <w:szCs w:val="24"/>
        </w:rPr>
      </w:pPr>
      <w:r w:rsidRPr="00092B6D">
        <w:rPr>
          <w:rFonts w:ascii="Times New Roman" w:hAnsi="Times New Roman" w:cs="Times New Roman"/>
          <w:b/>
          <w:sz w:val="24"/>
          <w:szCs w:val="24"/>
        </w:rPr>
        <w:t>Выводы:</w:t>
      </w:r>
    </w:p>
    <w:p w:rsidR="00C71F3E" w:rsidRPr="00092B6D" w:rsidRDefault="00C71F3E" w:rsidP="00C71F3E">
      <w:p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lastRenderedPageBreak/>
        <w:t>1. Педагогический коллектив стабильный, творчески работающий, но в данном учебном году были затруднения следующего характера- нет актового зала, в аварийном состоянии полы спортивного зала.</w:t>
      </w:r>
    </w:p>
    <w:p w:rsidR="00C71F3E" w:rsidRPr="00092B6D" w:rsidRDefault="00C71F3E" w:rsidP="00C71F3E">
      <w:p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2. Основные задачи и цели, поставленные перед коллективом, выполнены.</w:t>
      </w:r>
    </w:p>
    <w:p w:rsidR="00C71F3E" w:rsidRPr="00092B6D" w:rsidRDefault="00C71F3E" w:rsidP="00C71F3E">
      <w:p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3.  Повысилась результативность участия педагогического коллектива в конкурсах профессионального мастерства.</w:t>
      </w:r>
    </w:p>
    <w:p w:rsidR="00C71F3E" w:rsidRPr="00092B6D" w:rsidRDefault="00C71F3E" w:rsidP="00C71F3E">
      <w:p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4. Учащихся, стоящих на учете в инспекции по делам несовершеннолетних, нет .</w:t>
      </w:r>
    </w:p>
    <w:p w:rsidR="00C71F3E" w:rsidRPr="00092B6D" w:rsidRDefault="00C71F3E" w:rsidP="00C71F3E">
      <w:p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5. По итогам проводимого  МКУ УО  «город Кизляр» конкурса «Лучшее образовательное учреждение»  среди школ города МКОУ КГ  №1 является победителем.</w:t>
      </w:r>
    </w:p>
    <w:p w:rsidR="00C71F3E" w:rsidRPr="00092B6D" w:rsidRDefault="00C71F3E" w:rsidP="00C71F3E">
      <w:p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6. В учебно-воспитательном процессе особое внимание уделяется здоровье - сберегающим технологиям, использованию ИКТ, работе с одаренными детьми.</w:t>
      </w:r>
    </w:p>
    <w:p w:rsidR="00C71F3E" w:rsidRPr="00092B6D" w:rsidRDefault="00C71F3E" w:rsidP="00C71F3E">
      <w:p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 xml:space="preserve">7. Наблюдается позитивная динамика воспитательной работы. </w:t>
      </w:r>
    </w:p>
    <w:p w:rsidR="00C71F3E" w:rsidRPr="00092B6D" w:rsidRDefault="00C71F3E" w:rsidP="00C71F3E">
      <w:p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8. Наблюдается рост показателей качества участия учащихся в конкурсах, олимпиадах, конференциях различных уровней.</w:t>
      </w:r>
    </w:p>
    <w:p w:rsidR="00C71F3E" w:rsidRPr="00092B6D" w:rsidRDefault="00C71F3E" w:rsidP="00C71F3E">
      <w:p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9. Работу педагогического коллектива считать удовлетворительной.</w:t>
      </w:r>
    </w:p>
    <w:p w:rsidR="00C71F3E" w:rsidRPr="00092B6D" w:rsidRDefault="00C71F3E" w:rsidP="00C71F3E">
      <w:pPr>
        <w:rPr>
          <w:rFonts w:ascii="Times New Roman" w:hAnsi="Times New Roman" w:cs="Times New Roman"/>
          <w:b/>
          <w:sz w:val="24"/>
          <w:szCs w:val="24"/>
        </w:rPr>
      </w:pPr>
    </w:p>
    <w:p w:rsidR="00C71F3E" w:rsidRPr="00092B6D" w:rsidRDefault="00C71F3E" w:rsidP="00C71F3E">
      <w:pPr>
        <w:jc w:val="center"/>
        <w:rPr>
          <w:rFonts w:ascii="Times New Roman" w:hAnsi="Times New Roman" w:cs="Times New Roman"/>
          <w:b/>
          <w:sz w:val="24"/>
          <w:szCs w:val="24"/>
        </w:rPr>
      </w:pPr>
      <w:r w:rsidRPr="00092B6D">
        <w:rPr>
          <w:rFonts w:ascii="Times New Roman" w:hAnsi="Times New Roman" w:cs="Times New Roman"/>
          <w:b/>
          <w:sz w:val="24"/>
          <w:szCs w:val="24"/>
        </w:rPr>
        <w:t>Задачи на 2019-2020 учебный   год:</w:t>
      </w:r>
    </w:p>
    <w:p w:rsidR="00C71F3E" w:rsidRPr="00092B6D" w:rsidRDefault="00C71F3E" w:rsidP="00C71F3E">
      <w:p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 xml:space="preserve">1. Совершенствовать работу по повышению качества знаний учащихся. </w:t>
      </w:r>
    </w:p>
    <w:p w:rsidR="00C71F3E" w:rsidRPr="00092B6D" w:rsidRDefault="00C71F3E" w:rsidP="00C71F3E">
      <w:p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2. Повышать качество образования через дальнейшее внедрение информационных технологий в учебный процесс;  использовать современные педагогические технологии, направленные на развитие индивидуальных, творческих и познавательных способностей учащихся.</w:t>
      </w:r>
    </w:p>
    <w:p w:rsidR="00C71F3E" w:rsidRPr="00092B6D" w:rsidRDefault="00C71F3E" w:rsidP="00C71F3E">
      <w:p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3. Продолжить работу  по подготовке  учащихся к ЕГЭ в 11 классе, к ОГЭ в 9 классе.</w:t>
      </w:r>
    </w:p>
    <w:p w:rsidR="00C71F3E" w:rsidRPr="00092B6D" w:rsidRDefault="00C71F3E" w:rsidP="00C71F3E">
      <w:p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4. Активизировать работу с одаренными и слабоуспевающими учениками по предметам.</w:t>
      </w:r>
    </w:p>
    <w:p w:rsidR="00C71F3E" w:rsidRPr="00092B6D" w:rsidRDefault="00C71F3E" w:rsidP="00C71F3E">
      <w:p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5. Активизировать работу учителей и учащихся по подготовке к олимпиадам различных дисциплин.</w:t>
      </w:r>
    </w:p>
    <w:p w:rsidR="00C71F3E" w:rsidRPr="00092B6D" w:rsidRDefault="00C71F3E" w:rsidP="00C71F3E">
      <w:p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6. Продолжать внедрять  в практику ФГОС.</w:t>
      </w:r>
    </w:p>
    <w:p w:rsidR="00C71F3E" w:rsidRPr="00092B6D" w:rsidRDefault="00C71F3E" w:rsidP="00C71F3E">
      <w:p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7. Продолжить работу с учащимися, повышая их познавательную активность, развивая творческий потенциал, активно привлекая уч-ся к исследовательской деятельности и к сотрудничеству в рамках программы «ВУЗ- гимназия».</w:t>
      </w:r>
    </w:p>
    <w:p w:rsidR="00C71F3E" w:rsidRPr="00092B6D" w:rsidRDefault="00C71F3E" w:rsidP="00C71F3E">
      <w:p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 xml:space="preserve">8. Повышать профессиональную компетентность  учителей. </w:t>
      </w:r>
    </w:p>
    <w:p w:rsidR="00C71F3E" w:rsidRPr="00092B6D" w:rsidRDefault="00C71F3E" w:rsidP="00C71F3E">
      <w:pPr>
        <w:spacing w:after="0" w:line="240" w:lineRule="auto"/>
        <w:jc w:val="both"/>
        <w:rPr>
          <w:rFonts w:ascii="Times New Roman" w:hAnsi="Times New Roman" w:cs="Times New Roman"/>
          <w:sz w:val="24"/>
          <w:szCs w:val="24"/>
        </w:rPr>
      </w:pPr>
      <w:r w:rsidRPr="00092B6D">
        <w:rPr>
          <w:rFonts w:ascii="Times New Roman" w:hAnsi="Times New Roman" w:cs="Times New Roman"/>
          <w:sz w:val="24"/>
          <w:szCs w:val="24"/>
        </w:rPr>
        <w:t>9. Педагогам  активно участвовать  в сетевых сообществах, распространяя и обобщая передовой педагогический опыт.</w:t>
      </w:r>
    </w:p>
    <w:p w:rsidR="00C71F3E" w:rsidRPr="00092B6D" w:rsidRDefault="00C71F3E" w:rsidP="00C71F3E">
      <w:pPr>
        <w:pStyle w:val="af3"/>
        <w:numPr>
          <w:ilvl w:val="0"/>
          <w:numId w:val="1"/>
        </w:numPr>
        <w:spacing w:line="240" w:lineRule="auto"/>
        <w:jc w:val="both"/>
        <w:rPr>
          <w:rFonts w:ascii="Times New Roman" w:hAnsi="Times New Roman"/>
          <w:sz w:val="24"/>
          <w:szCs w:val="24"/>
        </w:rPr>
      </w:pPr>
      <w:r w:rsidRPr="00092B6D">
        <w:rPr>
          <w:rFonts w:ascii="Times New Roman" w:hAnsi="Times New Roman"/>
          <w:sz w:val="24"/>
          <w:szCs w:val="24"/>
        </w:rPr>
        <w:t xml:space="preserve">Учителям продолжить работать над формированием </w:t>
      </w:r>
      <w:proofErr w:type="spellStart"/>
      <w:r w:rsidRPr="00092B6D">
        <w:rPr>
          <w:rFonts w:ascii="Times New Roman" w:hAnsi="Times New Roman"/>
          <w:sz w:val="24"/>
          <w:szCs w:val="24"/>
        </w:rPr>
        <w:t>метапредметных</w:t>
      </w:r>
      <w:proofErr w:type="spellEnd"/>
      <w:r w:rsidRPr="00092B6D">
        <w:rPr>
          <w:rFonts w:ascii="Times New Roman" w:hAnsi="Times New Roman"/>
          <w:sz w:val="24"/>
          <w:szCs w:val="24"/>
        </w:rPr>
        <w:t xml:space="preserve"> навыков и </w:t>
      </w:r>
      <w:proofErr w:type="spellStart"/>
      <w:r w:rsidRPr="00092B6D">
        <w:rPr>
          <w:rFonts w:ascii="Times New Roman" w:hAnsi="Times New Roman"/>
          <w:sz w:val="24"/>
          <w:szCs w:val="24"/>
        </w:rPr>
        <w:t>социокультурных</w:t>
      </w:r>
      <w:proofErr w:type="spellEnd"/>
      <w:r w:rsidRPr="00092B6D">
        <w:rPr>
          <w:rFonts w:ascii="Times New Roman" w:hAnsi="Times New Roman"/>
          <w:sz w:val="24"/>
          <w:szCs w:val="24"/>
        </w:rPr>
        <w:t xml:space="preserve"> компетенций учащихся.</w:t>
      </w:r>
    </w:p>
    <w:p w:rsidR="00C71F3E" w:rsidRPr="00092B6D" w:rsidRDefault="00C71F3E" w:rsidP="00C71F3E">
      <w:pPr>
        <w:pStyle w:val="af3"/>
        <w:numPr>
          <w:ilvl w:val="0"/>
          <w:numId w:val="1"/>
        </w:numPr>
        <w:spacing w:line="240" w:lineRule="auto"/>
        <w:jc w:val="both"/>
        <w:rPr>
          <w:rFonts w:ascii="Times New Roman" w:hAnsi="Times New Roman"/>
          <w:sz w:val="24"/>
          <w:szCs w:val="24"/>
        </w:rPr>
      </w:pPr>
      <w:r w:rsidRPr="00092B6D">
        <w:rPr>
          <w:rFonts w:ascii="Times New Roman" w:hAnsi="Times New Roman"/>
          <w:sz w:val="24"/>
          <w:szCs w:val="24"/>
        </w:rPr>
        <w:t>Продолжить работу по  преемственности между ДКОУ и начальной школой, начальным и средним звеном гимназии.</w:t>
      </w:r>
    </w:p>
    <w:p w:rsidR="00C71F3E" w:rsidRPr="00092B6D" w:rsidRDefault="00C71F3E" w:rsidP="00C71F3E">
      <w:pPr>
        <w:pStyle w:val="af3"/>
        <w:numPr>
          <w:ilvl w:val="0"/>
          <w:numId w:val="1"/>
        </w:numPr>
        <w:spacing w:line="240" w:lineRule="auto"/>
        <w:rPr>
          <w:rFonts w:ascii="Times New Roman" w:hAnsi="Times New Roman"/>
          <w:sz w:val="24"/>
          <w:szCs w:val="24"/>
        </w:rPr>
      </w:pPr>
      <w:r w:rsidRPr="00092B6D">
        <w:rPr>
          <w:rFonts w:ascii="Times New Roman" w:hAnsi="Times New Roman"/>
          <w:sz w:val="24"/>
          <w:szCs w:val="24"/>
        </w:rPr>
        <w:t xml:space="preserve">Систематизировать  работу по </w:t>
      </w:r>
      <w:proofErr w:type="spellStart"/>
      <w:r w:rsidRPr="00092B6D">
        <w:rPr>
          <w:rFonts w:ascii="Times New Roman" w:hAnsi="Times New Roman"/>
          <w:sz w:val="24"/>
          <w:szCs w:val="24"/>
        </w:rPr>
        <w:t>здоровьесбережению</w:t>
      </w:r>
      <w:proofErr w:type="spellEnd"/>
      <w:r w:rsidRPr="00092B6D">
        <w:rPr>
          <w:rFonts w:ascii="Times New Roman" w:hAnsi="Times New Roman"/>
          <w:sz w:val="24"/>
          <w:szCs w:val="24"/>
        </w:rPr>
        <w:t>, направленную на реализацию классно-урочной и внеурочной деятельности обучающихся, эффективную организацию просветительской деятельности .</w:t>
      </w:r>
    </w:p>
    <w:p w:rsidR="00C71F3E" w:rsidRPr="00092B6D" w:rsidRDefault="00C71F3E" w:rsidP="00C71F3E">
      <w:pPr>
        <w:pStyle w:val="af3"/>
        <w:numPr>
          <w:ilvl w:val="0"/>
          <w:numId w:val="1"/>
        </w:numPr>
        <w:spacing w:line="240" w:lineRule="auto"/>
        <w:jc w:val="both"/>
        <w:rPr>
          <w:rFonts w:ascii="Times New Roman" w:hAnsi="Times New Roman"/>
          <w:sz w:val="24"/>
          <w:szCs w:val="24"/>
        </w:rPr>
      </w:pPr>
      <w:r w:rsidRPr="00092B6D">
        <w:rPr>
          <w:rFonts w:ascii="Times New Roman" w:hAnsi="Times New Roman"/>
          <w:sz w:val="24"/>
          <w:szCs w:val="24"/>
        </w:rPr>
        <w:t>Работать над укреплением материально-технической базы.</w:t>
      </w:r>
    </w:p>
    <w:p w:rsidR="00C71F3E" w:rsidRPr="00092B6D" w:rsidRDefault="00C71F3E" w:rsidP="00C71F3E">
      <w:pPr>
        <w:spacing w:after="0" w:line="240" w:lineRule="auto"/>
        <w:rPr>
          <w:rFonts w:ascii="Times New Roman" w:hAnsi="Times New Roman" w:cs="Times New Roman"/>
          <w:sz w:val="24"/>
          <w:szCs w:val="24"/>
        </w:rPr>
      </w:pPr>
    </w:p>
    <w:p w:rsidR="007E420D" w:rsidRPr="00092B6D" w:rsidRDefault="007E420D" w:rsidP="00267BCA">
      <w:pPr>
        <w:spacing w:after="0" w:line="240" w:lineRule="auto"/>
        <w:rPr>
          <w:rFonts w:ascii="Times New Roman" w:hAnsi="Times New Roman" w:cs="Times New Roman"/>
          <w:b/>
          <w:sz w:val="24"/>
          <w:szCs w:val="24"/>
        </w:rPr>
      </w:pPr>
    </w:p>
    <w:p w:rsidR="00C609E7" w:rsidRPr="00092B6D" w:rsidRDefault="00C609E7" w:rsidP="00C609E7">
      <w:pPr>
        <w:rPr>
          <w:rFonts w:ascii="Times New Roman" w:hAnsi="Times New Roman" w:cs="Times New Roman"/>
          <w:sz w:val="24"/>
          <w:szCs w:val="24"/>
        </w:rPr>
      </w:pPr>
    </w:p>
    <w:p w:rsidR="00FB29A7" w:rsidRPr="00092B6D" w:rsidRDefault="0010049F" w:rsidP="008F51DC">
      <w:pPr>
        <w:spacing w:after="0"/>
        <w:jc w:val="both"/>
        <w:rPr>
          <w:rFonts w:ascii="Times New Roman" w:hAnsi="Times New Roman" w:cs="Times New Roman"/>
          <w:b/>
          <w:sz w:val="24"/>
          <w:szCs w:val="24"/>
        </w:rPr>
      </w:pPr>
      <w:r w:rsidRPr="00092B6D">
        <w:rPr>
          <w:rFonts w:ascii="Times New Roman" w:hAnsi="Times New Roman" w:cs="Times New Roman"/>
          <w:b/>
          <w:sz w:val="24"/>
          <w:szCs w:val="24"/>
        </w:rPr>
        <w:t xml:space="preserve">Директор МКОУ КГ № 1                                        </w:t>
      </w:r>
      <w:r w:rsidR="002215CD" w:rsidRPr="00092B6D">
        <w:rPr>
          <w:rFonts w:ascii="Times New Roman" w:hAnsi="Times New Roman" w:cs="Times New Roman"/>
          <w:b/>
          <w:sz w:val="24"/>
          <w:szCs w:val="24"/>
        </w:rPr>
        <w:t xml:space="preserve">                                                                                              </w:t>
      </w:r>
      <w:r w:rsidRPr="00092B6D">
        <w:rPr>
          <w:rFonts w:ascii="Times New Roman" w:hAnsi="Times New Roman" w:cs="Times New Roman"/>
          <w:b/>
          <w:sz w:val="24"/>
          <w:szCs w:val="24"/>
        </w:rPr>
        <w:t>Н.А.Боровикова</w:t>
      </w:r>
    </w:p>
    <w:sectPr w:rsidR="00FB29A7" w:rsidRPr="00092B6D" w:rsidSect="00FC30D5">
      <w:pgSz w:w="16838" w:h="11906" w:orient="landscape"/>
      <w:pgMar w:top="284" w:right="2379" w:bottom="142"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479D" w:rsidRDefault="0021479D" w:rsidP="004D2C88">
      <w:pPr>
        <w:spacing w:after="0" w:line="240" w:lineRule="auto"/>
      </w:pPr>
      <w:r>
        <w:separator/>
      </w:r>
    </w:p>
  </w:endnote>
  <w:endnote w:type="continuationSeparator" w:id="0">
    <w:p w:rsidR="0021479D" w:rsidRDefault="0021479D" w:rsidP="004D2C8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DejaVu Sans">
    <w:charset w:val="CC"/>
    <w:family w:val="swiss"/>
    <w:pitch w:val="variable"/>
    <w:sig w:usb0="E7002EFF" w:usb1="D200FDFF" w:usb2="0A246029" w:usb3="00000000" w:csb0="000001FF" w:csb1="00000000"/>
  </w:font>
  <w:font w:name="Droid Sans Fallback">
    <w:panose1 w:val="00000000000000000000"/>
    <w:charset w:val="00"/>
    <w:family w:val="roman"/>
    <w:notTrueType/>
    <w:pitch w:val="default"/>
    <w:sig w:usb0="00000000" w:usb1="00000000" w:usb2="00000000" w:usb3="00000000" w:csb0="00000000" w:csb1="00000000"/>
  </w:font>
  <w:font w:name="Lohit Hindi">
    <w:panose1 w:val="00000000000000000000"/>
    <w:charset w:val="00"/>
    <w:family w:val="roman"/>
    <w:notTrueType/>
    <w:pitch w:val="default"/>
    <w:sig w:usb0="00000000" w:usb1="00000000" w:usb2="00000000" w:usb3="00000000" w:csb0="00000000" w:csb1="00000000"/>
  </w:font>
  <w:font w:name="Consolas">
    <w:panose1 w:val="020B0609020204030204"/>
    <w:charset w:val="CC"/>
    <w:family w:val="modern"/>
    <w:pitch w:val="fixed"/>
    <w:sig w:usb0="E10002FF" w:usb1="4000FCFF" w:usb2="00000009" w:usb3="00000000" w:csb0="0000019F" w:csb1="00000000"/>
  </w:font>
  <w:font w:name="OpenSymbol">
    <w:charset w:val="00"/>
    <w:family w:val="auto"/>
    <w:pitch w:val="variable"/>
    <w:sig w:usb0="800000AF" w:usb1="1001ECEA"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iberation Serif">
    <w:altName w:val="Times New Roman"/>
    <w:charset w:val="00"/>
    <w:family w:val="roman"/>
    <w:pitch w:val="variable"/>
    <w:sig w:usb0="E0000AFF" w:usb1="500078FF" w:usb2="00000021" w:usb3="00000000" w:csb0="000001BF" w:csb1="00000000"/>
  </w:font>
  <w:font w:name="FreeSans">
    <w:altName w:val="Arial"/>
    <w:charset w:val="00"/>
    <w:family w:val="swiss"/>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479D" w:rsidRDefault="0021479D" w:rsidP="004D2C88">
      <w:pPr>
        <w:spacing w:after="0" w:line="240" w:lineRule="auto"/>
      </w:pPr>
      <w:r>
        <w:separator/>
      </w:r>
    </w:p>
  </w:footnote>
  <w:footnote w:type="continuationSeparator" w:id="0">
    <w:p w:rsidR="0021479D" w:rsidRDefault="0021479D" w:rsidP="004D2C8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0"/>
        </w:tabs>
        <w:ind w:left="720" w:hanging="360"/>
      </w:pPr>
    </w:lvl>
  </w:abstractNum>
  <w:abstractNum w:abstractNumId="1">
    <w:nsid w:val="00000002"/>
    <w:multiLevelType w:val="singleLevel"/>
    <w:tmpl w:val="00000002"/>
    <w:name w:val="WW8Num2"/>
    <w:lvl w:ilvl="0">
      <w:start w:val="1"/>
      <w:numFmt w:val="decimal"/>
      <w:lvlText w:val="%1."/>
      <w:lvlJc w:val="left"/>
      <w:pPr>
        <w:tabs>
          <w:tab w:val="num" w:pos="0"/>
        </w:tabs>
        <w:ind w:left="720" w:hanging="360"/>
      </w:pPr>
    </w:lvl>
  </w:abstractNum>
  <w:abstractNum w:abstractNumId="2">
    <w:nsid w:val="00000003"/>
    <w:multiLevelType w:val="singleLevel"/>
    <w:tmpl w:val="00000003"/>
    <w:name w:val="WW8Num3"/>
    <w:lvl w:ilvl="0">
      <w:start w:val="1"/>
      <w:numFmt w:val="decimal"/>
      <w:lvlText w:val="%1."/>
      <w:lvlJc w:val="left"/>
      <w:pPr>
        <w:tabs>
          <w:tab w:val="num" w:pos="0"/>
        </w:tabs>
        <w:ind w:left="720" w:hanging="360"/>
      </w:pPr>
    </w:lvl>
  </w:abstractNum>
  <w:abstractNum w:abstractNumId="3">
    <w:nsid w:val="01CB09C8"/>
    <w:multiLevelType w:val="hybridMultilevel"/>
    <w:tmpl w:val="5720E74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2A77C28"/>
    <w:multiLevelType w:val="hybridMultilevel"/>
    <w:tmpl w:val="7632D6C8"/>
    <w:lvl w:ilvl="0" w:tplc="0419000F">
      <w:start w:val="10"/>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DD3363F"/>
    <w:multiLevelType w:val="hybridMultilevel"/>
    <w:tmpl w:val="1CDEF5A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332D000C"/>
    <w:multiLevelType w:val="hybridMultilevel"/>
    <w:tmpl w:val="617E78F6"/>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7">
    <w:nsid w:val="3B3B7D35"/>
    <w:multiLevelType w:val="multilevel"/>
    <w:tmpl w:val="497EE08E"/>
    <w:lvl w:ilvl="0">
      <w:start w:val="1"/>
      <w:numFmt w:val="bullet"/>
      <w:lvlText w:val=""/>
      <w:lvlJc w:val="left"/>
      <w:pPr>
        <w:ind w:left="360" w:hanging="360"/>
      </w:pPr>
      <w:rPr>
        <w:rFonts w:ascii="Symbol" w:hAnsi="Symbol" w:hint="default"/>
      </w:rPr>
    </w:lvl>
    <w:lvl w:ilvl="1">
      <w:start w:val="1"/>
      <w:numFmt w:val="bullet"/>
      <w:lvlText w:val=""/>
      <w:lvlJc w:val="left"/>
      <w:pPr>
        <w:ind w:left="36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nsid w:val="3C35763B"/>
    <w:multiLevelType w:val="multilevel"/>
    <w:tmpl w:val="3C35763B"/>
    <w:lvl w:ilvl="0">
      <w:start w:val="1"/>
      <w:numFmt w:val="decimal"/>
      <w:lvlText w:val="%1."/>
      <w:lvlJc w:val="left"/>
      <w:pPr>
        <w:tabs>
          <w:tab w:val="left" w:pos="720"/>
        </w:tabs>
        <w:ind w:left="72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56F379B1"/>
    <w:multiLevelType w:val="multilevel"/>
    <w:tmpl w:val="B8764004"/>
    <w:lvl w:ilvl="0">
      <w:start w:val="1"/>
      <w:numFmt w:val="decimal"/>
      <w:lvlText w:val="%1."/>
      <w:lvlJc w:val="left"/>
      <w:pPr>
        <w:tabs>
          <w:tab w:val="num" w:pos="720"/>
        </w:tabs>
        <w:ind w:left="720" w:hanging="360"/>
      </w:pPr>
      <w:rPr>
        <w:rFonts w:ascii="Times New Roman" w:hAnsi="Times New Roman" w:cs="Times New Roman" w:hint="default"/>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5954C1A2"/>
    <w:multiLevelType w:val="singleLevel"/>
    <w:tmpl w:val="5954C1A2"/>
    <w:lvl w:ilvl="0">
      <w:start w:val="2"/>
      <w:numFmt w:val="decimal"/>
      <w:suff w:val="nothing"/>
      <w:lvlText w:val="%1."/>
      <w:lvlJc w:val="left"/>
      <w:pPr>
        <w:ind w:left="0" w:firstLine="0"/>
      </w:pPr>
    </w:lvl>
  </w:abstractNum>
  <w:abstractNum w:abstractNumId="11">
    <w:nsid w:val="5954CC83"/>
    <w:multiLevelType w:val="singleLevel"/>
    <w:tmpl w:val="5954CC83"/>
    <w:lvl w:ilvl="0">
      <w:start w:val="12"/>
      <w:numFmt w:val="decimal"/>
      <w:suff w:val="space"/>
      <w:lvlText w:val="%1."/>
      <w:lvlJc w:val="left"/>
      <w:pPr>
        <w:ind w:left="0" w:firstLine="0"/>
      </w:pPr>
    </w:lvl>
  </w:abstractNum>
  <w:abstractNum w:abstractNumId="12">
    <w:nsid w:val="67294FCC"/>
    <w:multiLevelType w:val="hybridMultilevel"/>
    <w:tmpl w:val="1A1C0300"/>
    <w:lvl w:ilvl="0" w:tplc="5E9CFCBA">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6C3D223A"/>
    <w:multiLevelType w:val="multilevel"/>
    <w:tmpl w:val="0419001F"/>
    <w:styleLink w:val="111111"/>
    <w:lvl w:ilvl="0">
      <w:start w:val="3"/>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nsid w:val="7A5C77BD"/>
    <w:multiLevelType w:val="hybridMultilevel"/>
    <w:tmpl w:val="7C66E9A4"/>
    <w:lvl w:ilvl="0" w:tplc="D77A0820">
      <w:start w:val="1"/>
      <w:numFmt w:val="bullet"/>
      <w:lvlText w:val=""/>
      <w:lvlJc w:val="left"/>
      <w:pPr>
        <w:tabs>
          <w:tab w:val="num" w:pos="644"/>
        </w:tabs>
        <w:ind w:left="644" w:hanging="360"/>
      </w:pPr>
      <w:rPr>
        <w:rFonts w:ascii="Symbol" w:hAnsi="Symbol" w:hint="default"/>
        <w:color w:val="000000" w:themeColor="text1"/>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3"/>
  </w:num>
  <w:num w:numId="4">
    <w:abstractNumId w:val="7"/>
  </w:num>
  <w:num w:numId="5">
    <w:abstractNumId w:val="14"/>
  </w:num>
  <w:num w:numId="6">
    <w:abstractNumId w:val="13"/>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2"/>
    </w:lvlOverride>
  </w:num>
  <w:num w:numId="11">
    <w:abstractNumId w:val="11"/>
    <w:lvlOverride w:ilvl="0">
      <w:startOverride w:val="12"/>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characterSpacingControl w:val="doNotCompress"/>
  <w:footnotePr>
    <w:footnote w:id="-1"/>
    <w:footnote w:id="0"/>
  </w:footnotePr>
  <w:endnotePr>
    <w:endnote w:id="-1"/>
    <w:endnote w:id="0"/>
  </w:endnotePr>
  <w:compat>
    <w:useFELayout/>
  </w:compat>
  <w:rsids>
    <w:rsidRoot w:val="0010049F"/>
    <w:rsid w:val="00000185"/>
    <w:rsid w:val="00001888"/>
    <w:rsid w:val="000019A2"/>
    <w:rsid w:val="00004ADA"/>
    <w:rsid w:val="0000604E"/>
    <w:rsid w:val="0000673D"/>
    <w:rsid w:val="00006FE1"/>
    <w:rsid w:val="00011994"/>
    <w:rsid w:val="00016EDE"/>
    <w:rsid w:val="00027BC4"/>
    <w:rsid w:val="0003130C"/>
    <w:rsid w:val="00040C08"/>
    <w:rsid w:val="000426A2"/>
    <w:rsid w:val="000459DC"/>
    <w:rsid w:val="00047F8C"/>
    <w:rsid w:val="000519EB"/>
    <w:rsid w:val="00052ADB"/>
    <w:rsid w:val="00054F54"/>
    <w:rsid w:val="000571DA"/>
    <w:rsid w:val="0006032C"/>
    <w:rsid w:val="00061D08"/>
    <w:rsid w:val="00064743"/>
    <w:rsid w:val="00065E92"/>
    <w:rsid w:val="00066FF6"/>
    <w:rsid w:val="00071BC5"/>
    <w:rsid w:val="00071EBD"/>
    <w:rsid w:val="00072485"/>
    <w:rsid w:val="0007544F"/>
    <w:rsid w:val="00082DCE"/>
    <w:rsid w:val="0009145D"/>
    <w:rsid w:val="00092B6D"/>
    <w:rsid w:val="00094A3C"/>
    <w:rsid w:val="0009604C"/>
    <w:rsid w:val="000A7174"/>
    <w:rsid w:val="000B1005"/>
    <w:rsid w:val="000B2A97"/>
    <w:rsid w:val="000B41BC"/>
    <w:rsid w:val="000C0C68"/>
    <w:rsid w:val="000C25F6"/>
    <w:rsid w:val="000C52DA"/>
    <w:rsid w:val="000D6591"/>
    <w:rsid w:val="000F1758"/>
    <w:rsid w:val="000F3894"/>
    <w:rsid w:val="0010049F"/>
    <w:rsid w:val="00101A0B"/>
    <w:rsid w:val="00102F39"/>
    <w:rsid w:val="00105E03"/>
    <w:rsid w:val="00106E74"/>
    <w:rsid w:val="001076C7"/>
    <w:rsid w:val="0011372E"/>
    <w:rsid w:val="00114C19"/>
    <w:rsid w:val="001161AA"/>
    <w:rsid w:val="00124E83"/>
    <w:rsid w:val="00126ECA"/>
    <w:rsid w:val="00127514"/>
    <w:rsid w:val="001279CD"/>
    <w:rsid w:val="00132FDE"/>
    <w:rsid w:val="0013617B"/>
    <w:rsid w:val="00143345"/>
    <w:rsid w:val="00147273"/>
    <w:rsid w:val="00151264"/>
    <w:rsid w:val="00161D6C"/>
    <w:rsid w:val="001628A1"/>
    <w:rsid w:val="00163A50"/>
    <w:rsid w:val="00170DAD"/>
    <w:rsid w:val="00173216"/>
    <w:rsid w:val="00176150"/>
    <w:rsid w:val="00176519"/>
    <w:rsid w:val="00180388"/>
    <w:rsid w:val="0018407D"/>
    <w:rsid w:val="00187F5C"/>
    <w:rsid w:val="00195A7B"/>
    <w:rsid w:val="001A136F"/>
    <w:rsid w:val="001A3C7C"/>
    <w:rsid w:val="001B4F9B"/>
    <w:rsid w:val="001B5774"/>
    <w:rsid w:val="001B583C"/>
    <w:rsid w:val="001B7BB7"/>
    <w:rsid w:val="001C479B"/>
    <w:rsid w:val="001C5BB1"/>
    <w:rsid w:val="001C6699"/>
    <w:rsid w:val="001D27AE"/>
    <w:rsid w:val="001D59D3"/>
    <w:rsid w:val="001E21D4"/>
    <w:rsid w:val="001E3D6A"/>
    <w:rsid w:val="001E690D"/>
    <w:rsid w:val="001F12C9"/>
    <w:rsid w:val="001F3616"/>
    <w:rsid w:val="001F438B"/>
    <w:rsid w:val="001F5870"/>
    <w:rsid w:val="001F64B5"/>
    <w:rsid w:val="001F7EA8"/>
    <w:rsid w:val="00201FBF"/>
    <w:rsid w:val="00204BC9"/>
    <w:rsid w:val="00212C17"/>
    <w:rsid w:val="0021479D"/>
    <w:rsid w:val="002148E4"/>
    <w:rsid w:val="00214FF8"/>
    <w:rsid w:val="00215D38"/>
    <w:rsid w:val="0021761E"/>
    <w:rsid w:val="00217708"/>
    <w:rsid w:val="002215CD"/>
    <w:rsid w:val="002226F6"/>
    <w:rsid w:val="00226300"/>
    <w:rsid w:val="00226DA1"/>
    <w:rsid w:val="00230386"/>
    <w:rsid w:val="0023049F"/>
    <w:rsid w:val="0023273E"/>
    <w:rsid w:val="00233D86"/>
    <w:rsid w:val="00235D30"/>
    <w:rsid w:val="00236773"/>
    <w:rsid w:val="002419A1"/>
    <w:rsid w:val="00242312"/>
    <w:rsid w:val="0025356A"/>
    <w:rsid w:val="002561DF"/>
    <w:rsid w:val="00267BCA"/>
    <w:rsid w:val="00272943"/>
    <w:rsid w:val="002755D0"/>
    <w:rsid w:val="00276164"/>
    <w:rsid w:val="002842E8"/>
    <w:rsid w:val="0028454D"/>
    <w:rsid w:val="002860BC"/>
    <w:rsid w:val="002869CF"/>
    <w:rsid w:val="00286B0B"/>
    <w:rsid w:val="00290AC2"/>
    <w:rsid w:val="00290ED2"/>
    <w:rsid w:val="00292003"/>
    <w:rsid w:val="00293209"/>
    <w:rsid w:val="00293F64"/>
    <w:rsid w:val="00295BCE"/>
    <w:rsid w:val="002A69A6"/>
    <w:rsid w:val="002B24EC"/>
    <w:rsid w:val="002B7089"/>
    <w:rsid w:val="002C46EB"/>
    <w:rsid w:val="002C49FB"/>
    <w:rsid w:val="002C5119"/>
    <w:rsid w:val="002C62A7"/>
    <w:rsid w:val="002D2D56"/>
    <w:rsid w:val="002D7301"/>
    <w:rsid w:val="002E43F9"/>
    <w:rsid w:val="002E6F69"/>
    <w:rsid w:val="002F1EF8"/>
    <w:rsid w:val="002F409C"/>
    <w:rsid w:val="002F4B1B"/>
    <w:rsid w:val="002F6C15"/>
    <w:rsid w:val="003007AF"/>
    <w:rsid w:val="00303A30"/>
    <w:rsid w:val="003054AB"/>
    <w:rsid w:val="00306572"/>
    <w:rsid w:val="00312658"/>
    <w:rsid w:val="003131FB"/>
    <w:rsid w:val="003139FA"/>
    <w:rsid w:val="00313DE9"/>
    <w:rsid w:val="0031510D"/>
    <w:rsid w:val="00316CE1"/>
    <w:rsid w:val="00316F8B"/>
    <w:rsid w:val="0031700E"/>
    <w:rsid w:val="00322429"/>
    <w:rsid w:val="003255DE"/>
    <w:rsid w:val="00325B79"/>
    <w:rsid w:val="00330A60"/>
    <w:rsid w:val="0034273A"/>
    <w:rsid w:val="0034386E"/>
    <w:rsid w:val="00344F80"/>
    <w:rsid w:val="00346C1A"/>
    <w:rsid w:val="003475D5"/>
    <w:rsid w:val="00347CBA"/>
    <w:rsid w:val="00350BB4"/>
    <w:rsid w:val="003604F4"/>
    <w:rsid w:val="003617CF"/>
    <w:rsid w:val="003640A3"/>
    <w:rsid w:val="00364748"/>
    <w:rsid w:val="00375B61"/>
    <w:rsid w:val="00377037"/>
    <w:rsid w:val="00382C4B"/>
    <w:rsid w:val="003844D5"/>
    <w:rsid w:val="00385A20"/>
    <w:rsid w:val="003914E2"/>
    <w:rsid w:val="00393D93"/>
    <w:rsid w:val="003A0A27"/>
    <w:rsid w:val="003A18F2"/>
    <w:rsid w:val="003A230E"/>
    <w:rsid w:val="003A26AB"/>
    <w:rsid w:val="003A273C"/>
    <w:rsid w:val="003B00C3"/>
    <w:rsid w:val="003B19F0"/>
    <w:rsid w:val="003B3A4F"/>
    <w:rsid w:val="003B62B0"/>
    <w:rsid w:val="003C14B9"/>
    <w:rsid w:val="003C3E9E"/>
    <w:rsid w:val="003D15B6"/>
    <w:rsid w:val="003D167F"/>
    <w:rsid w:val="003D38E2"/>
    <w:rsid w:val="003D5F28"/>
    <w:rsid w:val="003E006D"/>
    <w:rsid w:val="003E26B3"/>
    <w:rsid w:val="003E3F0A"/>
    <w:rsid w:val="003F51FD"/>
    <w:rsid w:val="0040008B"/>
    <w:rsid w:val="00402076"/>
    <w:rsid w:val="00405871"/>
    <w:rsid w:val="00411360"/>
    <w:rsid w:val="0041373E"/>
    <w:rsid w:val="004145E0"/>
    <w:rsid w:val="00422A3D"/>
    <w:rsid w:val="004242D8"/>
    <w:rsid w:val="0043022A"/>
    <w:rsid w:val="0043175F"/>
    <w:rsid w:val="00431FFC"/>
    <w:rsid w:val="00432897"/>
    <w:rsid w:val="00441042"/>
    <w:rsid w:val="00442047"/>
    <w:rsid w:val="00452DAE"/>
    <w:rsid w:val="004541F4"/>
    <w:rsid w:val="00455C02"/>
    <w:rsid w:val="00457BED"/>
    <w:rsid w:val="00460278"/>
    <w:rsid w:val="00463B70"/>
    <w:rsid w:val="00466554"/>
    <w:rsid w:val="0048283D"/>
    <w:rsid w:val="00487129"/>
    <w:rsid w:val="00487830"/>
    <w:rsid w:val="00487F08"/>
    <w:rsid w:val="00495A6D"/>
    <w:rsid w:val="004A104F"/>
    <w:rsid w:val="004A1503"/>
    <w:rsid w:val="004A2B16"/>
    <w:rsid w:val="004A4C04"/>
    <w:rsid w:val="004B0454"/>
    <w:rsid w:val="004B383C"/>
    <w:rsid w:val="004B6F22"/>
    <w:rsid w:val="004C0C02"/>
    <w:rsid w:val="004C2704"/>
    <w:rsid w:val="004C34A4"/>
    <w:rsid w:val="004C45E4"/>
    <w:rsid w:val="004D0B7F"/>
    <w:rsid w:val="004D2069"/>
    <w:rsid w:val="004D2822"/>
    <w:rsid w:val="004D2C88"/>
    <w:rsid w:val="004D63C3"/>
    <w:rsid w:val="004D7F06"/>
    <w:rsid w:val="004E0752"/>
    <w:rsid w:val="004E143E"/>
    <w:rsid w:val="004E4250"/>
    <w:rsid w:val="004E639F"/>
    <w:rsid w:val="004E710E"/>
    <w:rsid w:val="004F0A13"/>
    <w:rsid w:val="004F0C9E"/>
    <w:rsid w:val="004F4141"/>
    <w:rsid w:val="004F598B"/>
    <w:rsid w:val="00500D61"/>
    <w:rsid w:val="00513341"/>
    <w:rsid w:val="00516BBE"/>
    <w:rsid w:val="00521348"/>
    <w:rsid w:val="005236FD"/>
    <w:rsid w:val="00526528"/>
    <w:rsid w:val="005274FE"/>
    <w:rsid w:val="00541346"/>
    <w:rsid w:val="00545368"/>
    <w:rsid w:val="00545BE4"/>
    <w:rsid w:val="00550161"/>
    <w:rsid w:val="00553522"/>
    <w:rsid w:val="005538DA"/>
    <w:rsid w:val="0056023F"/>
    <w:rsid w:val="0056628C"/>
    <w:rsid w:val="00566348"/>
    <w:rsid w:val="00566AFF"/>
    <w:rsid w:val="00566FF1"/>
    <w:rsid w:val="005675C9"/>
    <w:rsid w:val="005747D9"/>
    <w:rsid w:val="00577490"/>
    <w:rsid w:val="005803AE"/>
    <w:rsid w:val="00582432"/>
    <w:rsid w:val="005843E1"/>
    <w:rsid w:val="00586C0C"/>
    <w:rsid w:val="005948D0"/>
    <w:rsid w:val="005A117D"/>
    <w:rsid w:val="005A171A"/>
    <w:rsid w:val="005B00A9"/>
    <w:rsid w:val="005B21FA"/>
    <w:rsid w:val="005B6AD3"/>
    <w:rsid w:val="005C398A"/>
    <w:rsid w:val="005D1A4B"/>
    <w:rsid w:val="005D3866"/>
    <w:rsid w:val="005D4A37"/>
    <w:rsid w:val="005E0DE6"/>
    <w:rsid w:val="005F7B6B"/>
    <w:rsid w:val="00601748"/>
    <w:rsid w:val="00602DBA"/>
    <w:rsid w:val="00611DB2"/>
    <w:rsid w:val="006132A4"/>
    <w:rsid w:val="006133E4"/>
    <w:rsid w:val="00614B9F"/>
    <w:rsid w:val="006162EF"/>
    <w:rsid w:val="00633031"/>
    <w:rsid w:val="006378A8"/>
    <w:rsid w:val="006432A8"/>
    <w:rsid w:val="0064387F"/>
    <w:rsid w:val="00650553"/>
    <w:rsid w:val="006506DB"/>
    <w:rsid w:val="0065509D"/>
    <w:rsid w:val="0066121B"/>
    <w:rsid w:val="00662C98"/>
    <w:rsid w:val="00663223"/>
    <w:rsid w:val="00664B6E"/>
    <w:rsid w:val="006651B0"/>
    <w:rsid w:val="00672E66"/>
    <w:rsid w:val="00680577"/>
    <w:rsid w:val="0069131B"/>
    <w:rsid w:val="00696D6F"/>
    <w:rsid w:val="006A0404"/>
    <w:rsid w:val="006A19FE"/>
    <w:rsid w:val="006A2AC6"/>
    <w:rsid w:val="006A378E"/>
    <w:rsid w:val="006B2F7B"/>
    <w:rsid w:val="006B3FCF"/>
    <w:rsid w:val="006C286F"/>
    <w:rsid w:val="006D3E58"/>
    <w:rsid w:val="006D5A9B"/>
    <w:rsid w:val="006D6070"/>
    <w:rsid w:val="006E3ED3"/>
    <w:rsid w:val="006F125B"/>
    <w:rsid w:val="006F5D08"/>
    <w:rsid w:val="0070358C"/>
    <w:rsid w:val="00704189"/>
    <w:rsid w:val="007056A6"/>
    <w:rsid w:val="00705D67"/>
    <w:rsid w:val="007061B7"/>
    <w:rsid w:val="0071169D"/>
    <w:rsid w:val="007127EA"/>
    <w:rsid w:val="00716793"/>
    <w:rsid w:val="007203F5"/>
    <w:rsid w:val="0072079E"/>
    <w:rsid w:val="00723CB8"/>
    <w:rsid w:val="007253B0"/>
    <w:rsid w:val="00727D44"/>
    <w:rsid w:val="007303C4"/>
    <w:rsid w:val="00733788"/>
    <w:rsid w:val="007366CB"/>
    <w:rsid w:val="00736702"/>
    <w:rsid w:val="00737849"/>
    <w:rsid w:val="00742203"/>
    <w:rsid w:val="007441A1"/>
    <w:rsid w:val="00747A52"/>
    <w:rsid w:val="0075163F"/>
    <w:rsid w:val="00752307"/>
    <w:rsid w:val="007579FF"/>
    <w:rsid w:val="007607C4"/>
    <w:rsid w:val="007609F4"/>
    <w:rsid w:val="00762AC1"/>
    <w:rsid w:val="00765CB4"/>
    <w:rsid w:val="00773713"/>
    <w:rsid w:val="0077513F"/>
    <w:rsid w:val="007836F7"/>
    <w:rsid w:val="00784523"/>
    <w:rsid w:val="007952C4"/>
    <w:rsid w:val="007A03DE"/>
    <w:rsid w:val="007A3300"/>
    <w:rsid w:val="007A3A1C"/>
    <w:rsid w:val="007B1B88"/>
    <w:rsid w:val="007B54B9"/>
    <w:rsid w:val="007B677A"/>
    <w:rsid w:val="007C1667"/>
    <w:rsid w:val="007C3E15"/>
    <w:rsid w:val="007C7B96"/>
    <w:rsid w:val="007D2365"/>
    <w:rsid w:val="007D307B"/>
    <w:rsid w:val="007D44D7"/>
    <w:rsid w:val="007D7A7A"/>
    <w:rsid w:val="007E115E"/>
    <w:rsid w:val="007E420D"/>
    <w:rsid w:val="007E606E"/>
    <w:rsid w:val="007E6E10"/>
    <w:rsid w:val="00822651"/>
    <w:rsid w:val="00822BBB"/>
    <w:rsid w:val="00823B19"/>
    <w:rsid w:val="00823B49"/>
    <w:rsid w:val="00830079"/>
    <w:rsid w:val="00831C95"/>
    <w:rsid w:val="00832164"/>
    <w:rsid w:val="00833B6A"/>
    <w:rsid w:val="00834088"/>
    <w:rsid w:val="008373B6"/>
    <w:rsid w:val="008401E8"/>
    <w:rsid w:val="00840D29"/>
    <w:rsid w:val="00844EB9"/>
    <w:rsid w:val="00854058"/>
    <w:rsid w:val="008548DD"/>
    <w:rsid w:val="0085589D"/>
    <w:rsid w:val="00857DAE"/>
    <w:rsid w:val="00863646"/>
    <w:rsid w:val="00864FEB"/>
    <w:rsid w:val="00865E43"/>
    <w:rsid w:val="00866D06"/>
    <w:rsid w:val="00872A31"/>
    <w:rsid w:val="008839ED"/>
    <w:rsid w:val="00885DAD"/>
    <w:rsid w:val="00887E9B"/>
    <w:rsid w:val="008975B9"/>
    <w:rsid w:val="008A144B"/>
    <w:rsid w:val="008A158E"/>
    <w:rsid w:val="008A1F93"/>
    <w:rsid w:val="008A21BA"/>
    <w:rsid w:val="008A6C67"/>
    <w:rsid w:val="008B4AEC"/>
    <w:rsid w:val="008C4DD5"/>
    <w:rsid w:val="008C6230"/>
    <w:rsid w:val="008C629B"/>
    <w:rsid w:val="008D17A1"/>
    <w:rsid w:val="008D1A74"/>
    <w:rsid w:val="008E3AE6"/>
    <w:rsid w:val="008E5499"/>
    <w:rsid w:val="008E7F92"/>
    <w:rsid w:val="008F2219"/>
    <w:rsid w:val="008F2EFA"/>
    <w:rsid w:val="008F4113"/>
    <w:rsid w:val="008F51DC"/>
    <w:rsid w:val="00902035"/>
    <w:rsid w:val="00910E44"/>
    <w:rsid w:val="00913DCD"/>
    <w:rsid w:val="00917ABD"/>
    <w:rsid w:val="00917CEC"/>
    <w:rsid w:val="00917D3D"/>
    <w:rsid w:val="0092574B"/>
    <w:rsid w:val="00932314"/>
    <w:rsid w:val="00932EB3"/>
    <w:rsid w:val="00935F0D"/>
    <w:rsid w:val="0094074C"/>
    <w:rsid w:val="0094075E"/>
    <w:rsid w:val="00945AB9"/>
    <w:rsid w:val="0094654D"/>
    <w:rsid w:val="0095223D"/>
    <w:rsid w:val="00952B26"/>
    <w:rsid w:val="00952C2D"/>
    <w:rsid w:val="00952FA6"/>
    <w:rsid w:val="009561DB"/>
    <w:rsid w:val="00956D54"/>
    <w:rsid w:val="00957132"/>
    <w:rsid w:val="00957AA5"/>
    <w:rsid w:val="00963D4D"/>
    <w:rsid w:val="00964F30"/>
    <w:rsid w:val="00965704"/>
    <w:rsid w:val="00965D52"/>
    <w:rsid w:val="00971988"/>
    <w:rsid w:val="0098255A"/>
    <w:rsid w:val="009827F4"/>
    <w:rsid w:val="00983F50"/>
    <w:rsid w:val="009854E1"/>
    <w:rsid w:val="00991460"/>
    <w:rsid w:val="0099313C"/>
    <w:rsid w:val="00993990"/>
    <w:rsid w:val="009A6BD6"/>
    <w:rsid w:val="009B2BB8"/>
    <w:rsid w:val="009B7917"/>
    <w:rsid w:val="009C7AEC"/>
    <w:rsid w:val="009D459A"/>
    <w:rsid w:val="009D4E47"/>
    <w:rsid w:val="009E011A"/>
    <w:rsid w:val="009E5A4D"/>
    <w:rsid w:val="009E67E9"/>
    <w:rsid w:val="009F15C6"/>
    <w:rsid w:val="009F2A10"/>
    <w:rsid w:val="009F2D4C"/>
    <w:rsid w:val="009F39B5"/>
    <w:rsid w:val="009F5255"/>
    <w:rsid w:val="009F5C9D"/>
    <w:rsid w:val="009F65A7"/>
    <w:rsid w:val="009F696A"/>
    <w:rsid w:val="00A00BE5"/>
    <w:rsid w:val="00A06D0B"/>
    <w:rsid w:val="00A07851"/>
    <w:rsid w:val="00A10192"/>
    <w:rsid w:val="00A16DA4"/>
    <w:rsid w:val="00A17949"/>
    <w:rsid w:val="00A22491"/>
    <w:rsid w:val="00A270CE"/>
    <w:rsid w:val="00A300C1"/>
    <w:rsid w:val="00A31F08"/>
    <w:rsid w:val="00A3284B"/>
    <w:rsid w:val="00A36036"/>
    <w:rsid w:val="00A3690C"/>
    <w:rsid w:val="00A407A1"/>
    <w:rsid w:val="00A42A5F"/>
    <w:rsid w:val="00A44022"/>
    <w:rsid w:val="00A44AB0"/>
    <w:rsid w:val="00A45065"/>
    <w:rsid w:val="00A454DA"/>
    <w:rsid w:val="00A4741A"/>
    <w:rsid w:val="00A5230A"/>
    <w:rsid w:val="00A54087"/>
    <w:rsid w:val="00A6018B"/>
    <w:rsid w:val="00A73309"/>
    <w:rsid w:val="00A767FD"/>
    <w:rsid w:val="00A80D07"/>
    <w:rsid w:val="00A81AF6"/>
    <w:rsid w:val="00A864C6"/>
    <w:rsid w:val="00A910C8"/>
    <w:rsid w:val="00A925AB"/>
    <w:rsid w:val="00A969B4"/>
    <w:rsid w:val="00AA130E"/>
    <w:rsid w:val="00AA2849"/>
    <w:rsid w:val="00AA3690"/>
    <w:rsid w:val="00AA3E31"/>
    <w:rsid w:val="00AA4689"/>
    <w:rsid w:val="00AA7957"/>
    <w:rsid w:val="00AB1486"/>
    <w:rsid w:val="00AB1A85"/>
    <w:rsid w:val="00AB4217"/>
    <w:rsid w:val="00AB640E"/>
    <w:rsid w:val="00AB7AE1"/>
    <w:rsid w:val="00AC4DD8"/>
    <w:rsid w:val="00AC5F41"/>
    <w:rsid w:val="00AC61C9"/>
    <w:rsid w:val="00AD31CD"/>
    <w:rsid w:val="00AD4C17"/>
    <w:rsid w:val="00AE0DB0"/>
    <w:rsid w:val="00AE1613"/>
    <w:rsid w:val="00AE7CD0"/>
    <w:rsid w:val="00AF0FAD"/>
    <w:rsid w:val="00AF25FB"/>
    <w:rsid w:val="00B005E6"/>
    <w:rsid w:val="00B0065C"/>
    <w:rsid w:val="00B046E5"/>
    <w:rsid w:val="00B20173"/>
    <w:rsid w:val="00B20193"/>
    <w:rsid w:val="00B205BC"/>
    <w:rsid w:val="00B20F5D"/>
    <w:rsid w:val="00B25444"/>
    <w:rsid w:val="00B26D1D"/>
    <w:rsid w:val="00B30BAA"/>
    <w:rsid w:val="00B317C8"/>
    <w:rsid w:val="00B32852"/>
    <w:rsid w:val="00B3291E"/>
    <w:rsid w:val="00B3339D"/>
    <w:rsid w:val="00B33A7D"/>
    <w:rsid w:val="00B35872"/>
    <w:rsid w:val="00B35C37"/>
    <w:rsid w:val="00B35FB9"/>
    <w:rsid w:val="00B4297A"/>
    <w:rsid w:val="00B43CF7"/>
    <w:rsid w:val="00B44A91"/>
    <w:rsid w:val="00B51264"/>
    <w:rsid w:val="00B52236"/>
    <w:rsid w:val="00B53574"/>
    <w:rsid w:val="00B54B8A"/>
    <w:rsid w:val="00B55A68"/>
    <w:rsid w:val="00B56E52"/>
    <w:rsid w:val="00B658C3"/>
    <w:rsid w:val="00B70E5E"/>
    <w:rsid w:val="00B753DB"/>
    <w:rsid w:val="00B76611"/>
    <w:rsid w:val="00B81D38"/>
    <w:rsid w:val="00B82790"/>
    <w:rsid w:val="00B8371F"/>
    <w:rsid w:val="00B84875"/>
    <w:rsid w:val="00B8647B"/>
    <w:rsid w:val="00B909C8"/>
    <w:rsid w:val="00B96EF2"/>
    <w:rsid w:val="00BA217B"/>
    <w:rsid w:val="00BA2C8B"/>
    <w:rsid w:val="00BA47C1"/>
    <w:rsid w:val="00BB6305"/>
    <w:rsid w:val="00BC0279"/>
    <w:rsid w:val="00BC4A3A"/>
    <w:rsid w:val="00BD26BB"/>
    <w:rsid w:val="00BD325E"/>
    <w:rsid w:val="00BE34CF"/>
    <w:rsid w:val="00BE36B2"/>
    <w:rsid w:val="00BE4047"/>
    <w:rsid w:val="00BE40CD"/>
    <w:rsid w:val="00BE5B21"/>
    <w:rsid w:val="00BE6FED"/>
    <w:rsid w:val="00BF0567"/>
    <w:rsid w:val="00BF0EB1"/>
    <w:rsid w:val="00BF3F02"/>
    <w:rsid w:val="00BF67B0"/>
    <w:rsid w:val="00C03F42"/>
    <w:rsid w:val="00C10EB3"/>
    <w:rsid w:val="00C12440"/>
    <w:rsid w:val="00C13A3E"/>
    <w:rsid w:val="00C1400D"/>
    <w:rsid w:val="00C144E9"/>
    <w:rsid w:val="00C1720A"/>
    <w:rsid w:val="00C172B4"/>
    <w:rsid w:val="00C17429"/>
    <w:rsid w:val="00C2321E"/>
    <w:rsid w:val="00C25CEC"/>
    <w:rsid w:val="00C32A83"/>
    <w:rsid w:val="00C33330"/>
    <w:rsid w:val="00C44210"/>
    <w:rsid w:val="00C44E41"/>
    <w:rsid w:val="00C45734"/>
    <w:rsid w:val="00C50E84"/>
    <w:rsid w:val="00C52C1D"/>
    <w:rsid w:val="00C53940"/>
    <w:rsid w:val="00C53F23"/>
    <w:rsid w:val="00C55BEA"/>
    <w:rsid w:val="00C56DB1"/>
    <w:rsid w:val="00C609E7"/>
    <w:rsid w:val="00C61F71"/>
    <w:rsid w:val="00C70EFC"/>
    <w:rsid w:val="00C71F3E"/>
    <w:rsid w:val="00C72000"/>
    <w:rsid w:val="00C73281"/>
    <w:rsid w:val="00C7494E"/>
    <w:rsid w:val="00C75DD0"/>
    <w:rsid w:val="00C76EAE"/>
    <w:rsid w:val="00C77A50"/>
    <w:rsid w:val="00C8243A"/>
    <w:rsid w:val="00C84E99"/>
    <w:rsid w:val="00C91E08"/>
    <w:rsid w:val="00C920C9"/>
    <w:rsid w:val="00C951F0"/>
    <w:rsid w:val="00CA11C6"/>
    <w:rsid w:val="00CA1F07"/>
    <w:rsid w:val="00CA45E5"/>
    <w:rsid w:val="00CA7D3B"/>
    <w:rsid w:val="00CC00E9"/>
    <w:rsid w:val="00CC48F3"/>
    <w:rsid w:val="00CC79AF"/>
    <w:rsid w:val="00CD4339"/>
    <w:rsid w:val="00CD57D2"/>
    <w:rsid w:val="00CF13ED"/>
    <w:rsid w:val="00CF227C"/>
    <w:rsid w:val="00CF7A04"/>
    <w:rsid w:val="00CF7B40"/>
    <w:rsid w:val="00CF7D49"/>
    <w:rsid w:val="00D000A0"/>
    <w:rsid w:val="00D019D7"/>
    <w:rsid w:val="00D07D77"/>
    <w:rsid w:val="00D105C8"/>
    <w:rsid w:val="00D12B2A"/>
    <w:rsid w:val="00D12FBF"/>
    <w:rsid w:val="00D166A9"/>
    <w:rsid w:val="00D21420"/>
    <w:rsid w:val="00D305C6"/>
    <w:rsid w:val="00D30F78"/>
    <w:rsid w:val="00D322F9"/>
    <w:rsid w:val="00D33251"/>
    <w:rsid w:val="00D33A68"/>
    <w:rsid w:val="00D34F27"/>
    <w:rsid w:val="00D36646"/>
    <w:rsid w:val="00D36DC0"/>
    <w:rsid w:val="00D378D1"/>
    <w:rsid w:val="00D407D6"/>
    <w:rsid w:val="00D4449B"/>
    <w:rsid w:val="00D453E7"/>
    <w:rsid w:val="00D46684"/>
    <w:rsid w:val="00D46EBC"/>
    <w:rsid w:val="00D52E73"/>
    <w:rsid w:val="00D54FE0"/>
    <w:rsid w:val="00D5695C"/>
    <w:rsid w:val="00D61C05"/>
    <w:rsid w:val="00D64060"/>
    <w:rsid w:val="00D65F12"/>
    <w:rsid w:val="00D73523"/>
    <w:rsid w:val="00D74B42"/>
    <w:rsid w:val="00D7627B"/>
    <w:rsid w:val="00D83647"/>
    <w:rsid w:val="00D8735A"/>
    <w:rsid w:val="00D90DC4"/>
    <w:rsid w:val="00D93354"/>
    <w:rsid w:val="00D9397F"/>
    <w:rsid w:val="00DA0F89"/>
    <w:rsid w:val="00DA20BB"/>
    <w:rsid w:val="00DA2C8B"/>
    <w:rsid w:val="00DA4313"/>
    <w:rsid w:val="00DB1CE4"/>
    <w:rsid w:val="00DB34A0"/>
    <w:rsid w:val="00DB7386"/>
    <w:rsid w:val="00DC1E74"/>
    <w:rsid w:val="00DC2D3C"/>
    <w:rsid w:val="00DC5451"/>
    <w:rsid w:val="00DC5F87"/>
    <w:rsid w:val="00DD134C"/>
    <w:rsid w:val="00DD1353"/>
    <w:rsid w:val="00DD3E9A"/>
    <w:rsid w:val="00DD52B4"/>
    <w:rsid w:val="00DF06E4"/>
    <w:rsid w:val="00DF27B7"/>
    <w:rsid w:val="00DF2899"/>
    <w:rsid w:val="00DF42E0"/>
    <w:rsid w:val="00DF4CDB"/>
    <w:rsid w:val="00E03DE4"/>
    <w:rsid w:val="00E052E3"/>
    <w:rsid w:val="00E12BB8"/>
    <w:rsid w:val="00E205B8"/>
    <w:rsid w:val="00E20CF6"/>
    <w:rsid w:val="00E2173C"/>
    <w:rsid w:val="00E244F2"/>
    <w:rsid w:val="00E30745"/>
    <w:rsid w:val="00E4184C"/>
    <w:rsid w:val="00E436CF"/>
    <w:rsid w:val="00E45A52"/>
    <w:rsid w:val="00E46580"/>
    <w:rsid w:val="00E5137A"/>
    <w:rsid w:val="00E5364B"/>
    <w:rsid w:val="00E537BE"/>
    <w:rsid w:val="00E53BAC"/>
    <w:rsid w:val="00E55CE3"/>
    <w:rsid w:val="00E56A3A"/>
    <w:rsid w:val="00E57D81"/>
    <w:rsid w:val="00E61E45"/>
    <w:rsid w:val="00E62A1B"/>
    <w:rsid w:val="00E671DF"/>
    <w:rsid w:val="00E70232"/>
    <w:rsid w:val="00E727AD"/>
    <w:rsid w:val="00E73BED"/>
    <w:rsid w:val="00E74120"/>
    <w:rsid w:val="00E8001E"/>
    <w:rsid w:val="00E82A3E"/>
    <w:rsid w:val="00E8490F"/>
    <w:rsid w:val="00E86D27"/>
    <w:rsid w:val="00E879F6"/>
    <w:rsid w:val="00E9450E"/>
    <w:rsid w:val="00EA473E"/>
    <w:rsid w:val="00EB0059"/>
    <w:rsid w:val="00EB5989"/>
    <w:rsid w:val="00EC27CF"/>
    <w:rsid w:val="00EC6242"/>
    <w:rsid w:val="00EC7D06"/>
    <w:rsid w:val="00EC7F50"/>
    <w:rsid w:val="00ED01AE"/>
    <w:rsid w:val="00ED5BD1"/>
    <w:rsid w:val="00ED7451"/>
    <w:rsid w:val="00EE2117"/>
    <w:rsid w:val="00EE2E16"/>
    <w:rsid w:val="00EE6712"/>
    <w:rsid w:val="00F07592"/>
    <w:rsid w:val="00F07ACF"/>
    <w:rsid w:val="00F101EA"/>
    <w:rsid w:val="00F14D7E"/>
    <w:rsid w:val="00F160F1"/>
    <w:rsid w:val="00F22024"/>
    <w:rsid w:val="00F23920"/>
    <w:rsid w:val="00F34BB3"/>
    <w:rsid w:val="00F37778"/>
    <w:rsid w:val="00F4290D"/>
    <w:rsid w:val="00F46CB3"/>
    <w:rsid w:val="00F527D5"/>
    <w:rsid w:val="00F56BDF"/>
    <w:rsid w:val="00F5739F"/>
    <w:rsid w:val="00F5797D"/>
    <w:rsid w:val="00F66F96"/>
    <w:rsid w:val="00F71568"/>
    <w:rsid w:val="00F71C4C"/>
    <w:rsid w:val="00F76B94"/>
    <w:rsid w:val="00F80AE3"/>
    <w:rsid w:val="00F82C1D"/>
    <w:rsid w:val="00F85253"/>
    <w:rsid w:val="00F857C1"/>
    <w:rsid w:val="00F869F4"/>
    <w:rsid w:val="00F91BEF"/>
    <w:rsid w:val="00F95B8E"/>
    <w:rsid w:val="00FA007F"/>
    <w:rsid w:val="00FA1D54"/>
    <w:rsid w:val="00FA4686"/>
    <w:rsid w:val="00FA4AFF"/>
    <w:rsid w:val="00FA67F7"/>
    <w:rsid w:val="00FB13A4"/>
    <w:rsid w:val="00FB251F"/>
    <w:rsid w:val="00FB29A7"/>
    <w:rsid w:val="00FB624D"/>
    <w:rsid w:val="00FC10AD"/>
    <w:rsid w:val="00FC30D5"/>
    <w:rsid w:val="00FC5C68"/>
    <w:rsid w:val="00FD3BFD"/>
    <w:rsid w:val="00FE198B"/>
    <w:rsid w:val="00FF0407"/>
    <w:rsid w:val="00FF1D30"/>
    <w:rsid w:val="00FF3ECC"/>
    <w:rsid w:val="00FF62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0" w:unhideWhenUsed="0" w:qFormat="1"/>
    <w:lsdException w:name="Default Paragraph Font" w:uiPriority="1"/>
    <w:lsdException w:name="Subtitle" w:semiHidden="0" w:unhideWhenUsed="0" w:qFormat="1"/>
    <w:lsdException w:name="FollowedHyperlink" w:uiPriority="0"/>
    <w:lsdException w:name="Strong" w:semiHidden="0" w:uiPriority="0" w:unhideWhenUsed="0" w:qFormat="1"/>
    <w:lsdException w:name="Emphasis" w:semiHidden="0" w:uiPriority="20" w:unhideWhenUsed="0" w:qFormat="1"/>
    <w:lsdException w:name="Normal (Web)" w:uiPriority="0" w:qFormat="1"/>
    <w:lsdException w:name="HTML Preformatted" w:uiPriority="0"/>
    <w:lsdException w:name="Outline List 2" w:uiPriority="0"/>
    <w:lsdException w:name="Table Subtle 1" w:uiPriority="0"/>
    <w:lsdException w:name="Table Web 2" w:uiPriority="0"/>
    <w:lsdException w:name="Table Web 3"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1005"/>
  </w:style>
  <w:style w:type="paragraph" w:styleId="1">
    <w:name w:val="heading 1"/>
    <w:basedOn w:val="a"/>
    <w:next w:val="a"/>
    <w:link w:val="10"/>
    <w:uiPriority w:val="9"/>
    <w:qFormat/>
    <w:rsid w:val="0010049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10049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5843E1"/>
    <w:pPr>
      <w:keepNext/>
      <w:spacing w:after="0" w:line="240" w:lineRule="auto"/>
      <w:jc w:val="center"/>
      <w:outlineLvl w:val="2"/>
    </w:pPr>
    <w:rPr>
      <w:rFonts w:ascii="Times New Roman" w:eastAsia="Times New Roman" w:hAnsi="Times New Roman" w:cs="Times New Roman"/>
      <w:b/>
      <w:sz w:val="24"/>
      <w:szCs w:val="20"/>
    </w:rPr>
  </w:style>
  <w:style w:type="paragraph" w:styleId="4">
    <w:name w:val="heading 4"/>
    <w:basedOn w:val="a"/>
    <w:next w:val="a"/>
    <w:link w:val="40"/>
    <w:semiHidden/>
    <w:unhideWhenUsed/>
    <w:qFormat/>
    <w:rsid w:val="005843E1"/>
    <w:pPr>
      <w:keepNext/>
      <w:spacing w:after="0" w:line="240" w:lineRule="auto"/>
      <w:ind w:left="992" w:right="142"/>
      <w:jc w:val="center"/>
      <w:outlineLvl w:val="3"/>
    </w:pPr>
    <w:rPr>
      <w:rFonts w:ascii="Times New Roman" w:eastAsia="Times New Roman" w:hAnsi="Times New Roman" w:cs="Times New Roman"/>
      <w:b/>
      <w:sz w:val="28"/>
      <w:szCs w:val="20"/>
    </w:rPr>
  </w:style>
  <w:style w:type="paragraph" w:styleId="5">
    <w:name w:val="heading 5"/>
    <w:basedOn w:val="a"/>
    <w:next w:val="a"/>
    <w:link w:val="50"/>
    <w:semiHidden/>
    <w:unhideWhenUsed/>
    <w:qFormat/>
    <w:rsid w:val="005843E1"/>
    <w:pPr>
      <w:keepNext/>
      <w:spacing w:before="80" w:after="0" w:line="240" w:lineRule="auto"/>
      <w:jc w:val="center"/>
      <w:outlineLvl w:val="4"/>
    </w:pPr>
    <w:rPr>
      <w:rFonts w:ascii="Arial" w:eastAsia="Times New Roman" w:hAnsi="Arial" w:cs="Times New Roman"/>
      <w:b/>
      <w:sz w:val="18"/>
      <w:szCs w:val="20"/>
    </w:rPr>
  </w:style>
  <w:style w:type="paragraph" w:styleId="6">
    <w:name w:val="heading 6"/>
    <w:basedOn w:val="a"/>
    <w:next w:val="a"/>
    <w:link w:val="60"/>
    <w:semiHidden/>
    <w:unhideWhenUsed/>
    <w:qFormat/>
    <w:rsid w:val="005843E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uiPriority w:val="99"/>
    <w:semiHidden/>
    <w:unhideWhenUsed/>
    <w:qFormat/>
    <w:rsid w:val="005843E1"/>
    <w:pPr>
      <w:keepNext/>
      <w:spacing w:after="0" w:line="240" w:lineRule="auto"/>
      <w:outlineLvl w:val="6"/>
    </w:pPr>
    <w:rPr>
      <w:rFonts w:ascii="Times New Roman" w:eastAsia="Times New Roman" w:hAnsi="Times New Roman" w:cs="Times New Roman"/>
      <w:b/>
      <w:sz w:val="24"/>
      <w:szCs w:val="20"/>
      <w:lang w:val="en-US"/>
    </w:rPr>
  </w:style>
  <w:style w:type="paragraph" w:styleId="8">
    <w:name w:val="heading 8"/>
    <w:basedOn w:val="a"/>
    <w:next w:val="a"/>
    <w:link w:val="80"/>
    <w:uiPriority w:val="99"/>
    <w:semiHidden/>
    <w:unhideWhenUsed/>
    <w:qFormat/>
    <w:rsid w:val="005843E1"/>
    <w:pPr>
      <w:keepNext/>
      <w:spacing w:after="0" w:line="240" w:lineRule="auto"/>
      <w:jc w:val="center"/>
      <w:outlineLvl w:val="7"/>
    </w:pPr>
    <w:rPr>
      <w:rFonts w:ascii="Times New Roman" w:eastAsia="Times New Roman" w:hAnsi="Times New Roman" w:cs="Times New Roman"/>
      <w:b/>
      <w:sz w:val="28"/>
      <w:szCs w:val="20"/>
    </w:rPr>
  </w:style>
  <w:style w:type="paragraph" w:styleId="9">
    <w:name w:val="heading 9"/>
    <w:basedOn w:val="a"/>
    <w:next w:val="a"/>
    <w:link w:val="90"/>
    <w:uiPriority w:val="99"/>
    <w:semiHidden/>
    <w:unhideWhenUsed/>
    <w:qFormat/>
    <w:rsid w:val="005843E1"/>
    <w:pPr>
      <w:spacing w:before="240" w:after="60" w:line="240" w:lineRule="auto"/>
      <w:outlineLvl w:val="8"/>
    </w:pPr>
    <w:rPr>
      <w:rFonts w:ascii="Arial" w:eastAsia="Times New Roman" w:hAnsi="Arial" w:cs="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0049F"/>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rsid w:val="0010049F"/>
    <w:rPr>
      <w:rFonts w:asciiTheme="majorHAnsi" w:eastAsiaTheme="majorEastAsia" w:hAnsiTheme="majorHAnsi" w:cstheme="majorBidi"/>
      <w:b/>
      <w:bCs/>
      <w:color w:val="4F81BD" w:themeColor="accent1"/>
      <w:sz w:val="26"/>
      <w:szCs w:val="26"/>
    </w:rPr>
  </w:style>
  <w:style w:type="paragraph" w:styleId="a3">
    <w:name w:val="Normal (Web)"/>
    <w:basedOn w:val="a"/>
    <w:link w:val="a4"/>
    <w:unhideWhenUsed/>
    <w:qFormat/>
    <w:rsid w:val="0010049F"/>
    <w:pPr>
      <w:spacing w:before="100" w:beforeAutospacing="1" w:after="119" w:line="240" w:lineRule="auto"/>
    </w:pPr>
    <w:rPr>
      <w:rFonts w:ascii="Times New Roman" w:eastAsia="Times New Roman" w:hAnsi="Times New Roman" w:cs="Times New Roman"/>
      <w:sz w:val="24"/>
      <w:szCs w:val="24"/>
    </w:rPr>
  </w:style>
  <w:style w:type="paragraph" w:styleId="a5">
    <w:name w:val="annotation text"/>
    <w:basedOn w:val="a"/>
    <w:link w:val="a6"/>
    <w:uiPriority w:val="99"/>
    <w:semiHidden/>
    <w:unhideWhenUsed/>
    <w:rsid w:val="0010049F"/>
    <w:pPr>
      <w:spacing w:after="0" w:line="240" w:lineRule="auto"/>
    </w:pPr>
    <w:rPr>
      <w:rFonts w:ascii="Times New Roman" w:hAnsi="Times New Roman" w:cs="Times New Roman"/>
      <w:sz w:val="20"/>
      <w:szCs w:val="20"/>
    </w:rPr>
  </w:style>
  <w:style w:type="character" w:customStyle="1" w:styleId="a6">
    <w:name w:val="Текст примечания Знак"/>
    <w:basedOn w:val="a0"/>
    <w:link w:val="a5"/>
    <w:uiPriority w:val="99"/>
    <w:semiHidden/>
    <w:rsid w:val="0010049F"/>
    <w:rPr>
      <w:rFonts w:ascii="Times New Roman" w:hAnsi="Times New Roman" w:cs="Times New Roman"/>
      <w:sz w:val="20"/>
      <w:szCs w:val="20"/>
    </w:rPr>
  </w:style>
  <w:style w:type="paragraph" w:styleId="a7">
    <w:name w:val="header"/>
    <w:basedOn w:val="a"/>
    <w:link w:val="a8"/>
    <w:uiPriority w:val="99"/>
    <w:semiHidden/>
    <w:unhideWhenUsed/>
    <w:rsid w:val="0010049F"/>
    <w:pPr>
      <w:tabs>
        <w:tab w:val="center" w:pos="4677"/>
        <w:tab w:val="right" w:pos="9355"/>
      </w:tabs>
      <w:spacing w:after="0" w:line="240" w:lineRule="auto"/>
    </w:pPr>
    <w:rPr>
      <w:rFonts w:ascii="Times New Roman" w:hAnsi="Times New Roman" w:cs="Times New Roman"/>
      <w:sz w:val="28"/>
      <w:szCs w:val="28"/>
    </w:rPr>
  </w:style>
  <w:style w:type="character" w:customStyle="1" w:styleId="a8">
    <w:name w:val="Верхний колонтитул Знак"/>
    <w:basedOn w:val="a0"/>
    <w:link w:val="a7"/>
    <w:uiPriority w:val="99"/>
    <w:semiHidden/>
    <w:rsid w:val="0010049F"/>
    <w:rPr>
      <w:rFonts w:ascii="Times New Roman" w:hAnsi="Times New Roman" w:cs="Times New Roman"/>
      <w:sz w:val="28"/>
      <w:szCs w:val="28"/>
    </w:rPr>
  </w:style>
  <w:style w:type="paragraph" w:styleId="a9">
    <w:name w:val="footer"/>
    <w:basedOn w:val="a"/>
    <w:link w:val="aa"/>
    <w:uiPriority w:val="99"/>
    <w:semiHidden/>
    <w:unhideWhenUsed/>
    <w:rsid w:val="0010049F"/>
    <w:pPr>
      <w:tabs>
        <w:tab w:val="center" w:pos="4677"/>
        <w:tab w:val="right" w:pos="9355"/>
      </w:tabs>
      <w:spacing w:after="0" w:line="240" w:lineRule="auto"/>
    </w:pPr>
    <w:rPr>
      <w:rFonts w:ascii="Times New Roman" w:hAnsi="Times New Roman" w:cs="Times New Roman"/>
      <w:sz w:val="28"/>
      <w:szCs w:val="28"/>
    </w:rPr>
  </w:style>
  <w:style w:type="character" w:customStyle="1" w:styleId="aa">
    <w:name w:val="Нижний колонтитул Знак"/>
    <w:basedOn w:val="a0"/>
    <w:link w:val="a9"/>
    <w:uiPriority w:val="99"/>
    <w:semiHidden/>
    <w:rsid w:val="0010049F"/>
    <w:rPr>
      <w:rFonts w:ascii="Times New Roman" w:hAnsi="Times New Roman" w:cs="Times New Roman"/>
      <w:sz w:val="28"/>
      <w:szCs w:val="28"/>
    </w:rPr>
  </w:style>
  <w:style w:type="paragraph" w:styleId="ab">
    <w:name w:val="Body Text"/>
    <w:basedOn w:val="a"/>
    <w:link w:val="ac"/>
    <w:uiPriority w:val="99"/>
    <w:semiHidden/>
    <w:unhideWhenUsed/>
    <w:rsid w:val="0010049F"/>
    <w:pPr>
      <w:spacing w:after="120" w:line="240" w:lineRule="auto"/>
    </w:pPr>
    <w:rPr>
      <w:rFonts w:ascii="Times New Roman" w:eastAsia="Times New Roman" w:hAnsi="Times New Roman" w:cs="Times New Roman"/>
      <w:sz w:val="24"/>
      <w:szCs w:val="24"/>
    </w:rPr>
  </w:style>
  <w:style w:type="character" w:customStyle="1" w:styleId="ac">
    <w:name w:val="Основной текст Знак"/>
    <w:basedOn w:val="a0"/>
    <w:link w:val="ab"/>
    <w:uiPriority w:val="99"/>
    <w:semiHidden/>
    <w:rsid w:val="0010049F"/>
    <w:rPr>
      <w:rFonts w:ascii="Times New Roman" w:eastAsia="Times New Roman" w:hAnsi="Times New Roman" w:cs="Times New Roman"/>
      <w:sz w:val="24"/>
      <w:szCs w:val="24"/>
    </w:rPr>
  </w:style>
  <w:style w:type="paragraph" w:styleId="21">
    <w:name w:val="Body Text 2"/>
    <w:basedOn w:val="a"/>
    <w:link w:val="22"/>
    <w:uiPriority w:val="99"/>
    <w:semiHidden/>
    <w:unhideWhenUsed/>
    <w:rsid w:val="0010049F"/>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uiPriority w:val="99"/>
    <w:semiHidden/>
    <w:rsid w:val="0010049F"/>
    <w:rPr>
      <w:rFonts w:ascii="Times New Roman" w:eastAsia="Times New Roman" w:hAnsi="Times New Roman" w:cs="Times New Roman"/>
      <w:sz w:val="24"/>
      <w:szCs w:val="24"/>
    </w:rPr>
  </w:style>
  <w:style w:type="paragraph" w:styleId="ad">
    <w:name w:val="annotation subject"/>
    <w:basedOn w:val="a5"/>
    <w:next w:val="a5"/>
    <w:link w:val="ae"/>
    <w:uiPriority w:val="99"/>
    <w:semiHidden/>
    <w:unhideWhenUsed/>
    <w:rsid w:val="0010049F"/>
    <w:rPr>
      <w:b/>
      <w:bCs/>
    </w:rPr>
  </w:style>
  <w:style w:type="character" w:customStyle="1" w:styleId="ae">
    <w:name w:val="Тема примечания Знак"/>
    <w:basedOn w:val="a6"/>
    <w:link w:val="ad"/>
    <w:uiPriority w:val="99"/>
    <w:semiHidden/>
    <w:rsid w:val="0010049F"/>
    <w:rPr>
      <w:rFonts w:ascii="Times New Roman" w:hAnsi="Times New Roman" w:cs="Times New Roman"/>
      <w:b/>
      <w:bCs/>
      <w:sz w:val="20"/>
      <w:szCs w:val="20"/>
    </w:rPr>
  </w:style>
  <w:style w:type="paragraph" w:styleId="af">
    <w:name w:val="Balloon Text"/>
    <w:basedOn w:val="a"/>
    <w:link w:val="af0"/>
    <w:uiPriority w:val="99"/>
    <w:semiHidden/>
    <w:unhideWhenUsed/>
    <w:rsid w:val="0010049F"/>
    <w:pPr>
      <w:spacing w:after="0" w:line="240" w:lineRule="auto"/>
    </w:pPr>
    <w:rPr>
      <w:rFonts w:ascii="Tahoma" w:eastAsia="Times New Roman" w:hAnsi="Tahoma" w:cs="Tahoma"/>
      <w:sz w:val="16"/>
      <w:szCs w:val="16"/>
    </w:rPr>
  </w:style>
  <w:style w:type="character" w:customStyle="1" w:styleId="af0">
    <w:name w:val="Текст выноски Знак"/>
    <w:basedOn w:val="a0"/>
    <w:link w:val="af"/>
    <w:uiPriority w:val="99"/>
    <w:semiHidden/>
    <w:rsid w:val="0010049F"/>
    <w:rPr>
      <w:rFonts w:ascii="Tahoma" w:eastAsia="Times New Roman" w:hAnsi="Tahoma" w:cs="Tahoma"/>
      <w:sz w:val="16"/>
      <w:szCs w:val="16"/>
    </w:rPr>
  </w:style>
  <w:style w:type="paragraph" w:styleId="af1">
    <w:name w:val="No Spacing"/>
    <w:link w:val="af2"/>
    <w:uiPriority w:val="1"/>
    <w:qFormat/>
    <w:rsid w:val="0010049F"/>
    <w:pPr>
      <w:widowControl w:val="0"/>
      <w:autoSpaceDE w:val="0"/>
      <w:autoSpaceDN w:val="0"/>
      <w:adjustRightInd w:val="0"/>
      <w:spacing w:after="0" w:line="240" w:lineRule="auto"/>
    </w:pPr>
    <w:rPr>
      <w:rFonts w:ascii="Times New Roman" w:hAnsi="Times New Roman" w:cs="Times New Roman"/>
      <w:sz w:val="20"/>
      <w:szCs w:val="20"/>
    </w:rPr>
  </w:style>
  <w:style w:type="paragraph" w:styleId="af3">
    <w:name w:val="List Paragraph"/>
    <w:basedOn w:val="a"/>
    <w:link w:val="af4"/>
    <w:uiPriority w:val="34"/>
    <w:qFormat/>
    <w:rsid w:val="0010049F"/>
    <w:pPr>
      <w:spacing w:after="0"/>
      <w:ind w:left="720"/>
      <w:contextualSpacing/>
    </w:pPr>
    <w:rPr>
      <w:rFonts w:ascii="Calibri" w:eastAsia="Calibri" w:hAnsi="Calibri" w:cs="Times New Roman"/>
      <w:sz w:val="28"/>
      <w:szCs w:val="28"/>
      <w:lang w:eastAsia="en-US"/>
    </w:rPr>
  </w:style>
  <w:style w:type="character" w:styleId="af5">
    <w:name w:val="annotation reference"/>
    <w:basedOn w:val="a0"/>
    <w:uiPriority w:val="99"/>
    <w:semiHidden/>
    <w:unhideWhenUsed/>
    <w:rsid w:val="0010049F"/>
    <w:rPr>
      <w:sz w:val="16"/>
      <w:szCs w:val="16"/>
    </w:rPr>
  </w:style>
  <w:style w:type="table" w:styleId="af6">
    <w:name w:val="Table Grid"/>
    <w:basedOn w:val="a1"/>
    <w:uiPriority w:val="59"/>
    <w:qFormat/>
    <w:rsid w:val="0010049F"/>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1e0e7eee2fbe9">
    <w:name w:val="Бc1аe0зe7оeeвe2ыfbйe9"/>
    <w:uiPriority w:val="99"/>
    <w:rsid w:val="00C25CEC"/>
    <w:pPr>
      <w:widowControl w:val="0"/>
      <w:autoSpaceDE w:val="0"/>
      <w:autoSpaceDN w:val="0"/>
      <w:adjustRightInd w:val="0"/>
      <w:spacing w:after="0" w:line="240" w:lineRule="auto"/>
    </w:pPr>
    <w:rPr>
      <w:rFonts w:ascii="Times New Roman" w:eastAsia="Times New Roman" w:hAnsi="Times New Roman" w:cs="Times New Roman"/>
      <w:kern w:val="2"/>
      <w:sz w:val="24"/>
      <w:szCs w:val="24"/>
      <w:lang w:eastAsia="zh-CN" w:bidi="hi-IN"/>
    </w:rPr>
  </w:style>
  <w:style w:type="paragraph" w:customStyle="1" w:styleId="cef1edeee2edeee9f2e5eaf1f2">
    <w:name w:val="Оceсf1нedоeeвe2нedоeeйe9 тf2еe5кeaсf1тf2"/>
    <w:basedOn w:val="c1e0e7eee2fbe9"/>
    <w:uiPriority w:val="99"/>
    <w:rsid w:val="00C25CEC"/>
    <w:pPr>
      <w:spacing w:after="120"/>
    </w:pPr>
    <w:rPr>
      <w:rFonts w:eastAsiaTheme="minorEastAsia"/>
      <w:kern w:val="0"/>
      <w:lang w:eastAsia="ru-RU" w:bidi="ar-SA"/>
    </w:rPr>
  </w:style>
  <w:style w:type="character" w:customStyle="1" w:styleId="af4">
    <w:name w:val="Абзац списка Знак"/>
    <w:link w:val="af3"/>
    <w:uiPriority w:val="34"/>
    <w:locked/>
    <w:rsid w:val="00151264"/>
    <w:rPr>
      <w:rFonts w:ascii="Calibri" w:eastAsia="Calibri" w:hAnsi="Calibri" w:cs="Times New Roman"/>
      <w:sz w:val="28"/>
      <w:szCs w:val="28"/>
      <w:lang w:eastAsia="en-US"/>
    </w:rPr>
  </w:style>
  <w:style w:type="character" w:customStyle="1" w:styleId="71">
    <w:name w:val="Стиль7 Знак"/>
    <w:link w:val="72"/>
    <w:locked/>
    <w:rsid w:val="00151264"/>
    <w:rPr>
      <w:sz w:val="28"/>
    </w:rPr>
  </w:style>
  <w:style w:type="paragraph" w:customStyle="1" w:styleId="72">
    <w:name w:val="Стиль7"/>
    <w:basedOn w:val="af3"/>
    <w:link w:val="71"/>
    <w:rsid w:val="00151264"/>
    <w:pPr>
      <w:spacing w:after="200" w:line="240" w:lineRule="auto"/>
      <w:ind w:left="0"/>
    </w:pPr>
    <w:rPr>
      <w:rFonts w:asciiTheme="minorHAnsi" w:eastAsiaTheme="minorEastAsia" w:hAnsiTheme="minorHAnsi" w:cstheme="minorBidi"/>
      <w:szCs w:val="22"/>
      <w:lang w:eastAsia="ru-RU"/>
    </w:rPr>
  </w:style>
  <w:style w:type="character" w:styleId="af7">
    <w:name w:val="Subtle Emphasis"/>
    <w:basedOn w:val="a0"/>
    <w:uiPriority w:val="19"/>
    <w:qFormat/>
    <w:rsid w:val="00151264"/>
    <w:rPr>
      <w:rFonts w:ascii="Times New Roman" w:hAnsi="Times New Roman" w:cs="Times New Roman" w:hint="default"/>
      <w:i/>
      <w:iCs/>
      <w:color w:val="808080" w:themeColor="text1" w:themeTint="7F"/>
    </w:rPr>
  </w:style>
  <w:style w:type="character" w:styleId="af8">
    <w:name w:val="Intense Emphasis"/>
    <w:basedOn w:val="a0"/>
    <w:uiPriority w:val="21"/>
    <w:qFormat/>
    <w:rsid w:val="00151264"/>
    <w:rPr>
      <w:rFonts w:ascii="Times New Roman" w:hAnsi="Times New Roman" w:cs="Times New Roman" w:hint="default"/>
      <w:b/>
      <w:bCs/>
      <w:i/>
      <w:iCs/>
      <w:color w:val="4F81BD"/>
    </w:rPr>
  </w:style>
  <w:style w:type="character" w:customStyle="1" w:styleId="30">
    <w:name w:val="Заголовок 3 Знак"/>
    <w:basedOn w:val="a0"/>
    <w:link w:val="3"/>
    <w:semiHidden/>
    <w:rsid w:val="005843E1"/>
    <w:rPr>
      <w:rFonts w:ascii="Times New Roman" w:eastAsia="Times New Roman" w:hAnsi="Times New Roman" w:cs="Times New Roman"/>
      <w:b/>
      <w:sz w:val="24"/>
      <w:szCs w:val="20"/>
    </w:rPr>
  </w:style>
  <w:style w:type="character" w:customStyle="1" w:styleId="40">
    <w:name w:val="Заголовок 4 Знак"/>
    <w:basedOn w:val="a0"/>
    <w:link w:val="4"/>
    <w:semiHidden/>
    <w:rsid w:val="005843E1"/>
    <w:rPr>
      <w:rFonts w:ascii="Times New Roman" w:eastAsia="Times New Roman" w:hAnsi="Times New Roman" w:cs="Times New Roman"/>
      <w:b/>
      <w:sz w:val="28"/>
      <w:szCs w:val="20"/>
    </w:rPr>
  </w:style>
  <w:style w:type="character" w:customStyle="1" w:styleId="50">
    <w:name w:val="Заголовок 5 Знак"/>
    <w:basedOn w:val="a0"/>
    <w:link w:val="5"/>
    <w:semiHidden/>
    <w:rsid w:val="005843E1"/>
    <w:rPr>
      <w:rFonts w:ascii="Arial" w:eastAsia="Times New Roman" w:hAnsi="Arial" w:cs="Times New Roman"/>
      <w:b/>
      <w:sz w:val="18"/>
      <w:szCs w:val="20"/>
    </w:rPr>
  </w:style>
  <w:style w:type="character" w:customStyle="1" w:styleId="60">
    <w:name w:val="Заголовок 6 Знак"/>
    <w:basedOn w:val="a0"/>
    <w:link w:val="6"/>
    <w:semiHidden/>
    <w:rsid w:val="005843E1"/>
    <w:rPr>
      <w:rFonts w:ascii="Times New Roman" w:eastAsia="Times New Roman" w:hAnsi="Times New Roman" w:cs="Times New Roman"/>
      <w:b/>
      <w:bCs/>
    </w:rPr>
  </w:style>
  <w:style w:type="character" w:customStyle="1" w:styleId="70">
    <w:name w:val="Заголовок 7 Знак"/>
    <w:basedOn w:val="a0"/>
    <w:link w:val="7"/>
    <w:uiPriority w:val="99"/>
    <w:semiHidden/>
    <w:rsid w:val="005843E1"/>
    <w:rPr>
      <w:rFonts w:ascii="Times New Roman" w:eastAsia="Times New Roman" w:hAnsi="Times New Roman" w:cs="Times New Roman"/>
      <w:b/>
      <w:sz w:val="24"/>
      <w:szCs w:val="20"/>
      <w:lang w:val="en-US"/>
    </w:rPr>
  </w:style>
  <w:style w:type="character" w:customStyle="1" w:styleId="80">
    <w:name w:val="Заголовок 8 Знак"/>
    <w:basedOn w:val="a0"/>
    <w:link w:val="8"/>
    <w:uiPriority w:val="99"/>
    <w:semiHidden/>
    <w:rsid w:val="005843E1"/>
    <w:rPr>
      <w:rFonts w:ascii="Times New Roman" w:eastAsia="Times New Roman" w:hAnsi="Times New Roman" w:cs="Times New Roman"/>
      <w:b/>
      <w:sz w:val="28"/>
      <w:szCs w:val="20"/>
    </w:rPr>
  </w:style>
  <w:style w:type="character" w:customStyle="1" w:styleId="90">
    <w:name w:val="Заголовок 9 Знак"/>
    <w:basedOn w:val="a0"/>
    <w:link w:val="9"/>
    <w:uiPriority w:val="99"/>
    <w:semiHidden/>
    <w:rsid w:val="005843E1"/>
    <w:rPr>
      <w:rFonts w:ascii="Arial" w:eastAsia="Times New Roman" w:hAnsi="Arial" w:cs="Arial"/>
    </w:rPr>
  </w:style>
  <w:style w:type="character" w:styleId="af9">
    <w:name w:val="Hyperlink"/>
    <w:uiPriority w:val="99"/>
    <w:semiHidden/>
    <w:unhideWhenUsed/>
    <w:rsid w:val="005843E1"/>
    <w:rPr>
      <w:color w:val="0000FF"/>
      <w:u w:val="single"/>
    </w:rPr>
  </w:style>
  <w:style w:type="character" w:styleId="afa">
    <w:name w:val="FollowedHyperlink"/>
    <w:semiHidden/>
    <w:unhideWhenUsed/>
    <w:rsid w:val="005843E1"/>
    <w:rPr>
      <w:color w:val="800080"/>
      <w:u w:val="single"/>
    </w:rPr>
  </w:style>
  <w:style w:type="paragraph" w:styleId="HTML">
    <w:name w:val="HTML Preformatted"/>
    <w:basedOn w:val="a"/>
    <w:link w:val="HTML0"/>
    <w:semiHidden/>
    <w:unhideWhenUsed/>
    <w:rsid w:val="005843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semiHidden/>
    <w:rsid w:val="005843E1"/>
    <w:rPr>
      <w:rFonts w:ascii="Courier New" w:eastAsia="Times New Roman" w:hAnsi="Courier New" w:cs="Courier New"/>
      <w:sz w:val="20"/>
      <w:szCs w:val="20"/>
    </w:rPr>
  </w:style>
  <w:style w:type="character" w:customStyle="1" w:styleId="a4">
    <w:name w:val="Обычный (веб) Знак"/>
    <w:link w:val="a3"/>
    <w:locked/>
    <w:rsid w:val="005843E1"/>
    <w:rPr>
      <w:rFonts w:ascii="Times New Roman" w:eastAsia="Times New Roman" w:hAnsi="Times New Roman" w:cs="Times New Roman"/>
      <w:sz w:val="24"/>
      <w:szCs w:val="24"/>
    </w:rPr>
  </w:style>
  <w:style w:type="paragraph" w:styleId="afb">
    <w:name w:val="footnote text"/>
    <w:basedOn w:val="a"/>
    <w:link w:val="afc"/>
    <w:uiPriority w:val="99"/>
    <w:semiHidden/>
    <w:unhideWhenUsed/>
    <w:rsid w:val="005843E1"/>
    <w:pPr>
      <w:spacing w:after="0" w:line="240" w:lineRule="auto"/>
    </w:pPr>
    <w:rPr>
      <w:rFonts w:ascii="Times New Roman" w:eastAsia="Times New Roman" w:hAnsi="Times New Roman" w:cs="Times New Roman"/>
      <w:sz w:val="20"/>
      <w:szCs w:val="20"/>
    </w:rPr>
  </w:style>
  <w:style w:type="character" w:customStyle="1" w:styleId="afc">
    <w:name w:val="Текст сноски Знак"/>
    <w:basedOn w:val="a0"/>
    <w:link w:val="afb"/>
    <w:uiPriority w:val="99"/>
    <w:semiHidden/>
    <w:rsid w:val="005843E1"/>
    <w:rPr>
      <w:rFonts w:ascii="Times New Roman" w:eastAsia="Times New Roman" w:hAnsi="Times New Roman" w:cs="Times New Roman"/>
      <w:sz w:val="20"/>
      <w:szCs w:val="20"/>
    </w:rPr>
  </w:style>
  <w:style w:type="paragraph" w:styleId="afd">
    <w:name w:val="caption"/>
    <w:basedOn w:val="a"/>
    <w:next w:val="a"/>
    <w:uiPriority w:val="99"/>
    <w:semiHidden/>
    <w:unhideWhenUsed/>
    <w:qFormat/>
    <w:rsid w:val="005843E1"/>
    <w:pPr>
      <w:spacing w:after="0" w:line="240" w:lineRule="auto"/>
      <w:ind w:right="-381"/>
      <w:jc w:val="both"/>
    </w:pPr>
    <w:rPr>
      <w:rFonts w:ascii="Times New Roman" w:eastAsia="Times New Roman" w:hAnsi="Times New Roman" w:cs="Times New Roman"/>
      <w:b/>
      <w:sz w:val="24"/>
      <w:szCs w:val="20"/>
    </w:rPr>
  </w:style>
  <w:style w:type="paragraph" w:styleId="afe">
    <w:name w:val="List"/>
    <w:basedOn w:val="ab"/>
    <w:uiPriority w:val="99"/>
    <w:semiHidden/>
    <w:unhideWhenUsed/>
    <w:rsid w:val="005843E1"/>
    <w:pPr>
      <w:suppressAutoHyphens/>
    </w:pPr>
    <w:rPr>
      <w:lang w:eastAsia="ar-SA"/>
    </w:rPr>
  </w:style>
  <w:style w:type="paragraph" w:styleId="23">
    <w:name w:val="List 2"/>
    <w:basedOn w:val="a"/>
    <w:uiPriority w:val="99"/>
    <w:semiHidden/>
    <w:unhideWhenUsed/>
    <w:rsid w:val="005843E1"/>
    <w:pPr>
      <w:spacing w:after="0" w:line="240" w:lineRule="auto"/>
      <w:ind w:left="566" w:hanging="283"/>
    </w:pPr>
    <w:rPr>
      <w:rFonts w:ascii="Times New Roman" w:eastAsia="Times New Roman" w:hAnsi="Times New Roman" w:cs="Times New Roman"/>
      <w:sz w:val="20"/>
      <w:szCs w:val="20"/>
    </w:rPr>
  </w:style>
  <w:style w:type="paragraph" w:styleId="aff">
    <w:name w:val="Title"/>
    <w:basedOn w:val="a"/>
    <w:link w:val="aff0"/>
    <w:qFormat/>
    <w:rsid w:val="005843E1"/>
    <w:pPr>
      <w:spacing w:after="0" w:line="240" w:lineRule="auto"/>
      <w:jc w:val="center"/>
    </w:pPr>
    <w:rPr>
      <w:rFonts w:ascii="Times New Roman" w:eastAsia="Times New Roman" w:hAnsi="Times New Roman" w:cs="Times New Roman"/>
      <w:sz w:val="28"/>
      <w:szCs w:val="24"/>
    </w:rPr>
  </w:style>
  <w:style w:type="character" w:customStyle="1" w:styleId="aff0">
    <w:name w:val="Название Знак"/>
    <w:basedOn w:val="a0"/>
    <w:link w:val="aff"/>
    <w:rsid w:val="005843E1"/>
    <w:rPr>
      <w:rFonts w:ascii="Times New Roman" w:eastAsia="Times New Roman" w:hAnsi="Times New Roman" w:cs="Times New Roman"/>
      <w:sz w:val="28"/>
      <w:szCs w:val="24"/>
    </w:rPr>
  </w:style>
  <w:style w:type="paragraph" w:styleId="aff1">
    <w:name w:val="Body Text Indent"/>
    <w:basedOn w:val="a"/>
    <w:link w:val="aff2"/>
    <w:uiPriority w:val="99"/>
    <w:semiHidden/>
    <w:unhideWhenUsed/>
    <w:rsid w:val="005843E1"/>
    <w:pPr>
      <w:spacing w:after="0" w:line="360" w:lineRule="auto"/>
      <w:ind w:firstLine="851"/>
      <w:jc w:val="both"/>
    </w:pPr>
    <w:rPr>
      <w:rFonts w:ascii="Times New Roman" w:eastAsia="Times New Roman" w:hAnsi="Times New Roman" w:cs="Times New Roman"/>
      <w:sz w:val="24"/>
      <w:szCs w:val="20"/>
    </w:rPr>
  </w:style>
  <w:style w:type="character" w:customStyle="1" w:styleId="aff2">
    <w:name w:val="Основной текст с отступом Знак"/>
    <w:basedOn w:val="a0"/>
    <w:link w:val="aff1"/>
    <w:uiPriority w:val="99"/>
    <w:semiHidden/>
    <w:rsid w:val="005843E1"/>
    <w:rPr>
      <w:rFonts w:ascii="Times New Roman" w:eastAsia="Times New Roman" w:hAnsi="Times New Roman" w:cs="Times New Roman"/>
      <w:sz w:val="24"/>
      <w:szCs w:val="20"/>
    </w:rPr>
  </w:style>
  <w:style w:type="paragraph" w:styleId="aff3">
    <w:name w:val="Subtitle"/>
    <w:basedOn w:val="a"/>
    <w:link w:val="aff4"/>
    <w:uiPriority w:val="99"/>
    <w:qFormat/>
    <w:rsid w:val="005843E1"/>
    <w:pPr>
      <w:spacing w:after="0" w:line="240" w:lineRule="auto"/>
      <w:jc w:val="center"/>
    </w:pPr>
    <w:rPr>
      <w:rFonts w:ascii="Times New Roman" w:eastAsia="Times New Roman" w:hAnsi="Times New Roman" w:cs="Times New Roman"/>
      <w:sz w:val="28"/>
      <w:szCs w:val="20"/>
    </w:rPr>
  </w:style>
  <w:style w:type="character" w:customStyle="1" w:styleId="aff4">
    <w:name w:val="Подзаголовок Знак"/>
    <w:basedOn w:val="a0"/>
    <w:link w:val="aff3"/>
    <w:uiPriority w:val="99"/>
    <w:rsid w:val="005843E1"/>
    <w:rPr>
      <w:rFonts w:ascii="Times New Roman" w:eastAsia="Times New Roman" w:hAnsi="Times New Roman" w:cs="Times New Roman"/>
      <w:sz w:val="28"/>
      <w:szCs w:val="20"/>
    </w:rPr>
  </w:style>
  <w:style w:type="paragraph" w:styleId="31">
    <w:name w:val="Body Text 3"/>
    <w:basedOn w:val="a"/>
    <w:link w:val="32"/>
    <w:uiPriority w:val="99"/>
    <w:semiHidden/>
    <w:unhideWhenUsed/>
    <w:rsid w:val="005843E1"/>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semiHidden/>
    <w:rsid w:val="005843E1"/>
    <w:rPr>
      <w:rFonts w:ascii="Times New Roman" w:eastAsia="Times New Roman" w:hAnsi="Times New Roman" w:cs="Times New Roman"/>
      <w:sz w:val="16"/>
      <w:szCs w:val="16"/>
    </w:rPr>
  </w:style>
  <w:style w:type="paragraph" w:styleId="24">
    <w:name w:val="Body Text Indent 2"/>
    <w:basedOn w:val="a"/>
    <w:link w:val="25"/>
    <w:uiPriority w:val="99"/>
    <w:semiHidden/>
    <w:unhideWhenUsed/>
    <w:rsid w:val="005843E1"/>
    <w:pPr>
      <w:spacing w:after="120" w:line="480" w:lineRule="auto"/>
      <w:ind w:left="283"/>
    </w:pPr>
    <w:rPr>
      <w:rFonts w:ascii="Times New Roman" w:eastAsia="Times New Roman" w:hAnsi="Times New Roman" w:cs="Times New Roman"/>
      <w:sz w:val="24"/>
      <w:szCs w:val="24"/>
    </w:rPr>
  </w:style>
  <w:style w:type="character" w:customStyle="1" w:styleId="25">
    <w:name w:val="Основной текст с отступом 2 Знак"/>
    <w:basedOn w:val="a0"/>
    <w:link w:val="24"/>
    <w:uiPriority w:val="99"/>
    <w:semiHidden/>
    <w:rsid w:val="005843E1"/>
    <w:rPr>
      <w:rFonts w:ascii="Times New Roman" w:eastAsia="Times New Roman" w:hAnsi="Times New Roman" w:cs="Times New Roman"/>
      <w:sz w:val="24"/>
      <w:szCs w:val="24"/>
    </w:rPr>
  </w:style>
  <w:style w:type="paragraph" w:styleId="33">
    <w:name w:val="Body Text Indent 3"/>
    <w:basedOn w:val="a"/>
    <w:link w:val="34"/>
    <w:uiPriority w:val="99"/>
    <w:semiHidden/>
    <w:unhideWhenUsed/>
    <w:rsid w:val="005843E1"/>
    <w:pPr>
      <w:spacing w:after="120" w:line="240" w:lineRule="auto"/>
      <w:ind w:left="283"/>
    </w:pPr>
    <w:rPr>
      <w:rFonts w:ascii="Times New Roman" w:eastAsia="Times New Roman" w:hAnsi="Times New Roman" w:cs="Times New Roman"/>
      <w:sz w:val="16"/>
      <w:szCs w:val="16"/>
    </w:rPr>
  </w:style>
  <w:style w:type="character" w:customStyle="1" w:styleId="34">
    <w:name w:val="Основной текст с отступом 3 Знак"/>
    <w:basedOn w:val="a0"/>
    <w:link w:val="33"/>
    <w:uiPriority w:val="99"/>
    <w:semiHidden/>
    <w:rsid w:val="005843E1"/>
    <w:rPr>
      <w:rFonts w:ascii="Times New Roman" w:eastAsia="Times New Roman" w:hAnsi="Times New Roman" w:cs="Times New Roman"/>
      <w:sz w:val="16"/>
      <w:szCs w:val="16"/>
    </w:rPr>
  </w:style>
  <w:style w:type="paragraph" w:styleId="aff5">
    <w:name w:val="Block Text"/>
    <w:basedOn w:val="a"/>
    <w:uiPriority w:val="99"/>
    <w:semiHidden/>
    <w:unhideWhenUsed/>
    <w:rsid w:val="005843E1"/>
    <w:pPr>
      <w:spacing w:after="0" w:line="240" w:lineRule="auto"/>
      <w:ind w:left="284" w:right="-1050"/>
      <w:jc w:val="both"/>
    </w:pPr>
    <w:rPr>
      <w:rFonts w:ascii="Times New Roman" w:eastAsia="Times New Roman" w:hAnsi="Times New Roman" w:cs="Times New Roman"/>
      <w:sz w:val="24"/>
      <w:szCs w:val="20"/>
    </w:rPr>
  </w:style>
  <w:style w:type="character" w:customStyle="1" w:styleId="af2">
    <w:name w:val="Без интервала Знак"/>
    <w:link w:val="af1"/>
    <w:uiPriority w:val="1"/>
    <w:locked/>
    <w:rsid w:val="005843E1"/>
    <w:rPr>
      <w:rFonts w:ascii="Times New Roman" w:hAnsi="Times New Roman" w:cs="Times New Roman"/>
      <w:sz w:val="20"/>
      <w:szCs w:val="20"/>
    </w:rPr>
  </w:style>
  <w:style w:type="paragraph" w:customStyle="1" w:styleId="11">
    <w:name w:val="Обычный1"/>
    <w:uiPriority w:val="99"/>
    <w:rsid w:val="005843E1"/>
    <w:pPr>
      <w:spacing w:after="0" w:line="240" w:lineRule="auto"/>
    </w:pPr>
    <w:rPr>
      <w:rFonts w:ascii="Times New Roman" w:eastAsia="Times New Roman" w:hAnsi="Times New Roman" w:cs="Times New Roman"/>
      <w:sz w:val="20"/>
      <w:szCs w:val="20"/>
    </w:rPr>
  </w:style>
  <w:style w:type="paragraph" w:customStyle="1" w:styleId="aff6">
    <w:name w:val="Знак"/>
    <w:basedOn w:val="a"/>
    <w:uiPriority w:val="99"/>
    <w:rsid w:val="005843E1"/>
    <w:pPr>
      <w:spacing w:after="160" w:line="240" w:lineRule="exact"/>
    </w:pPr>
    <w:rPr>
      <w:rFonts w:ascii="Verdana" w:eastAsia="Times New Roman" w:hAnsi="Verdana" w:cs="Times New Roman"/>
      <w:sz w:val="20"/>
      <w:szCs w:val="20"/>
      <w:lang w:val="en-US" w:eastAsia="en-US"/>
    </w:rPr>
  </w:style>
  <w:style w:type="paragraph" w:customStyle="1" w:styleId="u">
    <w:name w:val="u"/>
    <w:basedOn w:val="a"/>
    <w:uiPriority w:val="99"/>
    <w:rsid w:val="005843E1"/>
    <w:pPr>
      <w:spacing w:after="0" w:line="240" w:lineRule="auto"/>
      <w:ind w:firstLine="390"/>
      <w:jc w:val="both"/>
    </w:pPr>
    <w:rPr>
      <w:rFonts w:ascii="Times New Roman" w:eastAsia="Times New Roman" w:hAnsi="Times New Roman" w:cs="Times New Roman"/>
      <w:sz w:val="24"/>
      <w:szCs w:val="24"/>
    </w:rPr>
  </w:style>
  <w:style w:type="paragraph" w:customStyle="1" w:styleId="12">
    <w:name w:val="заголовок 1"/>
    <w:basedOn w:val="a"/>
    <w:next w:val="a"/>
    <w:uiPriority w:val="99"/>
    <w:rsid w:val="005843E1"/>
    <w:pPr>
      <w:keepNext/>
      <w:autoSpaceDE w:val="0"/>
      <w:autoSpaceDN w:val="0"/>
      <w:spacing w:after="0" w:line="240" w:lineRule="auto"/>
      <w:jc w:val="center"/>
      <w:outlineLvl w:val="0"/>
    </w:pPr>
    <w:rPr>
      <w:rFonts w:ascii="Times New Roman" w:eastAsia="Times New Roman" w:hAnsi="Times New Roman" w:cs="Times New Roman"/>
      <w:b/>
      <w:bCs/>
      <w:sz w:val="20"/>
      <w:szCs w:val="20"/>
    </w:rPr>
  </w:style>
  <w:style w:type="paragraph" w:customStyle="1" w:styleId="aff7">
    <w:name w:val="текст сноски"/>
    <w:basedOn w:val="a"/>
    <w:uiPriority w:val="99"/>
    <w:rsid w:val="005843E1"/>
    <w:pPr>
      <w:autoSpaceDE w:val="0"/>
      <w:autoSpaceDN w:val="0"/>
      <w:spacing w:after="0" w:line="240" w:lineRule="auto"/>
    </w:pPr>
    <w:rPr>
      <w:rFonts w:ascii="Times New Roman" w:eastAsia="Times New Roman" w:hAnsi="Times New Roman" w:cs="Times New Roman"/>
      <w:sz w:val="20"/>
      <w:szCs w:val="20"/>
    </w:rPr>
  </w:style>
  <w:style w:type="paragraph" w:customStyle="1" w:styleId="Default">
    <w:name w:val="Default"/>
    <w:uiPriority w:val="99"/>
    <w:rsid w:val="005843E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Style8">
    <w:name w:val="Style8"/>
    <w:basedOn w:val="Default"/>
    <w:next w:val="Default"/>
    <w:uiPriority w:val="99"/>
    <w:rsid w:val="005843E1"/>
    <w:rPr>
      <w:color w:val="auto"/>
    </w:rPr>
  </w:style>
  <w:style w:type="paragraph" w:customStyle="1" w:styleId="13">
    <w:name w:val="Основной текст1"/>
    <w:basedOn w:val="a"/>
    <w:uiPriority w:val="99"/>
    <w:rsid w:val="005843E1"/>
    <w:pPr>
      <w:widowControl w:val="0"/>
      <w:snapToGrid w:val="0"/>
      <w:spacing w:after="0" w:line="240" w:lineRule="auto"/>
      <w:ind w:right="271"/>
      <w:jc w:val="both"/>
    </w:pPr>
    <w:rPr>
      <w:rFonts w:ascii="Times New Roman" w:eastAsia="Times New Roman" w:hAnsi="Times New Roman" w:cs="Times New Roman"/>
      <w:sz w:val="24"/>
      <w:szCs w:val="20"/>
    </w:rPr>
  </w:style>
  <w:style w:type="paragraph" w:customStyle="1" w:styleId="ConsPlusNormal">
    <w:name w:val="ConsPlusNormal"/>
    <w:uiPriority w:val="99"/>
    <w:rsid w:val="005843E1"/>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Title">
    <w:name w:val="ConsPlusTitle"/>
    <w:uiPriority w:val="99"/>
    <w:rsid w:val="005843E1"/>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ConsPlusNonformat">
    <w:name w:val="ConsPlusNonformat"/>
    <w:uiPriority w:val="99"/>
    <w:rsid w:val="005843E1"/>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4">
    <w:name w:val="Заголовок 1 Галя"/>
    <w:basedOn w:val="a"/>
    <w:uiPriority w:val="99"/>
    <w:rsid w:val="005843E1"/>
    <w:pPr>
      <w:spacing w:after="0" w:line="240" w:lineRule="auto"/>
      <w:jc w:val="center"/>
    </w:pPr>
    <w:rPr>
      <w:rFonts w:ascii="Times New Roman" w:eastAsia="Times New Roman" w:hAnsi="Times New Roman" w:cs="Times New Roman"/>
      <w:b/>
      <w:sz w:val="28"/>
      <w:szCs w:val="28"/>
    </w:rPr>
  </w:style>
  <w:style w:type="paragraph" w:customStyle="1" w:styleId="26">
    <w:name w:val="Заголовок 2 Галя"/>
    <w:basedOn w:val="a"/>
    <w:uiPriority w:val="99"/>
    <w:rsid w:val="005843E1"/>
    <w:pPr>
      <w:spacing w:after="0" w:line="240" w:lineRule="auto"/>
      <w:jc w:val="center"/>
    </w:pPr>
    <w:rPr>
      <w:rFonts w:ascii="Times New Roman" w:eastAsia="Times New Roman" w:hAnsi="Times New Roman" w:cs="Times New Roman"/>
      <w:b/>
      <w:sz w:val="28"/>
      <w:szCs w:val="28"/>
    </w:rPr>
  </w:style>
  <w:style w:type="paragraph" w:customStyle="1" w:styleId="xl84">
    <w:name w:val="xl84"/>
    <w:basedOn w:val="a"/>
    <w:uiPriority w:val="99"/>
    <w:rsid w:val="005843E1"/>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aff8">
    <w:name w:val="Заголовок статьи"/>
    <w:basedOn w:val="a"/>
    <w:next w:val="a"/>
    <w:uiPriority w:val="99"/>
    <w:rsid w:val="005843E1"/>
    <w:pPr>
      <w:widowControl w:val="0"/>
      <w:autoSpaceDE w:val="0"/>
      <w:autoSpaceDN w:val="0"/>
      <w:adjustRightInd w:val="0"/>
      <w:spacing w:after="0" w:line="240" w:lineRule="auto"/>
      <w:ind w:left="1612" w:hanging="892"/>
      <w:jc w:val="both"/>
    </w:pPr>
    <w:rPr>
      <w:rFonts w:ascii="Arial" w:eastAsia="Times New Roman" w:hAnsi="Arial" w:cs="Arial"/>
      <w:sz w:val="20"/>
      <w:szCs w:val="20"/>
    </w:rPr>
  </w:style>
  <w:style w:type="paragraph" w:customStyle="1" w:styleId="aff9">
    <w:name w:val="Комментарий"/>
    <w:basedOn w:val="a"/>
    <w:next w:val="a"/>
    <w:uiPriority w:val="99"/>
    <w:rsid w:val="005843E1"/>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rPr>
  </w:style>
  <w:style w:type="paragraph" w:customStyle="1" w:styleId="affa">
    <w:name w:val="Таблицы (моноширинный)"/>
    <w:basedOn w:val="a"/>
    <w:next w:val="a"/>
    <w:uiPriority w:val="99"/>
    <w:rsid w:val="005843E1"/>
    <w:pPr>
      <w:widowControl w:val="0"/>
      <w:autoSpaceDE w:val="0"/>
      <w:autoSpaceDN w:val="0"/>
      <w:adjustRightInd w:val="0"/>
      <w:spacing w:after="0" w:line="240" w:lineRule="auto"/>
      <w:jc w:val="both"/>
    </w:pPr>
    <w:rPr>
      <w:rFonts w:ascii="Courier New" w:eastAsia="Times New Roman" w:hAnsi="Courier New" w:cs="Courier New"/>
      <w:sz w:val="20"/>
      <w:szCs w:val="20"/>
    </w:rPr>
  </w:style>
  <w:style w:type="paragraph" w:customStyle="1" w:styleId="FR1">
    <w:name w:val="FR1"/>
    <w:uiPriority w:val="99"/>
    <w:rsid w:val="005843E1"/>
    <w:pPr>
      <w:widowControl w:val="0"/>
      <w:snapToGrid w:val="0"/>
      <w:spacing w:after="0" w:line="240" w:lineRule="auto"/>
      <w:ind w:left="5320" w:right="400" w:firstLine="1160"/>
    </w:pPr>
    <w:rPr>
      <w:rFonts w:ascii="Times New Roman" w:eastAsia="Times New Roman" w:hAnsi="Times New Roman" w:cs="Times New Roman"/>
      <w:sz w:val="20"/>
      <w:szCs w:val="20"/>
    </w:rPr>
  </w:style>
  <w:style w:type="paragraph" w:customStyle="1" w:styleId="justify2">
    <w:name w:val="justify2"/>
    <w:basedOn w:val="a"/>
    <w:uiPriority w:val="99"/>
    <w:rsid w:val="005843E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b">
    <w:name w:val="Оглавление"/>
    <w:basedOn w:val="affa"/>
    <w:next w:val="a"/>
    <w:uiPriority w:val="99"/>
    <w:rsid w:val="005843E1"/>
    <w:pPr>
      <w:ind w:left="140"/>
    </w:pPr>
    <w:rPr>
      <w:lang w:eastAsia="ko-KR"/>
    </w:rPr>
  </w:style>
  <w:style w:type="paragraph" w:customStyle="1" w:styleId="affc">
    <w:name w:val="Заголовок"/>
    <w:basedOn w:val="a"/>
    <w:next w:val="ab"/>
    <w:uiPriority w:val="99"/>
    <w:rsid w:val="005843E1"/>
    <w:pPr>
      <w:keepNext/>
      <w:suppressAutoHyphens/>
      <w:spacing w:before="240" w:after="120" w:line="240" w:lineRule="auto"/>
    </w:pPr>
    <w:rPr>
      <w:rFonts w:ascii="Arial" w:eastAsia="Calibri" w:hAnsi="Arial" w:cs="Tahoma"/>
      <w:sz w:val="28"/>
      <w:szCs w:val="28"/>
      <w:lang w:eastAsia="ar-SA"/>
    </w:rPr>
  </w:style>
  <w:style w:type="paragraph" w:customStyle="1" w:styleId="210">
    <w:name w:val="Основной текст 21"/>
    <w:basedOn w:val="a"/>
    <w:uiPriority w:val="99"/>
    <w:rsid w:val="005843E1"/>
    <w:pPr>
      <w:suppressAutoHyphens/>
      <w:spacing w:after="120" w:line="480" w:lineRule="auto"/>
    </w:pPr>
    <w:rPr>
      <w:rFonts w:ascii="Times New Roman" w:eastAsia="Times New Roman" w:hAnsi="Times New Roman" w:cs="Times New Roman"/>
      <w:sz w:val="24"/>
      <w:szCs w:val="24"/>
      <w:lang w:eastAsia="ar-SA"/>
    </w:rPr>
  </w:style>
  <w:style w:type="paragraph" w:customStyle="1" w:styleId="affd">
    <w:name w:val="Текст (лев.подпись)"/>
    <w:basedOn w:val="a"/>
    <w:next w:val="a"/>
    <w:uiPriority w:val="99"/>
    <w:rsid w:val="005843E1"/>
    <w:pPr>
      <w:widowControl w:val="0"/>
      <w:autoSpaceDE w:val="0"/>
      <w:autoSpaceDN w:val="0"/>
      <w:adjustRightInd w:val="0"/>
      <w:spacing w:after="0" w:line="240" w:lineRule="auto"/>
    </w:pPr>
    <w:rPr>
      <w:rFonts w:ascii="Arial" w:eastAsia="Times New Roman" w:hAnsi="Arial" w:cs="Times New Roman"/>
      <w:sz w:val="20"/>
      <w:szCs w:val="20"/>
      <w:lang w:eastAsia="ko-KR"/>
    </w:rPr>
  </w:style>
  <w:style w:type="paragraph" w:customStyle="1" w:styleId="affe">
    <w:name w:val="Текст (прав.подпись)"/>
    <w:basedOn w:val="a"/>
    <w:next w:val="a"/>
    <w:uiPriority w:val="99"/>
    <w:rsid w:val="005843E1"/>
    <w:pPr>
      <w:widowControl w:val="0"/>
      <w:autoSpaceDE w:val="0"/>
      <w:autoSpaceDN w:val="0"/>
      <w:adjustRightInd w:val="0"/>
      <w:spacing w:after="0" w:line="240" w:lineRule="auto"/>
      <w:jc w:val="right"/>
    </w:pPr>
    <w:rPr>
      <w:rFonts w:ascii="Arial" w:eastAsia="Times New Roman" w:hAnsi="Arial" w:cs="Times New Roman"/>
      <w:sz w:val="20"/>
      <w:szCs w:val="20"/>
      <w:lang w:eastAsia="ko-KR"/>
    </w:rPr>
  </w:style>
  <w:style w:type="paragraph" w:customStyle="1" w:styleId="afff">
    <w:name w:val="Прижатый влево"/>
    <w:basedOn w:val="a"/>
    <w:next w:val="a"/>
    <w:uiPriority w:val="99"/>
    <w:rsid w:val="005843E1"/>
    <w:pPr>
      <w:widowControl w:val="0"/>
      <w:autoSpaceDE w:val="0"/>
      <w:autoSpaceDN w:val="0"/>
      <w:adjustRightInd w:val="0"/>
      <w:spacing w:after="0" w:line="240" w:lineRule="auto"/>
    </w:pPr>
    <w:rPr>
      <w:rFonts w:ascii="Arial" w:eastAsia="Times New Roman" w:hAnsi="Arial" w:cs="Times New Roman"/>
      <w:sz w:val="20"/>
      <w:szCs w:val="20"/>
      <w:lang w:eastAsia="ko-KR"/>
    </w:rPr>
  </w:style>
  <w:style w:type="paragraph" w:customStyle="1" w:styleId="15">
    <w:name w:val="Абзац списка1"/>
    <w:basedOn w:val="a"/>
    <w:uiPriority w:val="34"/>
    <w:qFormat/>
    <w:rsid w:val="005843E1"/>
    <w:pPr>
      <w:suppressAutoHyphens/>
      <w:ind w:left="720"/>
    </w:pPr>
    <w:rPr>
      <w:rFonts w:ascii="Calibri" w:eastAsia="Times New Roman" w:hAnsi="Calibri" w:cs="Times New Roman"/>
      <w:lang w:eastAsia="ar-SA"/>
    </w:rPr>
  </w:style>
  <w:style w:type="paragraph" w:customStyle="1" w:styleId="27">
    <w:name w:val="Название2"/>
    <w:basedOn w:val="a"/>
    <w:uiPriority w:val="99"/>
    <w:rsid w:val="005843E1"/>
    <w:pPr>
      <w:suppressLineNumbers/>
      <w:suppressAutoHyphens/>
      <w:spacing w:before="120" w:after="120" w:line="240" w:lineRule="auto"/>
    </w:pPr>
    <w:rPr>
      <w:rFonts w:ascii="Times New Roman" w:eastAsia="Times New Roman" w:hAnsi="Times New Roman" w:cs="Times New Roman"/>
      <w:i/>
      <w:iCs/>
      <w:sz w:val="24"/>
      <w:szCs w:val="24"/>
      <w:lang w:eastAsia="ar-SA"/>
    </w:rPr>
  </w:style>
  <w:style w:type="paragraph" w:customStyle="1" w:styleId="28">
    <w:name w:val="Указатель2"/>
    <w:basedOn w:val="a"/>
    <w:uiPriority w:val="99"/>
    <w:rsid w:val="005843E1"/>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16">
    <w:name w:val="Название1"/>
    <w:basedOn w:val="a"/>
    <w:uiPriority w:val="99"/>
    <w:rsid w:val="005843E1"/>
    <w:pPr>
      <w:suppressLineNumbers/>
      <w:suppressAutoHyphens/>
      <w:spacing w:before="120" w:after="120" w:line="240" w:lineRule="auto"/>
    </w:pPr>
    <w:rPr>
      <w:rFonts w:ascii="Times New Roman" w:eastAsia="Times New Roman" w:hAnsi="Times New Roman" w:cs="Times New Roman"/>
      <w:i/>
      <w:iCs/>
      <w:sz w:val="24"/>
      <w:szCs w:val="24"/>
      <w:lang w:eastAsia="ar-SA"/>
    </w:rPr>
  </w:style>
  <w:style w:type="paragraph" w:customStyle="1" w:styleId="17">
    <w:name w:val="Указатель1"/>
    <w:basedOn w:val="a"/>
    <w:uiPriority w:val="99"/>
    <w:rsid w:val="005843E1"/>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f0">
    <w:name w:val="Содержимое таблицы"/>
    <w:basedOn w:val="a"/>
    <w:rsid w:val="005843E1"/>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f1">
    <w:name w:val="Заголовок таблицы"/>
    <w:basedOn w:val="afff0"/>
    <w:uiPriority w:val="99"/>
    <w:rsid w:val="005843E1"/>
    <w:pPr>
      <w:jc w:val="center"/>
    </w:pPr>
    <w:rPr>
      <w:b/>
      <w:bCs/>
    </w:rPr>
  </w:style>
  <w:style w:type="paragraph" w:customStyle="1" w:styleId="afff2">
    <w:name w:val="???????"/>
    <w:uiPriority w:val="99"/>
    <w:rsid w:val="005843E1"/>
    <w:pPr>
      <w:widowControl w:val="0"/>
      <w:suppressAutoHyphens/>
      <w:autoSpaceDE w:val="0"/>
      <w:spacing w:after="0" w:line="200" w:lineRule="atLeast"/>
    </w:pPr>
    <w:rPr>
      <w:rFonts w:ascii="DejaVu Sans" w:eastAsia="DejaVu Sans" w:hAnsi="DejaVu Sans" w:cs="DejaVu Sans"/>
      <w:kern w:val="2"/>
      <w:sz w:val="36"/>
      <w:szCs w:val="36"/>
      <w:lang w:eastAsia="hi-IN" w:bidi="hi-IN"/>
    </w:rPr>
  </w:style>
  <w:style w:type="paragraph" w:customStyle="1" w:styleId="afff3">
    <w:name w:val="?????? ?? ????????"/>
    <w:basedOn w:val="afff2"/>
    <w:uiPriority w:val="99"/>
    <w:rsid w:val="005843E1"/>
  </w:style>
  <w:style w:type="paragraph" w:customStyle="1" w:styleId="afff4">
    <w:name w:val="?????? ? ?????"/>
    <w:basedOn w:val="afff2"/>
    <w:uiPriority w:val="99"/>
    <w:rsid w:val="005843E1"/>
  </w:style>
  <w:style w:type="paragraph" w:customStyle="1" w:styleId="afff5">
    <w:name w:val="?????? ??? ???????"/>
    <w:basedOn w:val="afff2"/>
    <w:uiPriority w:val="99"/>
    <w:rsid w:val="005843E1"/>
  </w:style>
  <w:style w:type="paragraph" w:customStyle="1" w:styleId="afff6">
    <w:name w:val="?????"/>
    <w:basedOn w:val="afff2"/>
    <w:uiPriority w:val="99"/>
    <w:rsid w:val="005843E1"/>
  </w:style>
  <w:style w:type="paragraph" w:customStyle="1" w:styleId="afff7">
    <w:name w:val="???????? ?????"/>
    <w:basedOn w:val="afff2"/>
    <w:uiPriority w:val="99"/>
    <w:rsid w:val="005843E1"/>
  </w:style>
  <w:style w:type="paragraph" w:customStyle="1" w:styleId="afff8">
    <w:name w:val="???????????? ?????? ?? ??????"/>
    <w:basedOn w:val="afff2"/>
    <w:uiPriority w:val="99"/>
    <w:rsid w:val="005843E1"/>
  </w:style>
  <w:style w:type="paragraph" w:customStyle="1" w:styleId="afff9">
    <w:name w:val="?????? ?????? ? ????????"/>
    <w:basedOn w:val="afff2"/>
    <w:uiPriority w:val="99"/>
    <w:rsid w:val="005843E1"/>
    <w:pPr>
      <w:ind w:firstLine="340"/>
    </w:pPr>
  </w:style>
  <w:style w:type="paragraph" w:customStyle="1" w:styleId="afffa">
    <w:name w:val="?????????"/>
    <w:basedOn w:val="afff2"/>
    <w:uiPriority w:val="99"/>
    <w:rsid w:val="005843E1"/>
  </w:style>
  <w:style w:type="paragraph" w:customStyle="1" w:styleId="18">
    <w:name w:val="????????? 1"/>
    <w:basedOn w:val="afff2"/>
    <w:uiPriority w:val="99"/>
    <w:rsid w:val="005843E1"/>
    <w:pPr>
      <w:jc w:val="center"/>
    </w:pPr>
  </w:style>
  <w:style w:type="paragraph" w:customStyle="1" w:styleId="29">
    <w:name w:val="????????? 2"/>
    <w:basedOn w:val="afff2"/>
    <w:uiPriority w:val="99"/>
    <w:rsid w:val="005843E1"/>
    <w:pPr>
      <w:spacing w:before="57" w:after="57"/>
      <w:ind w:right="113"/>
      <w:jc w:val="center"/>
    </w:pPr>
  </w:style>
  <w:style w:type="paragraph" w:customStyle="1" w:styleId="WW-">
    <w:name w:val="WW-?????????"/>
    <w:basedOn w:val="afff2"/>
    <w:uiPriority w:val="99"/>
    <w:rsid w:val="005843E1"/>
    <w:pPr>
      <w:spacing w:before="238" w:after="119"/>
    </w:pPr>
  </w:style>
  <w:style w:type="paragraph" w:customStyle="1" w:styleId="WW-1">
    <w:name w:val="WW-????????? 1"/>
    <w:basedOn w:val="afff2"/>
    <w:uiPriority w:val="99"/>
    <w:rsid w:val="005843E1"/>
    <w:pPr>
      <w:spacing w:before="238" w:after="119"/>
    </w:pPr>
  </w:style>
  <w:style w:type="paragraph" w:customStyle="1" w:styleId="WW-2">
    <w:name w:val="WW-????????? 2"/>
    <w:basedOn w:val="afff2"/>
    <w:uiPriority w:val="99"/>
    <w:rsid w:val="005843E1"/>
    <w:pPr>
      <w:spacing w:before="238" w:after="119"/>
    </w:pPr>
  </w:style>
  <w:style w:type="paragraph" w:customStyle="1" w:styleId="afffb">
    <w:name w:val="????????? ?????"/>
    <w:basedOn w:val="afff2"/>
    <w:uiPriority w:val="99"/>
    <w:rsid w:val="005843E1"/>
  </w:style>
  <w:style w:type="paragraph" w:customStyle="1" w:styleId="BlueLTGliederung1">
    <w:name w:val="Blue~LT~Gliederung 1"/>
    <w:uiPriority w:val="99"/>
    <w:rsid w:val="005843E1"/>
    <w:pPr>
      <w:widowControl w:val="0"/>
      <w:suppressAutoHyphens/>
      <w:autoSpaceDE w:val="0"/>
      <w:spacing w:after="283" w:line="240" w:lineRule="auto"/>
    </w:pPr>
    <w:rPr>
      <w:rFonts w:ascii="DejaVu Sans" w:eastAsia="DejaVu Sans" w:hAnsi="DejaVu Sans" w:cs="DejaVu Sans"/>
      <w:sz w:val="64"/>
      <w:szCs w:val="64"/>
      <w:lang w:eastAsia="hi-IN" w:bidi="hi-IN"/>
    </w:rPr>
  </w:style>
  <w:style w:type="paragraph" w:customStyle="1" w:styleId="BlueLTGliederung2">
    <w:name w:val="Blue~LT~Gliederung 2"/>
    <w:basedOn w:val="BlueLTGliederung1"/>
    <w:uiPriority w:val="99"/>
    <w:rsid w:val="005843E1"/>
    <w:pPr>
      <w:spacing w:after="227"/>
    </w:pPr>
    <w:rPr>
      <w:sz w:val="56"/>
      <w:szCs w:val="56"/>
    </w:rPr>
  </w:style>
  <w:style w:type="paragraph" w:customStyle="1" w:styleId="BlueLTGliederung3">
    <w:name w:val="Blue~LT~Gliederung 3"/>
    <w:basedOn w:val="BlueLTGliederung2"/>
    <w:uiPriority w:val="99"/>
    <w:rsid w:val="005843E1"/>
    <w:pPr>
      <w:spacing w:after="170"/>
      <w:ind w:left="2041" w:hanging="340"/>
    </w:pPr>
    <w:rPr>
      <w:sz w:val="48"/>
      <w:szCs w:val="48"/>
    </w:rPr>
  </w:style>
  <w:style w:type="paragraph" w:customStyle="1" w:styleId="BlueLTGliederung4">
    <w:name w:val="Blue~LT~Gliederung 4"/>
    <w:basedOn w:val="BlueLTGliederung3"/>
    <w:uiPriority w:val="99"/>
    <w:rsid w:val="005843E1"/>
    <w:pPr>
      <w:spacing w:after="113"/>
      <w:ind w:left="2721"/>
    </w:pPr>
    <w:rPr>
      <w:sz w:val="40"/>
      <w:szCs w:val="40"/>
    </w:rPr>
  </w:style>
  <w:style w:type="paragraph" w:customStyle="1" w:styleId="BlueLTGliederung5">
    <w:name w:val="Blue~LT~Gliederung 5"/>
    <w:basedOn w:val="BlueLTGliederung4"/>
    <w:uiPriority w:val="99"/>
    <w:rsid w:val="005843E1"/>
    <w:pPr>
      <w:spacing w:after="57"/>
      <w:ind w:left="3402"/>
    </w:pPr>
  </w:style>
  <w:style w:type="paragraph" w:customStyle="1" w:styleId="BlueLTGliederung6">
    <w:name w:val="Blue~LT~Gliederung 6"/>
    <w:basedOn w:val="BlueLTGliederung5"/>
    <w:uiPriority w:val="99"/>
    <w:rsid w:val="005843E1"/>
    <w:pPr>
      <w:ind w:left="4082"/>
    </w:pPr>
  </w:style>
  <w:style w:type="paragraph" w:customStyle="1" w:styleId="BlueLTGliederung7">
    <w:name w:val="Blue~LT~Gliederung 7"/>
    <w:basedOn w:val="BlueLTGliederung6"/>
    <w:uiPriority w:val="99"/>
    <w:rsid w:val="005843E1"/>
    <w:pPr>
      <w:ind w:left="4762"/>
    </w:pPr>
  </w:style>
  <w:style w:type="paragraph" w:customStyle="1" w:styleId="BlueLTGliederung8">
    <w:name w:val="Blue~LT~Gliederung 8"/>
    <w:basedOn w:val="BlueLTGliederung7"/>
    <w:uiPriority w:val="99"/>
    <w:rsid w:val="005843E1"/>
    <w:pPr>
      <w:ind w:left="5443"/>
    </w:pPr>
  </w:style>
  <w:style w:type="paragraph" w:customStyle="1" w:styleId="BlueLTGliederung9">
    <w:name w:val="Blue~LT~Gliederung 9"/>
    <w:basedOn w:val="BlueLTGliederung8"/>
    <w:uiPriority w:val="99"/>
    <w:rsid w:val="005843E1"/>
    <w:pPr>
      <w:ind w:left="6123"/>
    </w:pPr>
  </w:style>
  <w:style w:type="paragraph" w:customStyle="1" w:styleId="BlueLTTitel">
    <w:name w:val="Blue~LT~Titel"/>
    <w:uiPriority w:val="99"/>
    <w:rsid w:val="005843E1"/>
    <w:pPr>
      <w:widowControl w:val="0"/>
      <w:suppressAutoHyphens/>
      <w:autoSpaceDE w:val="0"/>
      <w:spacing w:after="0" w:line="240" w:lineRule="auto"/>
      <w:jc w:val="center"/>
    </w:pPr>
    <w:rPr>
      <w:rFonts w:ascii="DejaVu Sans" w:eastAsia="DejaVu Sans" w:hAnsi="DejaVu Sans" w:cs="DejaVu Sans"/>
      <w:color w:val="FFFFFF"/>
      <w:sz w:val="88"/>
      <w:szCs w:val="88"/>
      <w:lang w:eastAsia="hi-IN" w:bidi="hi-IN"/>
    </w:rPr>
  </w:style>
  <w:style w:type="paragraph" w:customStyle="1" w:styleId="BlueLTUntertitel">
    <w:name w:val="Blue~LT~Untertitel"/>
    <w:uiPriority w:val="99"/>
    <w:rsid w:val="005843E1"/>
    <w:pPr>
      <w:widowControl w:val="0"/>
      <w:suppressAutoHyphens/>
      <w:autoSpaceDE w:val="0"/>
      <w:spacing w:after="0" w:line="240" w:lineRule="auto"/>
      <w:ind w:hanging="340"/>
      <w:jc w:val="center"/>
    </w:pPr>
    <w:rPr>
      <w:rFonts w:ascii="DejaVu Sans" w:eastAsia="DejaVu Sans" w:hAnsi="DejaVu Sans" w:cs="DejaVu Sans"/>
      <w:sz w:val="64"/>
      <w:szCs w:val="64"/>
      <w:lang w:eastAsia="hi-IN" w:bidi="hi-IN"/>
    </w:rPr>
  </w:style>
  <w:style w:type="paragraph" w:customStyle="1" w:styleId="BlueLTNotizen">
    <w:name w:val="Blue~LT~Notizen"/>
    <w:uiPriority w:val="99"/>
    <w:rsid w:val="005843E1"/>
    <w:pPr>
      <w:widowControl w:val="0"/>
      <w:suppressAutoHyphens/>
      <w:autoSpaceDE w:val="0"/>
      <w:spacing w:after="0" w:line="240" w:lineRule="auto"/>
      <w:ind w:left="340" w:hanging="340"/>
    </w:pPr>
    <w:rPr>
      <w:rFonts w:ascii="DejaVu Sans" w:eastAsia="DejaVu Sans" w:hAnsi="DejaVu Sans" w:cs="DejaVu Sans"/>
      <w:sz w:val="40"/>
      <w:szCs w:val="40"/>
      <w:lang w:eastAsia="hi-IN" w:bidi="hi-IN"/>
    </w:rPr>
  </w:style>
  <w:style w:type="paragraph" w:customStyle="1" w:styleId="BlueLTHintergrundobjekte">
    <w:name w:val="Blue~LT~Hintergrundobjekte"/>
    <w:uiPriority w:val="99"/>
    <w:rsid w:val="005843E1"/>
    <w:pPr>
      <w:widowControl w:val="0"/>
      <w:suppressAutoHyphens/>
      <w:autoSpaceDE w:val="0"/>
      <w:spacing w:after="0" w:line="240" w:lineRule="auto"/>
    </w:pPr>
    <w:rPr>
      <w:rFonts w:ascii="Times New Roman" w:eastAsia="DejaVu Sans" w:hAnsi="Times New Roman" w:cs="DejaVu Sans"/>
      <w:sz w:val="24"/>
      <w:szCs w:val="24"/>
      <w:lang w:eastAsia="hi-IN" w:bidi="hi-IN"/>
    </w:rPr>
  </w:style>
  <w:style w:type="paragraph" w:customStyle="1" w:styleId="BlueLTHintergrund">
    <w:name w:val="Blue~LT~Hintergrund"/>
    <w:uiPriority w:val="99"/>
    <w:rsid w:val="005843E1"/>
    <w:pPr>
      <w:widowControl w:val="0"/>
      <w:suppressAutoHyphens/>
      <w:autoSpaceDE w:val="0"/>
      <w:spacing w:after="0" w:line="240" w:lineRule="auto"/>
    </w:pPr>
    <w:rPr>
      <w:rFonts w:ascii="Times New Roman" w:eastAsia="DejaVu Sans" w:hAnsi="Times New Roman" w:cs="DejaVu Sans"/>
      <w:sz w:val="24"/>
      <w:szCs w:val="24"/>
      <w:lang w:eastAsia="hi-IN" w:bidi="hi-IN"/>
    </w:rPr>
  </w:style>
  <w:style w:type="paragraph" w:customStyle="1" w:styleId="default0">
    <w:name w:val="default"/>
    <w:uiPriority w:val="99"/>
    <w:rsid w:val="005843E1"/>
    <w:pPr>
      <w:widowControl w:val="0"/>
      <w:suppressAutoHyphens/>
      <w:autoSpaceDE w:val="0"/>
      <w:spacing w:after="0" w:line="200" w:lineRule="atLeast"/>
    </w:pPr>
    <w:rPr>
      <w:rFonts w:ascii="DejaVu Sans" w:eastAsia="DejaVu Sans" w:hAnsi="DejaVu Sans" w:cs="DejaVu Sans"/>
      <w:kern w:val="2"/>
      <w:sz w:val="36"/>
      <w:szCs w:val="36"/>
      <w:lang w:eastAsia="hi-IN" w:bidi="hi-IN"/>
    </w:rPr>
  </w:style>
  <w:style w:type="paragraph" w:customStyle="1" w:styleId="blue1">
    <w:name w:val="blue1"/>
    <w:basedOn w:val="default0"/>
    <w:uiPriority w:val="99"/>
    <w:rsid w:val="005843E1"/>
  </w:style>
  <w:style w:type="paragraph" w:customStyle="1" w:styleId="blue2">
    <w:name w:val="blue2"/>
    <w:basedOn w:val="default0"/>
    <w:uiPriority w:val="99"/>
    <w:rsid w:val="005843E1"/>
  </w:style>
  <w:style w:type="paragraph" w:customStyle="1" w:styleId="blue3">
    <w:name w:val="blue3"/>
    <w:basedOn w:val="default0"/>
    <w:uiPriority w:val="99"/>
    <w:rsid w:val="005843E1"/>
  </w:style>
  <w:style w:type="paragraph" w:customStyle="1" w:styleId="bw1">
    <w:name w:val="bw1"/>
    <w:basedOn w:val="default0"/>
    <w:uiPriority w:val="99"/>
    <w:rsid w:val="005843E1"/>
  </w:style>
  <w:style w:type="paragraph" w:customStyle="1" w:styleId="bw2">
    <w:name w:val="bw2"/>
    <w:basedOn w:val="default0"/>
    <w:uiPriority w:val="99"/>
    <w:rsid w:val="005843E1"/>
  </w:style>
  <w:style w:type="paragraph" w:customStyle="1" w:styleId="bw3">
    <w:name w:val="bw3"/>
    <w:basedOn w:val="default0"/>
    <w:uiPriority w:val="99"/>
    <w:rsid w:val="005843E1"/>
  </w:style>
  <w:style w:type="paragraph" w:customStyle="1" w:styleId="orange1">
    <w:name w:val="orange1"/>
    <w:basedOn w:val="default0"/>
    <w:uiPriority w:val="99"/>
    <w:rsid w:val="005843E1"/>
  </w:style>
  <w:style w:type="paragraph" w:customStyle="1" w:styleId="orange2">
    <w:name w:val="orange2"/>
    <w:basedOn w:val="default0"/>
    <w:uiPriority w:val="99"/>
    <w:rsid w:val="005843E1"/>
  </w:style>
  <w:style w:type="paragraph" w:customStyle="1" w:styleId="orange3">
    <w:name w:val="orange3"/>
    <w:basedOn w:val="default0"/>
    <w:uiPriority w:val="99"/>
    <w:rsid w:val="005843E1"/>
  </w:style>
  <w:style w:type="paragraph" w:customStyle="1" w:styleId="turquise1">
    <w:name w:val="turquise1"/>
    <w:basedOn w:val="default0"/>
    <w:uiPriority w:val="99"/>
    <w:rsid w:val="005843E1"/>
  </w:style>
  <w:style w:type="paragraph" w:customStyle="1" w:styleId="turquise2">
    <w:name w:val="turquise2"/>
    <w:basedOn w:val="default0"/>
    <w:uiPriority w:val="99"/>
    <w:rsid w:val="005843E1"/>
  </w:style>
  <w:style w:type="paragraph" w:customStyle="1" w:styleId="turquise3">
    <w:name w:val="turquise3"/>
    <w:basedOn w:val="default0"/>
    <w:uiPriority w:val="99"/>
    <w:rsid w:val="005843E1"/>
  </w:style>
  <w:style w:type="paragraph" w:customStyle="1" w:styleId="gray1">
    <w:name w:val="gray1"/>
    <w:basedOn w:val="default0"/>
    <w:uiPriority w:val="99"/>
    <w:rsid w:val="005843E1"/>
  </w:style>
  <w:style w:type="paragraph" w:customStyle="1" w:styleId="gray2">
    <w:name w:val="gray2"/>
    <w:basedOn w:val="default0"/>
    <w:uiPriority w:val="99"/>
    <w:rsid w:val="005843E1"/>
  </w:style>
  <w:style w:type="paragraph" w:customStyle="1" w:styleId="gray3">
    <w:name w:val="gray3"/>
    <w:basedOn w:val="default0"/>
    <w:uiPriority w:val="99"/>
    <w:rsid w:val="005843E1"/>
  </w:style>
  <w:style w:type="paragraph" w:customStyle="1" w:styleId="sun1">
    <w:name w:val="sun1"/>
    <w:basedOn w:val="default0"/>
    <w:uiPriority w:val="99"/>
    <w:rsid w:val="005843E1"/>
  </w:style>
  <w:style w:type="paragraph" w:customStyle="1" w:styleId="sun2">
    <w:name w:val="sun2"/>
    <w:basedOn w:val="default0"/>
    <w:uiPriority w:val="99"/>
    <w:rsid w:val="005843E1"/>
  </w:style>
  <w:style w:type="paragraph" w:customStyle="1" w:styleId="sun3">
    <w:name w:val="sun3"/>
    <w:basedOn w:val="default0"/>
    <w:uiPriority w:val="99"/>
    <w:rsid w:val="005843E1"/>
  </w:style>
  <w:style w:type="paragraph" w:customStyle="1" w:styleId="earth1">
    <w:name w:val="earth1"/>
    <w:basedOn w:val="default0"/>
    <w:uiPriority w:val="99"/>
    <w:rsid w:val="005843E1"/>
  </w:style>
  <w:style w:type="paragraph" w:customStyle="1" w:styleId="earth2">
    <w:name w:val="earth2"/>
    <w:basedOn w:val="default0"/>
    <w:uiPriority w:val="99"/>
    <w:rsid w:val="005843E1"/>
  </w:style>
  <w:style w:type="paragraph" w:customStyle="1" w:styleId="earth3">
    <w:name w:val="earth3"/>
    <w:basedOn w:val="default0"/>
    <w:uiPriority w:val="99"/>
    <w:rsid w:val="005843E1"/>
  </w:style>
  <w:style w:type="paragraph" w:customStyle="1" w:styleId="green1">
    <w:name w:val="green1"/>
    <w:basedOn w:val="default0"/>
    <w:uiPriority w:val="99"/>
    <w:rsid w:val="005843E1"/>
  </w:style>
  <w:style w:type="paragraph" w:customStyle="1" w:styleId="green2">
    <w:name w:val="green2"/>
    <w:basedOn w:val="default0"/>
    <w:uiPriority w:val="99"/>
    <w:rsid w:val="005843E1"/>
  </w:style>
  <w:style w:type="paragraph" w:customStyle="1" w:styleId="green3">
    <w:name w:val="green3"/>
    <w:basedOn w:val="default0"/>
    <w:uiPriority w:val="99"/>
    <w:rsid w:val="005843E1"/>
  </w:style>
  <w:style w:type="paragraph" w:customStyle="1" w:styleId="seetang1">
    <w:name w:val="seetang1"/>
    <w:basedOn w:val="default0"/>
    <w:uiPriority w:val="99"/>
    <w:rsid w:val="005843E1"/>
  </w:style>
  <w:style w:type="paragraph" w:customStyle="1" w:styleId="seetang2">
    <w:name w:val="seetang2"/>
    <w:basedOn w:val="default0"/>
    <w:uiPriority w:val="99"/>
    <w:rsid w:val="005843E1"/>
  </w:style>
  <w:style w:type="paragraph" w:customStyle="1" w:styleId="seetang3">
    <w:name w:val="seetang3"/>
    <w:basedOn w:val="default0"/>
    <w:uiPriority w:val="99"/>
    <w:rsid w:val="005843E1"/>
  </w:style>
  <w:style w:type="paragraph" w:customStyle="1" w:styleId="lightblue1">
    <w:name w:val="lightblue1"/>
    <w:basedOn w:val="default0"/>
    <w:uiPriority w:val="99"/>
    <w:rsid w:val="005843E1"/>
  </w:style>
  <w:style w:type="paragraph" w:customStyle="1" w:styleId="lightblue2">
    <w:name w:val="lightblue2"/>
    <w:basedOn w:val="default0"/>
    <w:uiPriority w:val="99"/>
    <w:rsid w:val="005843E1"/>
  </w:style>
  <w:style w:type="paragraph" w:customStyle="1" w:styleId="lightblue3">
    <w:name w:val="lightblue3"/>
    <w:basedOn w:val="default0"/>
    <w:uiPriority w:val="99"/>
    <w:rsid w:val="005843E1"/>
  </w:style>
  <w:style w:type="paragraph" w:customStyle="1" w:styleId="yellow1">
    <w:name w:val="yellow1"/>
    <w:basedOn w:val="default0"/>
    <w:uiPriority w:val="99"/>
    <w:rsid w:val="005843E1"/>
  </w:style>
  <w:style w:type="paragraph" w:customStyle="1" w:styleId="yellow2">
    <w:name w:val="yellow2"/>
    <w:basedOn w:val="default0"/>
    <w:uiPriority w:val="99"/>
    <w:rsid w:val="005843E1"/>
  </w:style>
  <w:style w:type="paragraph" w:customStyle="1" w:styleId="yellow3">
    <w:name w:val="yellow3"/>
    <w:basedOn w:val="default0"/>
    <w:uiPriority w:val="99"/>
    <w:rsid w:val="005843E1"/>
  </w:style>
  <w:style w:type="paragraph" w:customStyle="1" w:styleId="WW-10">
    <w:name w:val="WW-?????????1"/>
    <w:uiPriority w:val="99"/>
    <w:rsid w:val="005843E1"/>
    <w:pPr>
      <w:widowControl w:val="0"/>
      <w:suppressAutoHyphens/>
      <w:autoSpaceDE w:val="0"/>
      <w:spacing w:after="0" w:line="240" w:lineRule="auto"/>
      <w:jc w:val="center"/>
    </w:pPr>
    <w:rPr>
      <w:rFonts w:ascii="DejaVu Sans" w:eastAsia="DejaVu Sans" w:hAnsi="DejaVu Sans" w:cs="DejaVu Sans"/>
      <w:color w:val="FFFFFF"/>
      <w:sz w:val="88"/>
      <w:szCs w:val="88"/>
      <w:lang w:eastAsia="hi-IN" w:bidi="hi-IN"/>
    </w:rPr>
  </w:style>
  <w:style w:type="paragraph" w:customStyle="1" w:styleId="afffc">
    <w:name w:val="????????????"/>
    <w:uiPriority w:val="99"/>
    <w:rsid w:val="005843E1"/>
    <w:pPr>
      <w:widowControl w:val="0"/>
      <w:suppressAutoHyphens/>
      <w:autoSpaceDE w:val="0"/>
      <w:spacing w:after="0" w:line="240" w:lineRule="auto"/>
      <w:ind w:hanging="340"/>
      <w:jc w:val="center"/>
    </w:pPr>
    <w:rPr>
      <w:rFonts w:ascii="DejaVu Sans" w:eastAsia="DejaVu Sans" w:hAnsi="DejaVu Sans" w:cs="DejaVu Sans"/>
      <w:sz w:val="64"/>
      <w:szCs w:val="64"/>
      <w:lang w:eastAsia="hi-IN" w:bidi="hi-IN"/>
    </w:rPr>
  </w:style>
  <w:style w:type="paragraph" w:customStyle="1" w:styleId="afffd">
    <w:name w:val="??????? ????"/>
    <w:uiPriority w:val="99"/>
    <w:rsid w:val="005843E1"/>
    <w:pPr>
      <w:widowControl w:val="0"/>
      <w:suppressAutoHyphens/>
      <w:autoSpaceDE w:val="0"/>
      <w:spacing w:after="0" w:line="240" w:lineRule="auto"/>
    </w:pPr>
    <w:rPr>
      <w:rFonts w:ascii="Times New Roman" w:eastAsia="DejaVu Sans" w:hAnsi="Times New Roman" w:cs="DejaVu Sans"/>
      <w:sz w:val="24"/>
      <w:szCs w:val="24"/>
      <w:lang w:eastAsia="hi-IN" w:bidi="hi-IN"/>
    </w:rPr>
  </w:style>
  <w:style w:type="paragraph" w:customStyle="1" w:styleId="afffe">
    <w:name w:val="???"/>
    <w:uiPriority w:val="99"/>
    <w:rsid w:val="005843E1"/>
    <w:pPr>
      <w:widowControl w:val="0"/>
      <w:suppressAutoHyphens/>
      <w:autoSpaceDE w:val="0"/>
      <w:spacing w:after="0" w:line="240" w:lineRule="auto"/>
    </w:pPr>
    <w:rPr>
      <w:rFonts w:ascii="Times New Roman" w:eastAsia="DejaVu Sans" w:hAnsi="Times New Roman" w:cs="DejaVu Sans"/>
      <w:sz w:val="24"/>
      <w:szCs w:val="24"/>
      <w:lang w:eastAsia="hi-IN" w:bidi="hi-IN"/>
    </w:rPr>
  </w:style>
  <w:style w:type="paragraph" w:customStyle="1" w:styleId="affff">
    <w:name w:val="??????????"/>
    <w:uiPriority w:val="99"/>
    <w:rsid w:val="005843E1"/>
    <w:pPr>
      <w:widowControl w:val="0"/>
      <w:suppressAutoHyphens/>
      <w:autoSpaceDE w:val="0"/>
      <w:spacing w:after="0" w:line="240" w:lineRule="auto"/>
      <w:ind w:left="340" w:hanging="340"/>
    </w:pPr>
    <w:rPr>
      <w:rFonts w:ascii="DejaVu Sans" w:eastAsia="DejaVu Sans" w:hAnsi="DejaVu Sans" w:cs="DejaVu Sans"/>
      <w:sz w:val="40"/>
      <w:szCs w:val="40"/>
      <w:lang w:eastAsia="hi-IN" w:bidi="hi-IN"/>
    </w:rPr>
  </w:style>
  <w:style w:type="paragraph" w:customStyle="1" w:styleId="WW-11">
    <w:name w:val="WW-????????? 11"/>
    <w:uiPriority w:val="99"/>
    <w:rsid w:val="005843E1"/>
    <w:pPr>
      <w:widowControl w:val="0"/>
      <w:suppressAutoHyphens/>
      <w:autoSpaceDE w:val="0"/>
      <w:spacing w:after="283" w:line="240" w:lineRule="auto"/>
    </w:pPr>
    <w:rPr>
      <w:rFonts w:ascii="DejaVu Sans" w:eastAsia="DejaVu Sans" w:hAnsi="DejaVu Sans" w:cs="DejaVu Sans"/>
      <w:sz w:val="64"/>
      <w:szCs w:val="64"/>
      <w:lang w:eastAsia="hi-IN" w:bidi="hi-IN"/>
    </w:rPr>
  </w:style>
  <w:style w:type="paragraph" w:customStyle="1" w:styleId="WW-21">
    <w:name w:val="WW-????????? 21"/>
    <w:basedOn w:val="WW-11"/>
    <w:uiPriority w:val="99"/>
    <w:rsid w:val="005843E1"/>
    <w:pPr>
      <w:spacing w:after="227"/>
    </w:pPr>
    <w:rPr>
      <w:sz w:val="56"/>
      <w:szCs w:val="56"/>
    </w:rPr>
  </w:style>
  <w:style w:type="paragraph" w:customStyle="1" w:styleId="35">
    <w:name w:val="????????? 3"/>
    <w:basedOn w:val="WW-21"/>
    <w:uiPriority w:val="99"/>
    <w:rsid w:val="005843E1"/>
    <w:pPr>
      <w:spacing w:after="170"/>
      <w:ind w:left="2041" w:hanging="340"/>
    </w:pPr>
    <w:rPr>
      <w:sz w:val="48"/>
      <w:szCs w:val="48"/>
    </w:rPr>
  </w:style>
  <w:style w:type="paragraph" w:customStyle="1" w:styleId="41">
    <w:name w:val="????????? 4"/>
    <w:basedOn w:val="35"/>
    <w:uiPriority w:val="99"/>
    <w:rsid w:val="005843E1"/>
    <w:pPr>
      <w:spacing w:after="113"/>
      <w:ind w:left="2721"/>
    </w:pPr>
    <w:rPr>
      <w:sz w:val="40"/>
      <w:szCs w:val="40"/>
    </w:rPr>
  </w:style>
  <w:style w:type="paragraph" w:customStyle="1" w:styleId="51">
    <w:name w:val="????????? 5"/>
    <w:basedOn w:val="41"/>
    <w:uiPriority w:val="99"/>
    <w:rsid w:val="005843E1"/>
    <w:pPr>
      <w:spacing w:after="57"/>
      <w:ind w:left="3402"/>
    </w:pPr>
  </w:style>
  <w:style w:type="paragraph" w:customStyle="1" w:styleId="61">
    <w:name w:val="????????? 6"/>
    <w:basedOn w:val="51"/>
    <w:uiPriority w:val="99"/>
    <w:rsid w:val="005843E1"/>
    <w:pPr>
      <w:ind w:left="4082"/>
    </w:pPr>
  </w:style>
  <w:style w:type="paragraph" w:customStyle="1" w:styleId="73">
    <w:name w:val="????????? 7"/>
    <w:basedOn w:val="61"/>
    <w:uiPriority w:val="99"/>
    <w:rsid w:val="005843E1"/>
    <w:pPr>
      <w:ind w:left="4762"/>
    </w:pPr>
  </w:style>
  <w:style w:type="paragraph" w:customStyle="1" w:styleId="81">
    <w:name w:val="????????? 8"/>
    <w:basedOn w:val="73"/>
    <w:uiPriority w:val="99"/>
    <w:rsid w:val="005843E1"/>
    <w:pPr>
      <w:ind w:left="5443"/>
    </w:pPr>
  </w:style>
  <w:style w:type="paragraph" w:customStyle="1" w:styleId="91">
    <w:name w:val="????????? 9"/>
    <w:basedOn w:val="81"/>
    <w:uiPriority w:val="99"/>
    <w:rsid w:val="005843E1"/>
    <w:pPr>
      <w:ind w:left="6123"/>
    </w:pPr>
  </w:style>
  <w:style w:type="character" w:customStyle="1" w:styleId="52">
    <w:name w:val="Основной текст (5)_"/>
    <w:link w:val="53"/>
    <w:locked/>
    <w:rsid w:val="005843E1"/>
    <w:rPr>
      <w:sz w:val="24"/>
      <w:szCs w:val="24"/>
      <w:shd w:val="clear" w:color="auto" w:fill="FFFFFF"/>
    </w:rPr>
  </w:style>
  <w:style w:type="paragraph" w:customStyle="1" w:styleId="53">
    <w:name w:val="Основной текст (5)"/>
    <w:basedOn w:val="a"/>
    <w:link w:val="52"/>
    <w:rsid w:val="005843E1"/>
    <w:pPr>
      <w:shd w:val="clear" w:color="auto" w:fill="FFFFFF"/>
      <w:spacing w:before="240" w:after="0" w:line="240" w:lineRule="atLeast"/>
    </w:pPr>
    <w:rPr>
      <w:sz w:val="24"/>
      <w:szCs w:val="24"/>
    </w:rPr>
  </w:style>
  <w:style w:type="paragraph" w:customStyle="1" w:styleId="2a">
    <w:name w:val="Абзац списка2"/>
    <w:basedOn w:val="a"/>
    <w:uiPriority w:val="99"/>
    <w:rsid w:val="005843E1"/>
    <w:pPr>
      <w:suppressAutoHyphens/>
      <w:ind w:left="720"/>
    </w:pPr>
    <w:rPr>
      <w:rFonts w:ascii="Calibri" w:eastAsia="Times New Roman" w:hAnsi="Calibri" w:cs="Times New Roman"/>
      <w:lang w:eastAsia="ar-SA"/>
    </w:rPr>
  </w:style>
  <w:style w:type="paragraph" w:customStyle="1" w:styleId="TableText">
    <w:name w:val="Table Text"/>
    <w:uiPriority w:val="99"/>
    <w:rsid w:val="005843E1"/>
    <w:pPr>
      <w:widowControl w:val="0"/>
      <w:overflowPunct w:val="0"/>
      <w:autoSpaceDE w:val="0"/>
      <w:autoSpaceDN w:val="0"/>
      <w:adjustRightInd w:val="0"/>
      <w:spacing w:after="0" w:line="240" w:lineRule="auto"/>
    </w:pPr>
    <w:rPr>
      <w:rFonts w:ascii="Times New Roman" w:eastAsia="Times New Roman" w:hAnsi="Times New Roman" w:cs="Times New Roman"/>
      <w:color w:val="000000"/>
      <w:sz w:val="20"/>
      <w:szCs w:val="20"/>
    </w:rPr>
  </w:style>
  <w:style w:type="paragraph" w:customStyle="1" w:styleId="affff0">
    <w:name w:val="Базовый"/>
    <w:uiPriority w:val="99"/>
    <w:rsid w:val="005843E1"/>
    <w:pPr>
      <w:widowControl w:val="0"/>
      <w:tabs>
        <w:tab w:val="left" w:pos="709"/>
      </w:tabs>
      <w:suppressAutoHyphens/>
    </w:pPr>
    <w:rPr>
      <w:rFonts w:ascii="Times New Roman" w:eastAsia="Droid Sans Fallback" w:hAnsi="Times New Roman" w:cs="Lohit Hindi"/>
      <w:sz w:val="24"/>
      <w:szCs w:val="24"/>
      <w:lang w:eastAsia="zh-CN" w:bidi="hi-IN"/>
    </w:rPr>
  </w:style>
  <w:style w:type="paragraph" w:customStyle="1" w:styleId="c31">
    <w:name w:val="c31"/>
    <w:basedOn w:val="a"/>
    <w:uiPriority w:val="99"/>
    <w:rsid w:val="005843E1"/>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affff1">
    <w:name w:val="footnote reference"/>
    <w:uiPriority w:val="99"/>
    <w:semiHidden/>
    <w:unhideWhenUsed/>
    <w:rsid w:val="005843E1"/>
    <w:rPr>
      <w:vertAlign w:val="superscript"/>
    </w:rPr>
  </w:style>
  <w:style w:type="character" w:customStyle="1" w:styleId="19">
    <w:name w:val="Гиперссылка1"/>
    <w:rsid w:val="005843E1"/>
    <w:rPr>
      <w:color w:val="0000FF"/>
      <w:u w:val="single"/>
    </w:rPr>
  </w:style>
  <w:style w:type="character" w:customStyle="1" w:styleId="affff2">
    <w:name w:val="Цветовое выделение"/>
    <w:rsid w:val="005843E1"/>
    <w:rPr>
      <w:b/>
      <w:bCs/>
      <w:color w:val="000080"/>
      <w:sz w:val="20"/>
      <w:szCs w:val="20"/>
    </w:rPr>
  </w:style>
  <w:style w:type="character" w:customStyle="1" w:styleId="affff3">
    <w:name w:val="Гипертекстовая ссылка"/>
    <w:rsid w:val="005843E1"/>
    <w:rPr>
      <w:b/>
      <w:bCs/>
      <w:color w:val="008000"/>
      <w:sz w:val="20"/>
      <w:szCs w:val="20"/>
      <w:u w:val="single"/>
    </w:rPr>
  </w:style>
  <w:style w:type="character" w:customStyle="1" w:styleId="100">
    <w:name w:val="Знак Знак10"/>
    <w:locked/>
    <w:rsid w:val="005843E1"/>
    <w:rPr>
      <w:b/>
      <w:bCs/>
      <w:color w:val="800080"/>
      <w:sz w:val="24"/>
      <w:szCs w:val="24"/>
      <w:lang w:val="ru-RU" w:eastAsia="ru-RU" w:bidi="ar-SA"/>
    </w:rPr>
  </w:style>
  <w:style w:type="character" w:customStyle="1" w:styleId="92">
    <w:name w:val="Знак Знак9"/>
    <w:locked/>
    <w:rsid w:val="005843E1"/>
    <w:rPr>
      <w:rFonts w:ascii="Arial" w:hAnsi="Arial" w:cs="Arial" w:hint="default"/>
      <w:b/>
      <w:bCs/>
      <w:i/>
      <w:iCs/>
      <w:sz w:val="28"/>
      <w:szCs w:val="28"/>
      <w:lang w:val="ru-RU" w:eastAsia="ru-RU" w:bidi="ar-SA"/>
    </w:rPr>
  </w:style>
  <w:style w:type="character" w:customStyle="1" w:styleId="HTML1">
    <w:name w:val="Стандартный HTML Знак1"/>
    <w:basedOn w:val="a0"/>
    <w:uiPriority w:val="99"/>
    <w:semiHidden/>
    <w:rsid w:val="005843E1"/>
    <w:rPr>
      <w:rFonts w:ascii="Consolas" w:hAnsi="Consolas" w:cs="Consolas" w:hint="default"/>
    </w:rPr>
  </w:style>
  <w:style w:type="character" w:customStyle="1" w:styleId="1a">
    <w:name w:val="Знак Знак1"/>
    <w:semiHidden/>
    <w:locked/>
    <w:rsid w:val="005843E1"/>
    <w:rPr>
      <w:lang w:val="ru-RU" w:eastAsia="ru-RU" w:bidi="ar-SA"/>
    </w:rPr>
  </w:style>
  <w:style w:type="character" w:customStyle="1" w:styleId="2b">
    <w:name w:val="Знак Знак2"/>
    <w:locked/>
    <w:rsid w:val="005843E1"/>
    <w:rPr>
      <w:sz w:val="24"/>
      <w:szCs w:val="24"/>
      <w:lang w:val="ru-RU" w:eastAsia="ru-RU" w:bidi="ar-SA"/>
    </w:rPr>
  </w:style>
  <w:style w:type="character" w:customStyle="1" w:styleId="62">
    <w:name w:val="Знак Знак6"/>
    <w:locked/>
    <w:rsid w:val="005843E1"/>
    <w:rPr>
      <w:sz w:val="24"/>
      <w:szCs w:val="24"/>
      <w:lang w:val="ru-RU" w:eastAsia="ru-RU" w:bidi="ar-SA"/>
    </w:rPr>
  </w:style>
  <w:style w:type="character" w:customStyle="1" w:styleId="42">
    <w:name w:val="Знак Знак4"/>
    <w:locked/>
    <w:rsid w:val="005843E1"/>
    <w:rPr>
      <w:sz w:val="24"/>
      <w:szCs w:val="24"/>
      <w:lang w:val="ru-RU" w:eastAsia="ru-RU" w:bidi="ar-SA"/>
    </w:rPr>
  </w:style>
  <w:style w:type="character" w:customStyle="1" w:styleId="54">
    <w:name w:val="Знак Знак5"/>
    <w:locked/>
    <w:rsid w:val="005843E1"/>
    <w:rPr>
      <w:sz w:val="28"/>
      <w:lang w:val="ru-RU" w:eastAsia="ru-RU" w:bidi="ar-SA"/>
    </w:rPr>
  </w:style>
  <w:style w:type="character" w:customStyle="1" w:styleId="affff4">
    <w:name w:val="Знак Знак"/>
    <w:locked/>
    <w:rsid w:val="005843E1"/>
    <w:rPr>
      <w:sz w:val="16"/>
      <w:szCs w:val="16"/>
      <w:lang w:val="ru-RU" w:eastAsia="ru-RU" w:bidi="ar-SA"/>
    </w:rPr>
  </w:style>
  <w:style w:type="character" w:customStyle="1" w:styleId="74">
    <w:name w:val="Знак Знак7"/>
    <w:semiHidden/>
    <w:locked/>
    <w:rsid w:val="005843E1"/>
    <w:rPr>
      <w:rFonts w:ascii="Tahoma" w:hAnsi="Tahoma" w:cs="Tahoma" w:hint="default"/>
      <w:sz w:val="16"/>
      <w:szCs w:val="16"/>
      <w:lang w:val="ru-RU" w:eastAsia="ru-RU" w:bidi="ar-SA"/>
    </w:rPr>
  </w:style>
  <w:style w:type="character" w:customStyle="1" w:styleId="c1">
    <w:name w:val="c1"/>
    <w:basedOn w:val="a0"/>
    <w:rsid w:val="005843E1"/>
  </w:style>
  <w:style w:type="character" w:customStyle="1" w:styleId="affff5">
    <w:name w:val="Символ сноски"/>
    <w:rsid w:val="005843E1"/>
    <w:rPr>
      <w:rFonts w:ascii="Times New Roman" w:hAnsi="Times New Roman" w:cs="Times New Roman" w:hint="default"/>
      <w:vertAlign w:val="superscript"/>
    </w:rPr>
  </w:style>
  <w:style w:type="character" w:customStyle="1" w:styleId="160">
    <w:name w:val="Знак Знак16"/>
    <w:locked/>
    <w:rsid w:val="005843E1"/>
    <w:rPr>
      <w:b/>
      <w:bCs w:val="0"/>
      <w:lang w:val="ru-RU" w:eastAsia="ru-RU" w:bidi="ar-SA"/>
    </w:rPr>
  </w:style>
  <w:style w:type="character" w:customStyle="1" w:styleId="150">
    <w:name w:val="Знак Знак15"/>
    <w:locked/>
    <w:rsid w:val="005843E1"/>
    <w:rPr>
      <w:b/>
      <w:bCs w:val="0"/>
      <w:sz w:val="22"/>
      <w:lang w:val="ru-RU" w:eastAsia="ru-RU" w:bidi="ar-SA"/>
    </w:rPr>
  </w:style>
  <w:style w:type="character" w:customStyle="1" w:styleId="140">
    <w:name w:val="Знак Знак14"/>
    <w:locked/>
    <w:rsid w:val="005843E1"/>
    <w:rPr>
      <w:b/>
      <w:bCs w:val="0"/>
      <w:sz w:val="24"/>
      <w:lang w:val="ru-RU" w:eastAsia="ru-RU" w:bidi="ar-SA"/>
    </w:rPr>
  </w:style>
  <w:style w:type="character" w:customStyle="1" w:styleId="130">
    <w:name w:val="Знак Знак13"/>
    <w:locked/>
    <w:rsid w:val="005843E1"/>
    <w:rPr>
      <w:rFonts w:ascii="Arial" w:hAnsi="Arial" w:cs="Arial" w:hint="default"/>
      <w:b/>
      <w:bCs w:val="0"/>
      <w:sz w:val="18"/>
      <w:lang w:val="ru-RU" w:eastAsia="ru-RU" w:bidi="ar-SA"/>
    </w:rPr>
  </w:style>
  <w:style w:type="character" w:customStyle="1" w:styleId="120">
    <w:name w:val="Знак Знак12"/>
    <w:locked/>
    <w:rsid w:val="005843E1"/>
    <w:rPr>
      <w:b/>
      <w:bCs/>
      <w:sz w:val="22"/>
      <w:szCs w:val="22"/>
      <w:lang w:val="ru-RU" w:eastAsia="ru-RU" w:bidi="ar-SA"/>
    </w:rPr>
  </w:style>
  <w:style w:type="character" w:customStyle="1" w:styleId="82">
    <w:name w:val="Знак Знак8"/>
    <w:locked/>
    <w:rsid w:val="005843E1"/>
    <w:rPr>
      <w:rFonts w:ascii="Courier New" w:hAnsi="Courier New" w:cs="Courier New" w:hint="default"/>
      <w:lang w:val="ru-RU" w:eastAsia="ru-RU" w:bidi="ar-SA"/>
    </w:rPr>
  </w:style>
  <w:style w:type="character" w:customStyle="1" w:styleId="110">
    <w:name w:val="Знак Знак11"/>
    <w:locked/>
    <w:rsid w:val="005843E1"/>
    <w:rPr>
      <w:sz w:val="24"/>
      <w:lang w:val="ru-RU" w:eastAsia="ru-RU" w:bidi="ar-SA"/>
    </w:rPr>
  </w:style>
  <w:style w:type="character" w:customStyle="1" w:styleId="36">
    <w:name w:val="Знак Знак3"/>
    <w:locked/>
    <w:rsid w:val="005843E1"/>
    <w:rPr>
      <w:sz w:val="28"/>
      <w:szCs w:val="24"/>
      <w:lang w:val="ru-RU" w:eastAsia="ru-RU" w:bidi="ar-SA"/>
    </w:rPr>
  </w:style>
  <w:style w:type="character" w:customStyle="1" w:styleId="WW8Num3z0">
    <w:name w:val="WW8Num3z0"/>
    <w:rsid w:val="005843E1"/>
    <w:rPr>
      <w:rFonts w:ascii="Symbol" w:hAnsi="Symbol" w:hint="default"/>
    </w:rPr>
  </w:style>
  <w:style w:type="character" w:customStyle="1" w:styleId="WW8Num5z0">
    <w:name w:val="WW8Num5z0"/>
    <w:rsid w:val="005843E1"/>
    <w:rPr>
      <w:rFonts w:ascii="Wingdings" w:hAnsi="Wingdings" w:cs="Times New Roman" w:hint="default"/>
      <w:color w:val="auto"/>
    </w:rPr>
  </w:style>
  <w:style w:type="character" w:customStyle="1" w:styleId="WW8Num5z1">
    <w:name w:val="WW8Num5z1"/>
    <w:rsid w:val="005843E1"/>
    <w:rPr>
      <w:rFonts w:ascii="OpenSymbol" w:hAnsi="OpenSymbol" w:cs="Courier New" w:hint="default"/>
    </w:rPr>
  </w:style>
  <w:style w:type="character" w:customStyle="1" w:styleId="WW8Num5z3">
    <w:name w:val="WW8Num5z3"/>
    <w:rsid w:val="005843E1"/>
    <w:rPr>
      <w:rFonts w:ascii="Symbol" w:hAnsi="Symbol" w:hint="default"/>
    </w:rPr>
  </w:style>
  <w:style w:type="character" w:customStyle="1" w:styleId="WW8Num6z0">
    <w:name w:val="WW8Num6z0"/>
    <w:rsid w:val="005843E1"/>
    <w:rPr>
      <w:rFonts w:ascii="Symbol" w:hAnsi="Symbol" w:hint="default"/>
    </w:rPr>
  </w:style>
  <w:style w:type="character" w:customStyle="1" w:styleId="WW8Num6z1">
    <w:name w:val="WW8Num6z1"/>
    <w:rsid w:val="005843E1"/>
    <w:rPr>
      <w:rFonts w:ascii="Courier New" w:hAnsi="Courier New" w:cs="Courier New" w:hint="default"/>
    </w:rPr>
  </w:style>
  <w:style w:type="character" w:customStyle="1" w:styleId="WW8Num7z0">
    <w:name w:val="WW8Num7z0"/>
    <w:rsid w:val="005843E1"/>
    <w:rPr>
      <w:rFonts w:ascii="Symbol" w:hAnsi="Symbol" w:hint="default"/>
    </w:rPr>
  </w:style>
  <w:style w:type="character" w:customStyle="1" w:styleId="WW8Num8z0">
    <w:name w:val="WW8Num8z0"/>
    <w:rsid w:val="005843E1"/>
    <w:rPr>
      <w:rFonts w:ascii="Symbol" w:hAnsi="Symbol" w:hint="default"/>
    </w:rPr>
  </w:style>
  <w:style w:type="character" w:customStyle="1" w:styleId="WW8Num9z0">
    <w:name w:val="WW8Num9z0"/>
    <w:rsid w:val="005843E1"/>
    <w:rPr>
      <w:rFonts w:ascii="Symbol" w:hAnsi="Symbol" w:hint="default"/>
    </w:rPr>
  </w:style>
  <w:style w:type="character" w:customStyle="1" w:styleId="WW8Num10z0">
    <w:name w:val="WW8Num10z0"/>
    <w:rsid w:val="005843E1"/>
    <w:rPr>
      <w:rFonts w:ascii="Times New Roman" w:hAnsi="Times New Roman" w:cs="Times New Roman" w:hint="default"/>
      <w:b/>
      <w:bCs w:val="0"/>
    </w:rPr>
  </w:style>
  <w:style w:type="character" w:customStyle="1" w:styleId="WW8Num10z1">
    <w:name w:val="WW8Num10z1"/>
    <w:rsid w:val="005843E1"/>
    <w:rPr>
      <w:rFonts w:ascii="Times New Roman" w:hAnsi="Times New Roman" w:cs="Times New Roman" w:hint="default"/>
    </w:rPr>
  </w:style>
  <w:style w:type="character" w:customStyle="1" w:styleId="WW8Num11z0">
    <w:name w:val="WW8Num11z0"/>
    <w:rsid w:val="005843E1"/>
    <w:rPr>
      <w:rFonts w:ascii="Symbol" w:hAnsi="Symbol" w:cs="Times New Roman" w:hint="default"/>
      <w:color w:val="auto"/>
    </w:rPr>
  </w:style>
  <w:style w:type="character" w:customStyle="1" w:styleId="WW8Num11z1">
    <w:name w:val="WW8Num11z1"/>
    <w:rsid w:val="005843E1"/>
    <w:rPr>
      <w:rFonts w:ascii="Courier New" w:hAnsi="Courier New" w:cs="Courier New" w:hint="default"/>
    </w:rPr>
  </w:style>
  <w:style w:type="character" w:customStyle="1" w:styleId="Absatz-Standardschriftart">
    <w:name w:val="Absatz-Standardschriftart"/>
    <w:rsid w:val="005843E1"/>
  </w:style>
  <w:style w:type="character" w:customStyle="1" w:styleId="WW8Num12z0">
    <w:name w:val="WW8Num12z0"/>
    <w:rsid w:val="005843E1"/>
    <w:rPr>
      <w:rFonts w:ascii="Symbol" w:hAnsi="Symbol" w:hint="default"/>
      <w:color w:val="auto"/>
    </w:rPr>
  </w:style>
  <w:style w:type="character" w:customStyle="1" w:styleId="WW8Num12z1">
    <w:name w:val="WW8Num12z1"/>
    <w:rsid w:val="005843E1"/>
    <w:rPr>
      <w:rFonts w:ascii="Courier New" w:hAnsi="Courier New" w:cs="Courier New" w:hint="default"/>
    </w:rPr>
  </w:style>
  <w:style w:type="character" w:customStyle="1" w:styleId="WW-Absatz-Standardschriftart">
    <w:name w:val="WW-Absatz-Standardschriftart"/>
    <w:rsid w:val="005843E1"/>
  </w:style>
  <w:style w:type="character" w:customStyle="1" w:styleId="2c">
    <w:name w:val="Основной шрифт абзаца2"/>
    <w:rsid w:val="005843E1"/>
  </w:style>
  <w:style w:type="character" w:customStyle="1" w:styleId="WW-Absatz-Standardschriftart1">
    <w:name w:val="WW-Absatz-Standardschriftart1"/>
    <w:rsid w:val="005843E1"/>
  </w:style>
  <w:style w:type="character" w:customStyle="1" w:styleId="1b">
    <w:name w:val="Основной шрифт абзаца1"/>
    <w:rsid w:val="005843E1"/>
  </w:style>
  <w:style w:type="character" w:customStyle="1" w:styleId="WW8Num20z0">
    <w:name w:val="WW8Num20z0"/>
    <w:rsid w:val="005843E1"/>
    <w:rPr>
      <w:rFonts w:ascii="Symbol" w:hAnsi="Symbol" w:hint="default"/>
    </w:rPr>
  </w:style>
  <w:style w:type="character" w:customStyle="1" w:styleId="WW8Num20z2">
    <w:name w:val="WW8Num20z2"/>
    <w:rsid w:val="005843E1"/>
    <w:rPr>
      <w:rFonts w:ascii="Wingdings" w:hAnsi="Wingdings" w:hint="default"/>
    </w:rPr>
  </w:style>
  <w:style w:type="character" w:customStyle="1" w:styleId="WW8Num20z4">
    <w:name w:val="WW8Num20z4"/>
    <w:rsid w:val="005843E1"/>
    <w:rPr>
      <w:rFonts w:ascii="Courier New" w:hAnsi="Courier New" w:cs="Courier New" w:hint="default"/>
    </w:rPr>
  </w:style>
  <w:style w:type="character" w:customStyle="1" w:styleId="WW8Num8z1">
    <w:name w:val="WW8Num8z1"/>
    <w:rsid w:val="005843E1"/>
    <w:rPr>
      <w:rFonts w:ascii="Courier New" w:hAnsi="Courier New" w:cs="Courier New" w:hint="default"/>
    </w:rPr>
  </w:style>
  <w:style w:type="character" w:customStyle="1" w:styleId="WW8Num15z0">
    <w:name w:val="WW8Num15z0"/>
    <w:rsid w:val="005843E1"/>
    <w:rPr>
      <w:rFonts w:ascii="Symbol" w:hAnsi="Symbol" w:cs="Times New Roman" w:hint="default"/>
      <w:color w:val="auto"/>
    </w:rPr>
  </w:style>
  <w:style w:type="character" w:customStyle="1" w:styleId="WW8Num15z1">
    <w:name w:val="WW8Num15z1"/>
    <w:rsid w:val="005843E1"/>
    <w:rPr>
      <w:rFonts w:ascii="Courier New" w:hAnsi="Courier New" w:cs="Courier New" w:hint="default"/>
    </w:rPr>
  </w:style>
  <w:style w:type="character" w:customStyle="1" w:styleId="WW8Num11z3">
    <w:name w:val="WW8Num11z3"/>
    <w:rsid w:val="005843E1"/>
    <w:rPr>
      <w:rFonts w:ascii="Symbol" w:hAnsi="Symbol" w:hint="default"/>
    </w:rPr>
  </w:style>
  <w:style w:type="character" w:customStyle="1" w:styleId="WW8Num13z0">
    <w:name w:val="WW8Num13z0"/>
    <w:rsid w:val="005843E1"/>
    <w:rPr>
      <w:rFonts w:ascii="Symbol" w:hAnsi="Symbol" w:hint="default"/>
    </w:rPr>
  </w:style>
  <w:style w:type="character" w:customStyle="1" w:styleId="WW8Num13z1">
    <w:name w:val="WW8Num13z1"/>
    <w:rsid w:val="005843E1"/>
    <w:rPr>
      <w:rFonts w:ascii="Courier New" w:hAnsi="Courier New" w:cs="Courier New" w:hint="default"/>
    </w:rPr>
  </w:style>
  <w:style w:type="character" w:customStyle="1" w:styleId="WW8Num42z0">
    <w:name w:val="WW8Num42z0"/>
    <w:rsid w:val="005843E1"/>
    <w:rPr>
      <w:rFonts w:ascii="Symbol" w:hAnsi="Symbol" w:cs="Times New Roman" w:hint="default"/>
      <w:color w:val="auto"/>
    </w:rPr>
  </w:style>
  <w:style w:type="character" w:customStyle="1" w:styleId="WW8Num42z1">
    <w:name w:val="WW8Num42z1"/>
    <w:rsid w:val="005843E1"/>
    <w:rPr>
      <w:rFonts w:ascii="Courier New" w:hAnsi="Courier New" w:cs="Courier New" w:hint="default"/>
    </w:rPr>
  </w:style>
  <w:style w:type="character" w:customStyle="1" w:styleId="WW8Num42z2">
    <w:name w:val="WW8Num42z2"/>
    <w:rsid w:val="005843E1"/>
    <w:rPr>
      <w:rFonts w:ascii="Wingdings" w:hAnsi="Wingdings" w:hint="default"/>
    </w:rPr>
  </w:style>
  <w:style w:type="character" w:customStyle="1" w:styleId="WW8Num42z3">
    <w:name w:val="WW8Num42z3"/>
    <w:rsid w:val="005843E1"/>
    <w:rPr>
      <w:rFonts w:ascii="Symbol" w:hAnsi="Symbol" w:hint="default"/>
    </w:rPr>
  </w:style>
  <w:style w:type="character" w:customStyle="1" w:styleId="affff6">
    <w:name w:val="Маркеры списка"/>
    <w:rsid w:val="005843E1"/>
    <w:rPr>
      <w:rFonts w:ascii="OpenSymbol" w:eastAsia="OpenSymbol" w:hAnsi="OpenSymbol" w:cs="OpenSymbol" w:hint="default"/>
    </w:rPr>
  </w:style>
  <w:style w:type="character" w:customStyle="1" w:styleId="WW8Num23z0">
    <w:name w:val="WW8Num23z0"/>
    <w:rsid w:val="005843E1"/>
    <w:rPr>
      <w:rFonts w:ascii="Symbol" w:hAnsi="Symbol" w:hint="default"/>
    </w:rPr>
  </w:style>
  <w:style w:type="character" w:customStyle="1" w:styleId="WW8Num23z1">
    <w:name w:val="WW8Num23z1"/>
    <w:rsid w:val="005843E1"/>
    <w:rPr>
      <w:rFonts w:ascii="Courier New" w:hAnsi="Courier New" w:cs="Courier New" w:hint="default"/>
    </w:rPr>
  </w:style>
  <w:style w:type="character" w:customStyle="1" w:styleId="WW8Num23z2">
    <w:name w:val="WW8Num23z2"/>
    <w:rsid w:val="005843E1"/>
    <w:rPr>
      <w:rFonts w:ascii="Wingdings" w:hAnsi="Wingdings" w:hint="default"/>
    </w:rPr>
  </w:style>
  <w:style w:type="character" w:customStyle="1" w:styleId="WW8Num22z0">
    <w:name w:val="WW8Num22z0"/>
    <w:rsid w:val="005843E1"/>
    <w:rPr>
      <w:rFonts w:ascii="Symbol" w:hAnsi="Symbol" w:hint="default"/>
    </w:rPr>
  </w:style>
  <w:style w:type="character" w:customStyle="1" w:styleId="WW8Num22z1">
    <w:name w:val="WW8Num22z1"/>
    <w:rsid w:val="005843E1"/>
    <w:rPr>
      <w:rFonts w:ascii="Courier New" w:hAnsi="Courier New" w:cs="Courier New" w:hint="default"/>
    </w:rPr>
  </w:style>
  <w:style w:type="character" w:customStyle="1" w:styleId="WW8Num22z2">
    <w:name w:val="WW8Num22z2"/>
    <w:rsid w:val="005843E1"/>
    <w:rPr>
      <w:rFonts w:ascii="Wingdings" w:hAnsi="Wingdings" w:hint="default"/>
    </w:rPr>
  </w:style>
  <w:style w:type="character" w:customStyle="1" w:styleId="WW8Num6z2">
    <w:name w:val="WW8Num6z2"/>
    <w:rsid w:val="005843E1"/>
    <w:rPr>
      <w:rFonts w:ascii="Wingdings" w:hAnsi="Wingdings" w:hint="default"/>
    </w:rPr>
  </w:style>
  <w:style w:type="character" w:customStyle="1" w:styleId="WW8Num37z0">
    <w:name w:val="WW8Num37z0"/>
    <w:rsid w:val="005843E1"/>
    <w:rPr>
      <w:rFonts w:ascii="Symbol" w:hAnsi="Symbol" w:hint="default"/>
    </w:rPr>
  </w:style>
  <w:style w:type="character" w:customStyle="1" w:styleId="WW8Num37z1">
    <w:name w:val="WW8Num37z1"/>
    <w:rsid w:val="005843E1"/>
    <w:rPr>
      <w:rFonts w:ascii="Courier New" w:hAnsi="Courier New" w:cs="Courier New" w:hint="default"/>
    </w:rPr>
  </w:style>
  <w:style w:type="character" w:customStyle="1" w:styleId="WW8Num37z2">
    <w:name w:val="WW8Num37z2"/>
    <w:rsid w:val="005843E1"/>
    <w:rPr>
      <w:rFonts w:ascii="Wingdings" w:hAnsi="Wingdings" w:hint="default"/>
    </w:rPr>
  </w:style>
  <w:style w:type="character" w:customStyle="1" w:styleId="WW8Num30z1">
    <w:name w:val="WW8Num30z1"/>
    <w:rsid w:val="005843E1"/>
    <w:rPr>
      <w:rFonts w:ascii="Courier New" w:hAnsi="Courier New" w:cs="Courier New" w:hint="default"/>
    </w:rPr>
  </w:style>
  <w:style w:type="character" w:customStyle="1" w:styleId="WW8Num30z2">
    <w:name w:val="WW8Num30z2"/>
    <w:rsid w:val="005843E1"/>
    <w:rPr>
      <w:rFonts w:ascii="Wingdings" w:hAnsi="Wingdings" w:hint="default"/>
    </w:rPr>
  </w:style>
  <w:style w:type="character" w:customStyle="1" w:styleId="WW8Num30z3">
    <w:name w:val="WW8Num30z3"/>
    <w:rsid w:val="005843E1"/>
    <w:rPr>
      <w:rFonts w:ascii="Symbol" w:hAnsi="Symbol" w:hint="default"/>
    </w:rPr>
  </w:style>
  <w:style w:type="character" w:customStyle="1" w:styleId="WW8Num14z0">
    <w:name w:val="WW8Num14z0"/>
    <w:rsid w:val="005843E1"/>
    <w:rPr>
      <w:rFonts w:ascii="Symbol" w:hAnsi="Symbol" w:hint="default"/>
    </w:rPr>
  </w:style>
  <w:style w:type="character" w:customStyle="1" w:styleId="WW8Num14z1">
    <w:name w:val="WW8Num14z1"/>
    <w:rsid w:val="005843E1"/>
    <w:rPr>
      <w:rFonts w:ascii="Courier New" w:hAnsi="Courier New" w:cs="Courier New" w:hint="default"/>
    </w:rPr>
  </w:style>
  <w:style w:type="character" w:customStyle="1" w:styleId="WW8Num14z2">
    <w:name w:val="WW8Num14z2"/>
    <w:rsid w:val="005843E1"/>
    <w:rPr>
      <w:rFonts w:ascii="Wingdings" w:hAnsi="Wingdings" w:hint="default"/>
    </w:rPr>
  </w:style>
  <w:style w:type="character" w:customStyle="1" w:styleId="affff7">
    <w:name w:val="Символ нумерации"/>
    <w:rsid w:val="005843E1"/>
  </w:style>
  <w:style w:type="character" w:customStyle="1" w:styleId="75">
    <w:name w:val="Основной текст + 7"/>
    <w:aliases w:val="5 pt,Малые прописные,Основной текст + 9,Основной текст (4) + 12,5 pt1,Полужирный,Курсив,Интервал 1 pt,Основной текст + 11 pt,Основной текст + 6 pt,Основной текст + 4"/>
    <w:rsid w:val="005843E1"/>
    <w:rPr>
      <w:b/>
      <w:bCs/>
      <w:i/>
      <w:iCs/>
      <w:smallCaps/>
      <w:sz w:val="15"/>
      <w:szCs w:val="15"/>
      <w:lang w:val="en-US" w:eastAsia="en-US" w:bidi="ar-SA"/>
    </w:rPr>
  </w:style>
  <w:style w:type="character" w:customStyle="1" w:styleId="FontStyle25">
    <w:name w:val="Font Style25"/>
    <w:basedOn w:val="a0"/>
    <w:rsid w:val="005843E1"/>
    <w:rPr>
      <w:rFonts w:ascii="Times New Roman" w:hAnsi="Times New Roman" w:cs="Times New Roman" w:hint="default"/>
      <w:sz w:val="22"/>
      <w:szCs w:val="22"/>
    </w:rPr>
  </w:style>
  <w:style w:type="character" w:customStyle="1" w:styleId="apple-converted-space">
    <w:name w:val="apple-converted-space"/>
    <w:basedOn w:val="a0"/>
    <w:rsid w:val="005843E1"/>
  </w:style>
  <w:style w:type="table" w:styleId="1c">
    <w:name w:val="Table Subtle 1"/>
    <w:basedOn w:val="a1"/>
    <w:semiHidden/>
    <w:unhideWhenUsed/>
    <w:rsid w:val="005843E1"/>
    <w:pPr>
      <w:spacing w:after="0" w:line="240" w:lineRule="auto"/>
    </w:pPr>
    <w:rPr>
      <w:rFonts w:ascii="Times New Roman" w:eastAsia="Times New Roman" w:hAnsi="Times New Roman" w:cs="Times New Roman"/>
      <w:sz w:val="20"/>
      <w:szCs w:val="20"/>
      <w:lang w:eastAsia="en-US"/>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
    <w:name w:val="Table Web 2"/>
    <w:basedOn w:val="a1"/>
    <w:semiHidden/>
    <w:unhideWhenUsed/>
    <w:rsid w:val="005843E1"/>
    <w:pPr>
      <w:spacing w:after="0" w:line="240" w:lineRule="auto"/>
    </w:pPr>
    <w:rPr>
      <w:rFonts w:ascii="Times New Roman" w:eastAsia="Times New Roman" w:hAnsi="Times New Roman" w:cs="Times New Roman"/>
      <w:sz w:val="20"/>
      <w:szCs w:val="20"/>
      <w:lang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3">
    <w:name w:val="Table Web 3"/>
    <w:basedOn w:val="a1"/>
    <w:semiHidden/>
    <w:unhideWhenUsed/>
    <w:rsid w:val="005843E1"/>
    <w:pPr>
      <w:spacing w:after="0" w:line="240" w:lineRule="auto"/>
    </w:pPr>
    <w:rPr>
      <w:rFonts w:ascii="Times New Roman" w:eastAsia="Times New Roman" w:hAnsi="Times New Roman" w:cs="Times New Roman"/>
      <w:sz w:val="20"/>
      <w:szCs w:val="20"/>
      <w:lang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d">
    <w:name w:val="Сетка таблицы1"/>
    <w:basedOn w:val="a1"/>
    <w:uiPriority w:val="59"/>
    <w:qFormat/>
    <w:rsid w:val="005843E1"/>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d">
    <w:name w:val="Сетка таблицы2"/>
    <w:basedOn w:val="a1"/>
    <w:uiPriority w:val="59"/>
    <w:qFormat/>
    <w:rsid w:val="005843E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aliases w:val="1 / 1.1 /"/>
    <w:basedOn w:val="a2"/>
    <w:semiHidden/>
    <w:unhideWhenUsed/>
    <w:rsid w:val="005843E1"/>
    <w:pPr>
      <w:numPr>
        <w:numId w:val="6"/>
      </w:numPr>
    </w:pPr>
  </w:style>
  <w:style w:type="paragraph" w:customStyle="1" w:styleId="37">
    <w:name w:val="Абзац списка3"/>
    <w:basedOn w:val="a"/>
    <w:uiPriority w:val="34"/>
    <w:qFormat/>
    <w:rsid w:val="00AB4217"/>
    <w:pPr>
      <w:widowControl w:val="0"/>
      <w:spacing w:after="0" w:line="240" w:lineRule="auto"/>
      <w:ind w:left="720"/>
      <w:contextualSpacing/>
      <w:jc w:val="both"/>
    </w:pPr>
    <w:rPr>
      <w:rFonts w:ascii="Times New Roman" w:eastAsia="SimSun" w:hAnsi="Times New Roman" w:cs="Times New Roman"/>
      <w:kern w:val="2"/>
      <w:sz w:val="21"/>
      <w:szCs w:val="20"/>
      <w:lang w:val="en-US" w:eastAsia="zh-CN"/>
    </w:rPr>
  </w:style>
  <w:style w:type="character" w:customStyle="1" w:styleId="FontStyle19">
    <w:name w:val="Font Style19"/>
    <w:basedOn w:val="a0"/>
    <w:rsid w:val="00C7494E"/>
    <w:rPr>
      <w:rFonts w:ascii="Calibri" w:hAnsi="Calibri" w:cs="Calibri" w:hint="default"/>
      <w:b/>
      <w:bCs/>
      <w:sz w:val="38"/>
      <w:szCs w:val="38"/>
    </w:rPr>
  </w:style>
  <w:style w:type="paragraph" w:customStyle="1" w:styleId="Style3">
    <w:name w:val="Style3"/>
    <w:basedOn w:val="a"/>
    <w:rsid w:val="008A21BA"/>
    <w:pPr>
      <w:widowControl w:val="0"/>
      <w:suppressAutoHyphens/>
      <w:spacing w:after="0" w:line="100" w:lineRule="atLeast"/>
    </w:pPr>
    <w:rPr>
      <w:rFonts w:ascii="Calibri" w:eastAsia="Times New Roman" w:hAnsi="Calibri" w:cs="Times New Roman"/>
      <w:color w:val="00000A"/>
      <w:sz w:val="24"/>
      <w:szCs w:val="24"/>
      <w:lang w:eastAsia="ar-SA"/>
    </w:rPr>
  </w:style>
  <w:style w:type="character" w:styleId="affff8">
    <w:name w:val="Strong"/>
    <w:basedOn w:val="a0"/>
    <w:qFormat/>
    <w:rsid w:val="0023273E"/>
    <w:rPr>
      <w:b/>
      <w:bCs/>
    </w:rPr>
  </w:style>
  <w:style w:type="paragraph" w:customStyle="1" w:styleId="Standard">
    <w:name w:val="Standard"/>
    <w:rsid w:val="00CA45E5"/>
    <w:pPr>
      <w:widowControl w:val="0"/>
      <w:suppressAutoHyphens/>
      <w:autoSpaceDN w:val="0"/>
      <w:spacing w:after="0" w:line="240" w:lineRule="auto"/>
    </w:pPr>
    <w:rPr>
      <w:rFonts w:ascii="Liberation Serif" w:eastAsia="DejaVu Sans" w:hAnsi="Liberation Serif" w:cs="FreeSans"/>
      <w:kern w:val="3"/>
      <w:sz w:val="24"/>
      <w:szCs w:val="24"/>
      <w:lang w:eastAsia="zh-CN" w:bidi="hi-IN"/>
    </w:rPr>
  </w:style>
  <w:style w:type="character" w:customStyle="1" w:styleId="size-18">
    <w:name w:val="size-18"/>
    <w:basedOn w:val="a0"/>
    <w:rsid w:val="00FC30D5"/>
  </w:style>
  <w:style w:type="table" w:customStyle="1" w:styleId="38">
    <w:name w:val="Сетка таблицы3"/>
    <w:basedOn w:val="a1"/>
    <w:next w:val="af6"/>
    <w:uiPriority w:val="59"/>
    <w:rsid w:val="00B56E52"/>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
    <w:basedOn w:val="a1"/>
    <w:next w:val="af6"/>
    <w:uiPriority w:val="59"/>
    <w:qFormat/>
    <w:rsid w:val="00B56E5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
    <w:name w:val="Сетка таблицы5"/>
    <w:basedOn w:val="a1"/>
    <w:next w:val="af6"/>
    <w:uiPriority w:val="59"/>
    <w:qFormat/>
    <w:rsid w:val="00B56E5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0">
    <w:name w:val="111111"/>
    <w:pPr>
      <w:numPr>
        <w:numId w:val="6"/>
      </w:numPr>
    </w:pPr>
  </w:style>
</w:styles>
</file>

<file path=word/webSettings.xml><?xml version="1.0" encoding="utf-8"?>
<w:webSettings xmlns:r="http://schemas.openxmlformats.org/officeDocument/2006/relationships" xmlns:w="http://schemas.openxmlformats.org/wordprocessingml/2006/main">
  <w:divs>
    <w:div w:id="859864">
      <w:bodyDiv w:val="1"/>
      <w:marLeft w:val="0"/>
      <w:marRight w:val="0"/>
      <w:marTop w:val="0"/>
      <w:marBottom w:val="0"/>
      <w:divBdr>
        <w:top w:val="none" w:sz="0" w:space="0" w:color="auto"/>
        <w:left w:val="none" w:sz="0" w:space="0" w:color="auto"/>
        <w:bottom w:val="none" w:sz="0" w:space="0" w:color="auto"/>
        <w:right w:val="none" w:sz="0" w:space="0" w:color="auto"/>
      </w:divBdr>
    </w:div>
    <w:div w:id="14816364">
      <w:bodyDiv w:val="1"/>
      <w:marLeft w:val="0"/>
      <w:marRight w:val="0"/>
      <w:marTop w:val="0"/>
      <w:marBottom w:val="0"/>
      <w:divBdr>
        <w:top w:val="none" w:sz="0" w:space="0" w:color="auto"/>
        <w:left w:val="none" w:sz="0" w:space="0" w:color="auto"/>
        <w:bottom w:val="none" w:sz="0" w:space="0" w:color="auto"/>
        <w:right w:val="none" w:sz="0" w:space="0" w:color="auto"/>
      </w:divBdr>
    </w:div>
    <w:div w:id="15470985">
      <w:bodyDiv w:val="1"/>
      <w:marLeft w:val="0"/>
      <w:marRight w:val="0"/>
      <w:marTop w:val="0"/>
      <w:marBottom w:val="0"/>
      <w:divBdr>
        <w:top w:val="none" w:sz="0" w:space="0" w:color="auto"/>
        <w:left w:val="none" w:sz="0" w:space="0" w:color="auto"/>
        <w:bottom w:val="none" w:sz="0" w:space="0" w:color="auto"/>
        <w:right w:val="none" w:sz="0" w:space="0" w:color="auto"/>
      </w:divBdr>
    </w:div>
    <w:div w:id="16779948">
      <w:bodyDiv w:val="1"/>
      <w:marLeft w:val="0"/>
      <w:marRight w:val="0"/>
      <w:marTop w:val="0"/>
      <w:marBottom w:val="0"/>
      <w:divBdr>
        <w:top w:val="none" w:sz="0" w:space="0" w:color="auto"/>
        <w:left w:val="none" w:sz="0" w:space="0" w:color="auto"/>
        <w:bottom w:val="none" w:sz="0" w:space="0" w:color="auto"/>
        <w:right w:val="none" w:sz="0" w:space="0" w:color="auto"/>
      </w:divBdr>
    </w:div>
    <w:div w:id="24409414">
      <w:bodyDiv w:val="1"/>
      <w:marLeft w:val="0"/>
      <w:marRight w:val="0"/>
      <w:marTop w:val="0"/>
      <w:marBottom w:val="0"/>
      <w:divBdr>
        <w:top w:val="none" w:sz="0" w:space="0" w:color="auto"/>
        <w:left w:val="none" w:sz="0" w:space="0" w:color="auto"/>
        <w:bottom w:val="none" w:sz="0" w:space="0" w:color="auto"/>
        <w:right w:val="none" w:sz="0" w:space="0" w:color="auto"/>
      </w:divBdr>
    </w:div>
    <w:div w:id="24986901">
      <w:bodyDiv w:val="1"/>
      <w:marLeft w:val="0"/>
      <w:marRight w:val="0"/>
      <w:marTop w:val="0"/>
      <w:marBottom w:val="0"/>
      <w:divBdr>
        <w:top w:val="none" w:sz="0" w:space="0" w:color="auto"/>
        <w:left w:val="none" w:sz="0" w:space="0" w:color="auto"/>
        <w:bottom w:val="none" w:sz="0" w:space="0" w:color="auto"/>
        <w:right w:val="none" w:sz="0" w:space="0" w:color="auto"/>
      </w:divBdr>
    </w:div>
    <w:div w:id="25909056">
      <w:bodyDiv w:val="1"/>
      <w:marLeft w:val="0"/>
      <w:marRight w:val="0"/>
      <w:marTop w:val="0"/>
      <w:marBottom w:val="0"/>
      <w:divBdr>
        <w:top w:val="none" w:sz="0" w:space="0" w:color="auto"/>
        <w:left w:val="none" w:sz="0" w:space="0" w:color="auto"/>
        <w:bottom w:val="none" w:sz="0" w:space="0" w:color="auto"/>
        <w:right w:val="none" w:sz="0" w:space="0" w:color="auto"/>
      </w:divBdr>
    </w:div>
    <w:div w:id="43916202">
      <w:bodyDiv w:val="1"/>
      <w:marLeft w:val="0"/>
      <w:marRight w:val="0"/>
      <w:marTop w:val="0"/>
      <w:marBottom w:val="0"/>
      <w:divBdr>
        <w:top w:val="none" w:sz="0" w:space="0" w:color="auto"/>
        <w:left w:val="none" w:sz="0" w:space="0" w:color="auto"/>
        <w:bottom w:val="none" w:sz="0" w:space="0" w:color="auto"/>
        <w:right w:val="none" w:sz="0" w:space="0" w:color="auto"/>
      </w:divBdr>
    </w:div>
    <w:div w:id="47649188">
      <w:bodyDiv w:val="1"/>
      <w:marLeft w:val="0"/>
      <w:marRight w:val="0"/>
      <w:marTop w:val="0"/>
      <w:marBottom w:val="0"/>
      <w:divBdr>
        <w:top w:val="none" w:sz="0" w:space="0" w:color="auto"/>
        <w:left w:val="none" w:sz="0" w:space="0" w:color="auto"/>
        <w:bottom w:val="none" w:sz="0" w:space="0" w:color="auto"/>
        <w:right w:val="none" w:sz="0" w:space="0" w:color="auto"/>
      </w:divBdr>
    </w:div>
    <w:div w:id="49767885">
      <w:bodyDiv w:val="1"/>
      <w:marLeft w:val="0"/>
      <w:marRight w:val="0"/>
      <w:marTop w:val="0"/>
      <w:marBottom w:val="0"/>
      <w:divBdr>
        <w:top w:val="none" w:sz="0" w:space="0" w:color="auto"/>
        <w:left w:val="none" w:sz="0" w:space="0" w:color="auto"/>
        <w:bottom w:val="none" w:sz="0" w:space="0" w:color="auto"/>
        <w:right w:val="none" w:sz="0" w:space="0" w:color="auto"/>
      </w:divBdr>
    </w:div>
    <w:div w:id="52775895">
      <w:bodyDiv w:val="1"/>
      <w:marLeft w:val="0"/>
      <w:marRight w:val="0"/>
      <w:marTop w:val="0"/>
      <w:marBottom w:val="0"/>
      <w:divBdr>
        <w:top w:val="none" w:sz="0" w:space="0" w:color="auto"/>
        <w:left w:val="none" w:sz="0" w:space="0" w:color="auto"/>
        <w:bottom w:val="none" w:sz="0" w:space="0" w:color="auto"/>
        <w:right w:val="none" w:sz="0" w:space="0" w:color="auto"/>
      </w:divBdr>
    </w:div>
    <w:div w:id="55472670">
      <w:bodyDiv w:val="1"/>
      <w:marLeft w:val="0"/>
      <w:marRight w:val="0"/>
      <w:marTop w:val="0"/>
      <w:marBottom w:val="0"/>
      <w:divBdr>
        <w:top w:val="none" w:sz="0" w:space="0" w:color="auto"/>
        <w:left w:val="none" w:sz="0" w:space="0" w:color="auto"/>
        <w:bottom w:val="none" w:sz="0" w:space="0" w:color="auto"/>
        <w:right w:val="none" w:sz="0" w:space="0" w:color="auto"/>
      </w:divBdr>
    </w:div>
    <w:div w:id="55934697">
      <w:bodyDiv w:val="1"/>
      <w:marLeft w:val="0"/>
      <w:marRight w:val="0"/>
      <w:marTop w:val="0"/>
      <w:marBottom w:val="0"/>
      <w:divBdr>
        <w:top w:val="none" w:sz="0" w:space="0" w:color="auto"/>
        <w:left w:val="none" w:sz="0" w:space="0" w:color="auto"/>
        <w:bottom w:val="none" w:sz="0" w:space="0" w:color="auto"/>
        <w:right w:val="none" w:sz="0" w:space="0" w:color="auto"/>
      </w:divBdr>
    </w:div>
    <w:div w:id="65350136">
      <w:bodyDiv w:val="1"/>
      <w:marLeft w:val="0"/>
      <w:marRight w:val="0"/>
      <w:marTop w:val="0"/>
      <w:marBottom w:val="0"/>
      <w:divBdr>
        <w:top w:val="none" w:sz="0" w:space="0" w:color="auto"/>
        <w:left w:val="none" w:sz="0" w:space="0" w:color="auto"/>
        <w:bottom w:val="none" w:sz="0" w:space="0" w:color="auto"/>
        <w:right w:val="none" w:sz="0" w:space="0" w:color="auto"/>
      </w:divBdr>
    </w:div>
    <w:div w:id="68039391">
      <w:bodyDiv w:val="1"/>
      <w:marLeft w:val="0"/>
      <w:marRight w:val="0"/>
      <w:marTop w:val="0"/>
      <w:marBottom w:val="0"/>
      <w:divBdr>
        <w:top w:val="none" w:sz="0" w:space="0" w:color="auto"/>
        <w:left w:val="none" w:sz="0" w:space="0" w:color="auto"/>
        <w:bottom w:val="none" w:sz="0" w:space="0" w:color="auto"/>
        <w:right w:val="none" w:sz="0" w:space="0" w:color="auto"/>
      </w:divBdr>
    </w:div>
    <w:div w:id="74598159">
      <w:bodyDiv w:val="1"/>
      <w:marLeft w:val="0"/>
      <w:marRight w:val="0"/>
      <w:marTop w:val="0"/>
      <w:marBottom w:val="0"/>
      <w:divBdr>
        <w:top w:val="none" w:sz="0" w:space="0" w:color="auto"/>
        <w:left w:val="none" w:sz="0" w:space="0" w:color="auto"/>
        <w:bottom w:val="none" w:sz="0" w:space="0" w:color="auto"/>
        <w:right w:val="none" w:sz="0" w:space="0" w:color="auto"/>
      </w:divBdr>
    </w:div>
    <w:div w:id="83579758">
      <w:bodyDiv w:val="1"/>
      <w:marLeft w:val="0"/>
      <w:marRight w:val="0"/>
      <w:marTop w:val="0"/>
      <w:marBottom w:val="0"/>
      <w:divBdr>
        <w:top w:val="none" w:sz="0" w:space="0" w:color="auto"/>
        <w:left w:val="none" w:sz="0" w:space="0" w:color="auto"/>
        <w:bottom w:val="none" w:sz="0" w:space="0" w:color="auto"/>
        <w:right w:val="none" w:sz="0" w:space="0" w:color="auto"/>
      </w:divBdr>
    </w:div>
    <w:div w:id="88046080">
      <w:bodyDiv w:val="1"/>
      <w:marLeft w:val="0"/>
      <w:marRight w:val="0"/>
      <w:marTop w:val="0"/>
      <w:marBottom w:val="0"/>
      <w:divBdr>
        <w:top w:val="none" w:sz="0" w:space="0" w:color="auto"/>
        <w:left w:val="none" w:sz="0" w:space="0" w:color="auto"/>
        <w:bottom w:val="none" w:sz="0" w:space="0" w:color="auto"/>
        <w:right w:val="none" w:sz="0" w:space="0" w:color="auto"/>
      </w:divBdr>
    </w:div>
    <w:div w:id="90904616">
      <w:bodyDiv w:val="1"/>
      <w:marLeft w:val="0"/>
      <w:marRight w:val="0"/>
      <w:marTop w:val="0"/>
      <w:marBottom w:val="0"/>
      <w:divBdr>
        <w:top w:val="none" w:sz="0" w:space="0" w:color="auto"/>
        <w:left w:val="none" w:sz="0" w:space="0" w:color="auto"/>
        <w:bottom w:val="none" w:sz="0" w:space="0" w:color="auto"/>
        <w:right w:val="none" w:sz="0" w:space="0" w:color="auto"/>
      </w:divBdr>
    </w:div>
    <w:div w:id="112747753">
      <w:bodyDiv w:val="1"/>
      <w:marLeft w:val="0"/>
      <w:marRight w:val="0"/>
      <w:marTop w:val="0"/>
      <w:marBottom w:val="0"/>
      <w:divBdr>
        <w:top w:val="none" w:sz="0" w:space="0" w:color="auto"/>
        <w:left w:val="none" w:sz="0" w:space="0" w:color="auto"/>
        <w:bottom w:val="none" w:sz="0" w:space="0" w:color="auto"/>
        <w:right w:val="none" w:sz="0" w:space="0" w:color="auto"/>
      </w:divBdr>
    </w:div>
    <w:div w:id="117142738">
      <w:bodyDiv w:val="1"/>
      <w:marLeft w:val="0"/>
      <w:marRight w:val="0"/>
      <w:marTop w:val="0"/>
      <w:marBottom w:val="0"/>
      <w:divBdr>
        <w:top w:val="none" w:sz="0" w:space="0" w:color="auto"/>
        <w:left w:val="none" w:sz="0" w:space="0" w:color="auto"/>
        <w:bottom w:val="none" w:sz="0" w:space="0" w:color="auto"/>
        <w:right w:val="none" w:sz="0" w:space="0" w:color="auto"/>
      </w:divBdr>
    </w:div>
    <w:div w:id="123277375">
      <w:bodyDiv w:val="1"/>
      <w:marLeft w:val="0"/>
      <w:marRight w:val="0"/>
      <w:marTop w:val="0"/>
      <w:marBottom w:val="0"/>
      <w:divBdr>
        <w:top w:val="none" w:sz="0" w:space="0" w:color="auto"/>
        <w:left w:val="none" w:sz="0" w:space="0" w:color="auto"/>
        <w:bottom w:val="none" w:sz="0" w:space="0" w:color="auto"/>
        <w:right w:val="none" w:sz="0" w:space="0" w:color="auto"/>
      </w:divBdr>
    </w:div>
    <w:div w:id="124584482">
      <w:bodyDiv w:val="1"/>
      <w:marLeft w:val="0"/>
      <w:marRight w:val="0"/>
      <w:marTop w:val="0"/>
      <w:marBottom w:val="0"/>
      <w:divBdr>
        <w:top w:val="none" w:sz="0" w:space="0" w:color="auto"/>
        <w:left w:val="none" w:sz="0" w:space="0" w:color="auto"/>
        <w:bottom w:val="none" w:sz="0" w:space="0" w:color="auto"/>
        <w:right w:val="none" w:sz="0" w:space="0" w:color="auto"/>
      </w:divBdr>
    </w:div>
    <w:div w:id="124928030">
      <w:bodyDiv w:val="1"/>
      <w:marLeft w:val="0"/>
      <w:marRight w:val="0"/>
      <w:marTop w:val="0"/>
      <w:marBottom w:val="0"/>
      <w:divBdr>
        <w:top w:val="none" w:sz="0" w:space="0" w:color="auto"/>
        <w:left w:val="none" w:sz="0" w:space="0" w:color="auto"/>
        <w:bottom w:val="none" w:sz="0" w:space="0" w:color="auto"/>
        <w:right w:val="none" w:sz="0" w:space="0" w:color="auto"/>
      </w:divBdr>
    </w:div>
    <w:div w:id="135342567">
      <w:bodyDiv w:val="1"/>
      <w:marLeft w:val="0"/>
      <w:marRight w:val="0"/>
      <w:marTop w:val="0"/>
      <w:marBottom w:val="0"/>
      <w:divBdr>
        <w:top w:val="none" w:sz="0" w:space="0" w:color="auto"/>
        <w:left w:val="none" w:sz="0" w:space="0" w:color="auto"/>
        <w:bottom w:val="none" w:sz="0" w:space="0" w:color="auto"/>
        <w:right w:val="none" w:sz="0" w:space="0" w:color="auto"/>
      </w:divBdr>
    </w:div>
    <w:div w:id="139225585">
      <w:bodyDiv w:val="1"/>
      <w:marLeft w:val="0"/>
      <w:marRight w:val="0"/>
      <w:marTop w:val="0"/>
      <w:marBottom w:val="0"/>
      <w:divBdr>
        <w:top w:val="none" w:sz="0" w:space="0" w:color="auto"/>
        <w:left w:val="none" w:sz="0" w:space="0" w:color="auto"/>
        <w:bottom w:val="none" w:sz="0" w:space="0" w:color="auto"/>
        <w:right w:val="none" w:sz="0" w:space="0" w:color="auto"/>
      </w:divBdr>
    </w:div>
    <w:div w:id="153031113">
      <w:bodyDiv w:val="1"/>
      <w:marLeft w:val="0"/>
      <w:marRight w:val="0"/>
      <w:marTop w:val="0"/>
      <w:marBottom w:val="0"/>
      <w:divBdr>
        <w:top w:val="none" w:sz="0" w:space="0" w:color="auto"/>
        <w:left w:val="none" w:sz="0" w:space="0" w:color="auto"/>
        <w:bottom w:val="none" w:sz="0" w:space="0" w:color="auto"/>
        <w:right w:val="none" w:sz="0" w:space="0" w:color="auto"/>
      </w:divBdr>
    </w:div>
    <w:div w:id="153422906">
      <w:bodyDiv w:val="1"/>
      <w:marLeft w:val="0"/>
      <w:marRight w:val="0"/>
      <w:marTop w:val="0"/>
      <w:marBottom w:val="0"/>
      <w:divBdr>
        <w:top w:val="none" w:sz="0" w:space="0" w:color="auto"/>
        <w:left w:val="none" w:sz="0" w:space="0" w:color="auto"/>
        <w:bottom w:val="none" w:sz="0" w:space="0" w:color="auto"/>
        <w:right w:val="none" w:sz="0" w:space="0" w:color="auto"/>
      </w:divBdr>
    </w:div>
    <w:div w:id="163590511">
      <w:bodyDiv w:val="1"/>
      <w:marLeft w:val="0"/>
      <w:marRight w:val="0"/>
      <w:marTop w:val="0"/>
      <w:marBottom w:val="0"/>
      <w:divBdr>
        <w:top w:val="none" w:sz="0" w:space="0" w:color="auto"/>
        <w:left w:val="none" w:sz="0" w:space="0" w:color="auto"/>
        <w:bottom w:val="none" w:sz="0" w:space="0" w:color="auto"/>
        <w:right w:val="none" w:sz="0" w:space="0" w:color="auto"/>
      </w:divBdr>
    </w:div>
    <w:div w:id="174198238">
      <w:bodyDiv w:val="1"/>
      <w:marLeft w:val="0"/>
      <w:marRight w:val="0"/>
      <w:marTop w:val="0"/>
      <w:marBottom w:val="0"/>
      <w:divBdr>
        <w:top w:val="none" w:sz="0" w:space="0" w:color="auto"/>
        <w:left w:val="none" w:sz="0" w:space="0" w:color="auto"/>
        <w:bottom w:val="none" w:sz="0" w:space="0" w:color="auto"/>
        <w:right w:val="none" w:sz="0" w:space="0" w:color="auto"/>
      </w:divBdr>
    </w:div>
    <w:div w:id="197623556">
      <w:bodyDiv w:val="1"/>
      <w:marLeft w:val="0"/>
      <w:marRight w:val="0"/>
      <w:marTop w:val="0"/>
      <w:marBottom w:val="0"/>
      <w:divBdr>
        <w:top w:val="none" w:sz="0" w:space="0" w:color="auto"/>
        <w:left w:val="none" w:sz="0" w:space="0" w:color="auto"/>
        <w:bottom w:val="none" w:sz="0" w:space="0" w:color="auto"/>
        <w:right w:val="none" w:sz="0" w:space="0" w:color="auto"/>
      </w:divBdr>
    </w:div>
    <w:div w:id="201291569">
      <w:bodyDiv w:val="1"/>
      <w:marLeft w:val="0"/>
      <w:marRight w:val="0"/>
      <w:marTop w:val="0"/>
      <w:marBottom w:val="0"/>
      <w:divBdr>
        <w:top w:val="none" w:sz="0" w:space="0" w:color="auto"/>
        <w:left w:val="none" w:sz="0" w:space="0" w:color="auto"/>
        <w:bottom w:val="none" w:sz="0" w:space="0" w:color="auto"/>
        <w:right w:val="none" w:sz="0" w:space="0" w:color="auto"/>
      </w:divBdr>
    </w:div>
    <w:div w:id="203639430">
      <w:bodyDiv w:val="1"/>
      <w:marLeft w:val="0"/>
      <w:marRight w:val="0"/>
      <w:marTop w:val="0"/>
      <w:marBottom w:val="0"/>
      <w:divBdr>
        <w:top w:val="none" w:sz="0" w:space="0" w:color="auto"/>
        <w:left w:val="none" w:sz="0" w:space="0" w:color="auto"/>
        <w:bottom w:val="none" w:sz="0" w:space="0" w:color="auto"/>
        <w:right w:val="none" w:sz="0" w:space="0" w:color="auto"/>
      </w:divBdr>
    </w:div>
    <w:div w:id="212733669">
      <w:bodyDiv w:val="1"/>
      <w:marLeft w:val="0"/>
      <w:marRight w:val="0"/>
      <w:marTop w:val="0"/>
      <w:marBottom w:val="0"/>
      <w:divBdr>
        <w:top w:val="none" w:sz="0" w:space="0" w:color="auto"/>
        <w:left w:val="none" w:sz="0" w:space="0" w:color="auto"/>
        <w:bottom w:val="none" w:sz="0" w:space="0" w:color="auto"/>
        <w:right w:val="none" w:sz="0" w:space="0" w:color="auto"/>
      </w:divBdr>
    </w:div>
    <w:div w:id="227961247">
      <w:bodyDiv w:val="1"/>
      <w:marLeft w:val="0"/>
      <w:marRight w:val="0"/>
      <w:marTop w:val="0"/>
      <w:marBottom w:val="0"/>
      <w:divBdr>
        <w:top w:val="none" w:sz="0" w:space="0" w:color="auto"/>
        <w:left w:val="none" w:sz="0" w:space="0" w:color="auto"/>
        <w:bottom w:val="none" w:sz="0" w:space="0" w:color="auto"/>
        <w:right w:val="none" w:sz="0" w:space="0" w:color="auto"/>
      </w:divBdr>
    </w:div>
    <w:div w:id="237180966">
      <w:bodyDiv w:val="1"/>
      <w:marLeft w:val="0"/>
      <w:marRight w:val="0"/>
      <w:marTop w:val="0"/>
      <w:marBottom w:val="0"/>
      <w:divBdr>
        <w:top w:val="none" w:sz="0" w:space="0" w:color="auto"/>
        <w:left w:val="none" w:sz="0" w:space="0" w:color="auto"/>
        <w:bottom w:val="none" w:sz="0" w:space="0" w:color="auto"/>
        <w:right w:val="none" w:sz="0" w:space="0" w:color="auto"/>
      </w:divBdr>
    </w:div>
    <w:div w:id="247276389">
      <w:bodyDiv w:val="1"/>
      <w:marLeft w:val="0"/>
      <w:marRight w:val="0"/>
      <w:marTop w:val="0"/>
      <w:marBottom w:val="0"/>
      <w:divBdr>
        <w:top w:val="none" w:sz="0" w:space="0" w:color="auto"/>
        <w:left w:val="none" w:sz="0" w:space="0" w:color="auto"/>
        <w:bottom w:val="none" w:sz="0" w:space="0" w:color="auto"/>
        <w:right w:val="none" w:sz="0" w:space="0" w:color="auto"/>
      </w:divBdr>
    </w:div>
    <w:div w:id="254553140">
      <w:bodyDiv w:val="1"/>
      <w:marLeft w:val="0"/>
      <w:marRight w:val="0"/>
      <w:marTop w:val="0"/>
      <w:marBottom w:val="0"/>
      <w:divBdr>
        <w:top w:val="none" w:sz="0" w:space="0" w:color="auto"/>
        <w:left w:val="none" w:sz="0" w:space="0" w:color="auto"/>
        <w:bottom w:val="none" w:sz="0" w:space="0" w:color="auto"/>
        <w:right w:val="none" w:sz="0" w:space="0" w:color="auto"/>
      </w:divBdr>
    </w:div>
    <w:div w:id="255745454">
      <w:bodyDiv w:val="1"/>
      <w:marLeft w:val="0"/>
      <w:marRight w:val="0"/>
      <w:marTop w:val="0"/>
      <w:marBottom w:val="0"/>
      <w:divBdr>
        <w:top w:val="none" w:sz="0" w:space="0" w:color="auto"/>
        <w:left w:val="none" w:sz="0" w:space="0" w:color="auto"/>
        <w:bottom w:val="none" w:sz="0" w:space="0" w:color="auto"/>
        <w:right w:val="none" w:sz="0" w:space="0" w:color="auto"/>
      </w:divBdr>
    </w:div>
    <w:div w:id="256644356">
      <w:bodyDiv w:val="1"/>
      <w:marLeft w:val="0"/>
      <w:marRight w:val="0"/>
      <w:marTop w:val="0"/>
      <w:marBottom w:val="0"/>
      <w:divBdr>
        <w:top w:val="none" w:sz="0" w:space="0" w:color="auto"/>
        <w:left w:val="none" w:sz="0" w:space="0" w:color="auto"/>
        <w:bottom w:val="none" w:sz="0" w:space="0" w:color="auto"/>
        <w:right w:val="none" w:sz="0" w:space="0" w:color="auto"/>
      </w:divBdr>
    </w:div>
    <w:div w:id="257905826">
      <w:bodyDiv w:val="1"/>
      <w:marLeft w:val="0"/>
      <w:marRight w:val="0"/>
      <w:marTop w:val="0"/>
      <w:marBottom w:val="0"/>
      <w:divBdr>
        <w:top w:val="none" w:sz="0" w:space="0" w:color="auto"/>
        <w:left w:val="none" w:sz="0" w:space="0" w:color="auto"/>
        <w:bottom w:val="none" w:sz="0" w:space="0" w:color="auto"/>
        <w:right w:val="none" w:sz="0" w:space="0" w:color="auto"/>
      </w:divBdr>
    </w:div>
    <w:div w:id="261643523">
      <w:bodyDiv w:val="1"/>
      <w:marLeft w:val="0"/>
      <w:marRight w:val="0"/>
      <w:marTop w:val="0"/>
      <w:marBottom w:val="0"/>
      <w:divBdr>
        <w:top w:val="none" w:sz="0" w:space="0" w:color="auto"/>
        <w:left w:val="none" w:sz="0" w:space="0" w:color="auto"/>
        <w:bottom w:val="none" w:sz="0" w:space="0" w:color="auto"/>
        <w:right w:val="none" w:sz="0" w:space="0" w:color="auto"/>
      </w:divBdr>
    </w:div>
    <w:div w:id="284431144">
      <w:bodyDiv w:val="1"/>
      <w:marLeft w:val="0"/>
      <w:marRight w:val="0"/>
      <w:marTop w:val="0"/>
      <w:marBottom w:val="0"/>
      <w:divBdr>
        <w:top w:val="none" w:sz="0" w:space="0" w:color="auto"/>
        <w:left w:val="none" w:sz="0" w:space="0" w:color="auto"/>
        <w:bottom w:val="none" w:sz="0" w:space="0" w:color="auto"/>
        <w:right w:val="none" w:sz="0" w:space="0" w:color="auto"/>
      </w:divBdr>
    </w:div>
    <w:div w:id="287398580">
      <w:bodyDiv w:val="1"/>
      <w:marLeft w:val="0"/>
      <w:marRight w:val="0"/>
      <w:marTop w:val="0"/>
      <w:marBottom w:val="0"/>
      <w:divBdr>
        <w:top w:val="none" w:sz="0" w:space="0" w:color="auto"/>
        <w:left w:val="none" w:sz="0" w:space="0" w:color="auto"/>
        <w:bottom w:val="none" w:sz="0" w:space="0" w:color="auto"/>
        <w:right w:val="none" w:sz="0" w:space="0" w:color="auto"/>
      </w:divBdr>
    </w:div>
    <w:div w:id="287471260">
      <w:bodyDiv w:val="1"/>
      <w:marLeft w:val="0"/>
      <w:marRight w:val="0"/>
      <w:marTop w:val="0"/>
      <w:marBottom w:val="0"/>
      <w:divBdr>
        <w:top w:val="none" w:sz="0" w:space="0" w:color="auto"/>
        <w:left w:val="none" w:sz="0" w:space="0" w:color="auto"/>
        <w:bottom w:val="none" w:sz="0" w:space="0" w:color="auto"/>
        <w:right w:val="none" w:sz="0" w:space="0" w:color="auto"/>
      </w:divBdr>
    </w:div>
    <w:div w:id="288782574">
      <w:bodyDiv w:val="1"/>
      <w:marLeft w:val="0"/>
      <w:marRight w:val="0"/>
      <w:marTop w:val="0"/>
      <w:marBottom w:val="0"/>
      <w:divBdr>
        <w:top w:val="none" w:sz="0" w:space="0" w:color="auto"/>
        <w:left w:val="none" w:sz="0" w:space="0" w:color="auto"/>
        <w:bottom w:val="none" w:sz="0" w:space="0" w:color="auto"/>
        <w:right w:val="none" w:sz="0" w:space="0" w:color="auto"/>
      </w:divBdr>
    </w:div>
    <w:div w:id="295720913">
      <w:bodyDiv w:val="1"/>
      <w:marLeft w:val="0"/>
      <w:marRight w:val="0"/>
      <w:marTop w:val="0"/>
      <w:marBottom w:val="0"/>
      <w:divBdr>
        <w:top w:val="none" w:sz="0" w:space="0" w:color="auto"/>
        <w:left w:val="none" w:sz="0" w:space="0" w:color="auto"/>
        <w:bottom w:val="none" w:sz="0" w:space="0" w:color="auto"/>
        <w:right w:val="none" w:sz="0" w:space="0" w:color="auto"/>
      </w:divBdr>
    </w:div>
    <w:div w:id="299306093">
      <w:bodyDiv w:val="1"/>
      <w:marLeft w:val="0"/>
      <w:marRight w:val="0"/>
      <w:marTop w:val="0"/>
      <w:marBottom w:val="0"/>
      <w:divBdr>
        <w:top w:val="none" w:sz="0" w:space="0" w:color="auto"/>
        <w:left w:val="none" w:sz="0" w:space="0" w:color="auto"/>
        <w:bottom w:val="none" w:sz="0" w:space="0" w:color="auto"/>
        <w:right w:val="none" w:sz="0" w:space="0" w:color="auto"/>
      </w:divBdr>
    </w:div>
    <w:div w:id="328294357">
      <w:bodyDiv w:val="1"/>
      <w:marLeft w:val="0"/>
      <w:marRight w:val="0"/>
      <w:marTop w:val="0"/>
      <w:marBottom w:val="0"/>
      <w:divBdr>
        <w:top w:val="none" w:sz="0" w:space="0" w:color="auto"/>
        <w:left w:val="none" w:sz="0" w:space="0" w:color="auto"/>
        <w:bottom w:val="none" w:sz="0" w:space="0" w:color="auto"/>
        <w:right w:val="none" w:sz="0" w:space="0" w:color="auto"/>
      </w:divBdr>
    </w:div>
    <w:div w:id="341443751">
      <w:bodyDiv w:val="1"/>
      <w:marLeft w:val="0"/>
      <w:marRight w:val="0"/>
      <w:marTop w:val="0"/>
      <w:marBottom w:val="0"/>
      <w:divBdr>
        <w:top w:val="none" w:sz="0" w:space="0" w:color="auto"/>
        <w:left w:val="none" w:sz="0" w:space="0" w:color="auto"/>
        <w:bottom w:val="none" w:sz="0" w:space="0" w:color="auto"/>
        <w:right w:val="none" w:sz="0" w:space="0" w:color="auto"/>
      </w:divBdr>
    </w:div>
    <w:div w:id="342098189">
      <w:bodyDiv w:val="1"/>
      <w:marLeft w:val="0"/>
      <w:marRight w:val="0"/>
      <w:marTop w:val="0"/>
      <w:marBottom w:val="0"/>
      <w:divBdr>
        <w:top w:val="none" w:sz="0" w:space="0" w:color="auto"/>
        <w:left w:val="none" w:sz="0" w:space="0" w:color="auto"/>
        <w:bottom w:val="none" w:sz="0" w:space="0" w:color="auto"/>
        <w:right w:val="none" w:sz="0" w:space="0" w:color="auto"/>
      </w:divBdr>
    </w:div>
    <w:div w:id="355619020">
      <w:bodyDiv w:val="1"/>
      <w:marLeft w:val="0"/>
      <w:marRight w:val="0"/>
      <w:marTop w:val="0"/>
      <w:marBottom w:val="0"/>
      <w:divBdr>
        <w:top w:val="none" w:sz="0" w:space="0" w:color="auto"/>
        <w:left w:val="none" w:sz="0" w:space="0" w:color="auto"/>
        <w:bottom w:val="none" w:sz="0" w:space="0" w:color="auto"/>
        <w:right w:val="none" w:sz="0" w:space="0" w:color="auto"/>
      </w:divBdr>
    </w:div>
    <w:div w:id="357892247">
      <w:bodyDiv w:val="1"/>
      <w:marLeft w:val="0"/>
      <w:marRight w:val="0"/>
      <w:marTop w:val="0"/>
      <w:marBottom w:val="0"/>
      <w:divBdr>
        <w:top w:val="none" w:sz="0" w:space="0" w:color="auto"/>
        <w:left w:val="none" w:sz="0" w:space="0" w:color="auto"/>
        <w:bottom w:val="none" w:sz="0" w:space="0" w:color="auto"/>
        <w:right w:val="none" w:sz="0" w:space="0" w:color="auto"/>
      </w:divBdr>
    </w:div>
    <w:div w:id="374082623">
      <w:bodyDiv w:val="1"/>
      <w:marLeft w:val="0"/>
      <w:marRight w:val="0"/>
      <w:marTop w:val="0"/>
      <w:marBottom w:val="0"/>
      <w:divBdr>
        <w:top w:val="none" w:sz="0" w:space="0" w:color="auto"/>
        <w:left w:val="none" w:sz="0" w:space="0" w:color="auto"/>
        <w:bottom w:val="none" w:sz="0" w:space="0" w:color="auto"/>
        <w:right w:val="none" w:sz="0" w:space="0" w:color="auto"/>
      </w:divBdr>
    </w:div>
    <w:div w:id="384767383">
      <w:bodyDiv w:val="1"/>
      <w:marLeft w:val="0"/>
      <w:marRight w:val="0"/>
      <w:marTop w:val="0"/>
      <w:marBottom w:val="0"/>
      <w:divBdr>
        <w:top w:val="none" w:sz="0" w:space="0" w:color="auto"/>
        <w:left w:val="none" w:sz="0" w:space="0" w:color="auto"/>
        <w:bottom w:val="none" w:sz="0" w:space="0" w:color="auto"/>
        <w:right w:val="none" w:sz="0" w:space="0" w:color="auto"/>
      </w:divBdr>
    </w:div>
    <w:div w:id="385447480">
      <w:bodyDiv w:val="1"/>
      <w:marLeft w:val="0"/>
      <w:marRight w:val="0"/>
      <w:marTop w:val="0"/>
      <w:marBottom w:val="0"/>
      <w:divBdr>
        <w:top w:val="none" w:sz="0" w:space="0" w:color="auto"/>
        <w:left w:val="none" w:sz="0" w:space="0" w:color="auto"/>
        <w:bottom w:val="none" w:sz="0" w:space="0" w:color="auto"/>
        <w:right w:val="none" w:sz="0" w:space="0" w:color="auto"/>
      </w:divBdr>
    </w:div>
    <w:div w:id="389227528">
      <w:bodyDiv w:val="1"/>
      <w:marLeft w:val="0"/>
      <w:marRight w:val="0"/>
      <w:marTop w:val="0"/>
      <w:marBottom w:val="0"/>
      <w:divBdr>
        <w:top w:val="none" w:sz="0" w:space="0" w:color="auto"/>
        <w:left w:val="none" w:sz="0" w:space="0" w:color="auto"/>
        <w:bottom w:val="none" w:sz="0" w:space="0" w:color="auto"/>
        <w:right w:val="none" w:sz="0" w:space="0" w:color="auto"/>
      </w:divBdr>
    </w:div>
    <w:div w:id="393701102">
      <w:bodyDiv w:val="1"/>
      <w:marLeft w:val="0"/>
      <w:marRight w:val="0"/>
      <w:marTop w:val="0"/>
      <w:marBottom w:val="0"/>
      <w:divBdr>
        <w:top w:val="none" w:sz="0" w:space="0" w:color="auto"/>
        <w:left w:val="none" w:sz="0" w:space="0" w:color="auto"/>
        <w:bottom w:val="none" w:sz="0" w:space="0" w:color="auto"/>
        <w:right w:val="none" w:sz="0" w:space="0" w:color="auto"/>
      </w:divBdr>
    </w:div>
    <w:div w:id="398209361">
      <w:bodyDiv w:val="1"/>
      <w:marLeft w:val="0"/>
      <w:marRight w:val="0"/>
      <w:marTop w:val="0"/>
      <w:marBottom w:val="0"/>
      <w:divBdr>
        <w:top w:val="none" w:sz="0" w:space="0" w:color="auto"/>
        <w:left w:val="none" w:sz="0" w:space="0" w:color="auto"/>
        <w:bottom w:val="none" w:sz="0" w:space="0" w:color="auto"/>
        <w:right w:val="none" w:sz="0" w:space="0" w:color="auto"/>
      </w:divBdr>
    </w:div>
    <w:div w:id="402990142">
      <w:bodyDiv w:val="1"/>
      <w:marLeft w:val="0"/>
      <w:marRight w:val="0"/>
      <w:marTop w:val="0"/>
      <w:marBottom w:val="0"/>
      <w:divBdr>
        <w:top w:val="none" w:sz="0" w:space="0" w:color="auto"/>
        <w:left w:val="none" w:sz="0" w:space="0" w:color="auto"/>
        <w:bottom w:val="none" w:sz="0" w:space="0" w:color="auto"/>
        <w:right w:val="none" w:sz="0" w:space="0" w:color="auto"/>
      </w:divBdr>
    </w:div>
    <w:div w:id="417747812">
      <w:bodyDiv w:val="1"/>
      <w:marLeft w:val="0"/>
      <w:marRight w:val="0"/>
      <w:marTop w:val="0"/>
      <w:marBottom w:val="0"/>
      <w:divBdr>
        <w:top w:val="none" w:sz="0" w:space="0" w:color="auto"/>
        <w:left w:val="none" w:sz="0" w:space="0" w:color="auto"/>
        <w:bottom w:val="none" w:sz="0" w:space="0" w:color="auto"/>
        <w:right w:val="none" w:sz="0" w:space="0" w:color="auto"/>
      </w:divBdr>
    </w:div>
    <w:div w:id="420105819">
      <w:bodyDiv w:val="1"/>
      <w:marLeft w:val="0"/>
      <w:marRight w:val="0"/>
      <w:marTop w:val="0"/>
      <w:marBottom w:val="0"/>
      <w:divBdr>
        <w:top w:val="none" w:sz="0" w:space="0" w:color="auto"/>
        <w:left w:val="none" w:sz="0" w:space="0" w:color="auto"/>
        <w:bottom w:val="none" w:sz="0" w:space="0" w:color="auto"/>
        <w:right w:val="none" w:sz="0" w:space="0" w:color="auto"/>
      </w:divBdr>
    </w:div>
    <w:div w:id="422339961">
      <w:bodyDiv w:val="1"/>
      <w:marLeft w:val="0"/>
      <w:marRight w:val="0"/>
      <w:marTop w:val="0"/>
      <w:marBottom w:val="0"/>
      <w:divBdr>
        <w:top w:val="none" w:sz="0" w:space="0" w:color="auto"/>
        <w:left w:val="none" w:sz="0" w:space="0" w:color="auto"/>
        <w:bottom w:val="none" w:sz="0" w:space="0" w:color="auto"/>
        <w:right w:val="none" w:sz="0" w:space="0" w:color="auto"/>
      </w:divBdr>
    </w:div>
    <w:div w:id="438109297">
      <w:bodyDiv w:val="1"/>
      <w:marLeft w:val="0"/>
      <w:marRight w:val="0"/>
      <w:marTop w:val="0"/>
      <w:marBottom w:val="0"/>
      <w:divBdr>
        <w:top w:val="none" w:sz="0" w:space="0" w:color="auto"/>
        <w:left w:val="none" w:sz="0" w:space="0" w:color="auto"/>
        <w:bottom w:val="none" w:sz="0" w:space="0" w:color="auto"/>
        <w:right w:val="none" w:sz="0" w:space="0" w:color="auto"/>
      </w:divBdr>
    </w:div>
    <w:div w:id="455832644">
      <w:bodyDiv w:val="1"/>
      <w:marLeft w:val="0"/>
      <w:marRight w:val="0"/>
      <w:marTop w:val="0"/>
      <w:marBottom w:val="0"/>
      <w:divBdr>
        <w:top w:val="none" w:sz="0" w:space="0" w:color="auto"/>
        <w:left w:val="none" w:sz="0" w:space="0" w:color="auto"/>
        <w:bottom w:val="none" w:sz="0" w:space="0" w:color="auto"/>
        <w:right w:val="none" w:sz="0" w:space="0" w:color="auto"/>
      </w:divBdr>
    </w:div>
    <w:div w:id="458109315">
      <w:bodyDiv w:val="1"/>
      <w:marLeft w:val="0"/>
      <w:marRight w:val="0"/>
      <w:marTop w:val="0"/>
      <w:marBottom w:val="0"/>
      <w:divBdr>
        <w:top w:val="none" w:sz="0" w:space="0" w:color="auto"/>
        <w:left w:val="none" w:sz="0" w:space="0" w:color="auto"/>
        <w:bottom w:val="none" w:sz="0" w:space="0" w:color="auto"/>
        <w:right w:val="none" w:sz="0" w:space="0" w:color="auto"/>
      </w:divBdr>
    </w:div>
    <w:div w:id="467940322">
      <w:bodyDiv w:val="1"/>
      <w:marLeft w:val="0"/>
      <w:marRight w:val="0"/>
      <w:marTop w:val="0"/>
      <w:marBottom w:val="0"/>
      <w:divBdr>
        <w:top w:val="none" w:sz="0" w:space="0" w:color="auto"/>
        <w:left w:val="none" w:sz="0" w:space="0" w:color="auto"/>
        <w:bottom w:val="none" w:sz="0" w:space="0" w:color="auto"/>
        <w:right w:val="none" w:sz="0" w:space="0" w:color="auto"/>
      </w:divBdr>
    </w:div>
    <w:div w:id="496770274">
      <w:bodyDiv w:val="1"/>
      <w:marLeft w:val="0"/>
      <w:marRight w:val="0"/>
      <w:marTop w:val="0"/>
      <w:marBottom w:val="0"/>
      <w:divBdr>
        <w:top w:val="none" w:sz="0" w:space="0" w:color="auto"/>
        <w:left w:val="none" w:sz="0" w:space="0" w:color="auto"/>
        <w:bottom w:val="none" w:sz="0" w:space="0" w:color="auto"/>
        <w:right w:val="none" w:sz="0" w:space="0" w:color="auto"/>
      </w:divBdr>
    </w:div>
    <w:div w:id="497354967">
      <w:bodyDiv w:val="1"/>
      <w:marLeft w:val="0"/>
      <w:marRight w:val="0"/>
      <w:marTop w:val="0"/>
      <w:marBottom w:val="0"/>
      <w:divBdr>
        <w:top w:val="none" w:sz="0" w:space="0" w:color="auto"/>
        <w:left w:val="none" w:sz="0" w:space="0" w:color="auto"/>
        <w:bottom w:val="none" w:sz="0" w:space="0" w:color="auto"/>
        <w:right w:val="none" w:sz="0" w:space="0" w:color="auto"/>
      </w:divBdr>
    </w:div>
    <w:div w:id="498931908">
      <w:bodyDiv w:val="1"/>
      <w:marLeft w:val="0"/>
      <w:marRight w:val="0"/>
      <w:marTop w:val="0"/>
      <w:marBottom w:val="0"/>
      <w:divBdr>
        <w:top w:val="none" w:sz="0" w:space="0" w:color="auto"/>
        <w:left w:val="none" w:sz="0" w:space="0" w:color="auto"/>
        <w:bottom w:val="none" w:sz="0" w:space="0" w:color="auto"/>
        <w:right w:val="none" w:sz="0" w:space="0" w:color="auto"/>
      </w:divBdr>
    </w:div>
    <w:div w:id="499469926">
      <w:bodyDiv w:val="1"/>
      <w:marLeft w:val="0"/>
      <w:marRight w:val="0"/>
      <w:marTop w:val="0"/>
      <w:marBottom w:val="0"/>
      <w:divBdr>
        <w:top w:val="none" w:sz="0" w:space="0" w:color="auto"/>
        <w:left w:val="none" w:sz="0" w:space="0" w:color="auto"/>
        <w:bottom w:val="none" w:sz="0" w:space="0" w:color="auto"/>
        <w:right w:val="none" w:sz="0" w:space="0" w:color="auto"/>
      </w:divBdr>
    </w:div>
    <w:div w:id="500045531">
      <w:bodyDiv w:val="1"/>
      <w:marLeft w:val="0"/>
      <w:marRight w:val="0"/>
      <w:marTop w:val="0"/>
      <w:marBottom w:val="0"/>
      <w:divBdr>
        <w:top w:val="none" w:sz="0" w:space="0" w:color="auto"/>
        <w:left w:val="none" w:sz="0" w:space="0" w:color="auto"/>
        <w:bottom w:val="none" w:sz="0" w:space="0" w:color="auto"/>
        <w:right w:val="none" w:sz="0" w:space="0" w:color="auto"/>
      </w:divBdr>
    </w:div>
    <w:div w:id="507911021">
      <w:bodyDiv w:val="1"/>
      <w:marLeft w:val="0"/>
      <w:marRight w:val="0"/>
      <w:marTop w:val="0"/>
      <w:marBottom w:val="0"/>
      <w:divBdr>
        <w:top w:val="none" w:sz="0" w:space="0" w:color="auto"/>
        <w:left w:val="none" w:sz="0" w:space="0" w:color="auto"/>
        <w:bottom w:val="none" w:sz="0" w:space="0" w:color="auto"/>
        <w:right w:val="none" w:sz="0" w:space="0" w:color="auto"/>
      </w:divBdr>
    </w:div>
    <w:div w:id="515001000">
      <w:bodyDiv w:val="1"/>
      <w:marLeft w:val="0"/>
      <w:marRight w:val="0"/>
      <w:marTop w:val="0"/>
      <w:marBottom w:val="0"/>
      <w:divBdr>
        <w:top w:val="none" w:sz="0" w:space="0" w:color="auto"/>
        <w:left w:val="none" w:sz="0" w:space="0" w:color="auto"/>
        <w:bottom w:val="none" w:sz="0" w:space="0" w:color="auto"/>
        <w:right w:val="none" w:sz="0" w:space="0" w:color="auto"/>
      </w:divBdr>
    </w:div>
    <w:div w:id="517356579">
      <w:bodyDiv w:val="1"/>
      <w:marLeft w:val="0"/>
      <w:marRight w:val="0"/>
      <w:marTop w:val="0"/>
      <w:marBottom w:val="0"/>
      <w:divBdr>
        <w:top w:val="none" w:sz="0" w:space="0" w:color="auto"/>
        <w:left w:val="none" w:sz="0" w:space="0" w:color="auto"/>
        <w:bottom w:val="none" w:sz="0" w:space="0" w:color="auto"/>
        <w:right w:val="none" w:sz="0" w:space="0" w:color="auto"/>
      </w:divBdr>
    </w:div>
    <w:div w:id="520625175">
      <w:bodyDiv w:val="1"/>
      <w:marLeft w:val="0"/>
      <w:marRight w:val="0"/>
      <w:marTop w:val="0"/>
      <w:marBottom w:val="0"/>
      <w:divBdr>
        <w:top w:val="none" w:sz="0" w:space="0" w:color="auto"/>
        <w:left w:val="none" w:sz="0" w:space="0" w:color="auto"/>
        <w:bottom w:val="none" w:sz="0" w:space="0" w:color="auto"/>
        <w:right w:val="none" w:sz="0" w:space="0" w:color="auto"/>
      </w:divBdr>
    </w:div>
    <w:div w:id="522522354">
      <w:bodyDiv w:val="1"/>
      <w:marLeft w:val="0"/>
      <w:marRight w:val="0"/>
      <w:marTop w:val="0"/>
      <w:marBottom w:val="0"/>
      <w:divBdr>
        <w:top w:val="none" w:sz="0" w:space="0" w:color="auto"/>
        <w:left w:val="none" w:sz="0" w:space="0" w:color="auto"/>
        <w:bottom w:val="none" w:sz="0" w:space="0" w:color="auto"/>
        <w:right w:val="none" w:sz="0" w:space="0" w:color="auto"/>
      </w:divBdr>
    </w:div>
    <w:div w:id="525213891">
      <w:bodyDiv w:val="1"/>
      <w:marLeft w:val="0"/>
      <w:marRight w:val="0"/>
      <w:marTop w:val="0"/>
      <w:marBottom w:val="0"/>
      <w:divBdr>
        <w:top w:val="none" w:sz="0" w:space="0" w:color="auto"/>
        <w:left w:val="none" w:sz="0" w:space="0" w:color="auto"/>
        <w:bottom w:val="none" w:sz="0" w:space="0" w:color="auto"/>
        <w:right w:val="none" w:sz="0" w:space="0" w:color="auto"/>
      </w:divBdr>
    </w:div>
    <w:div w:id="527455034">
      <w:bodyDiv w:val="1"/>
      <w:marLeft w:val="0"/>
      <w:marRight w:val="0"/>
      <w:marTop w:val="0"/>
      <w:marBottom w:val="0"/>
      <w:divBdr>
        <w:top w:val="none" w:sz="0" w:space="0" w:color="auto"/>
        <w:left w:val="none" w:sz="0" w:space="0" w:color="auto"/>
        <w:bottom w:val="none" w:sz="0" w:space="0" w:color="auto"/>
        <w:right w:val="none" w:sz="0" w:space="0" w:color="auto"/>
      </w:divBdr>
    </w:div>
    <w:div w:id="539126141">
      <w:bodyDiv w:val="1"/>
      <w:marLeft w:val="0"/>
      <w:marRight w:val="0"/>
      <w:marTop w:val="0"/>
      <w:marBottom w:val="0"/>
      <w:divBdr>
        <w:top w:val="none" w:sz="0" w:space="0" w:color="auto"/>
        <w:left w:val="none" w:sz="0" w:space="0" w:color="auto"/>
        <w:bottom w:val="none" w:sz="0" w:space="0" w:color="auto"/>
        <w:right w:val="none" w:sz="0" w:space="0" w:color="auto"/>
      </w:divBdr>
    </w:div>
    <w:div w:id="543837149">
      <w:bodyDiv w:val="1"/>
      <w:marLeft w:val="0"/>
      <w:marRight w:val="0"/>
      <w:marTop w:val="0"/>
      <w:marBottom w:val="0"/>
      <w:divBdr>
        <w:top w:val="none" w:sz="0" w:space="0" w:color="auto"/>
        <w:left w:val="none" w:sz="0" w:space="0" w:color="auto"/>
        <w:bottom w:val="none" w:sz="0" w:space="0" w:color="auto"/>
        <w:right w:val="none" w:sz="0" w:space="0" w:color="auto"/>
      </w:divBdr>
    </w:div>
    <w:div w:id="544562385">
      <w:bodyDiv w:val="1"/>
      <w:marLeft w:val="0"/>
      <w:marRight w:val="0"/>
      <w:marTop w:val="0"/>
      <w:marBottom w:val="0"/>
      <w:divBdr>
        <w:top w:val="none" w:sz="0" w:space="0" w:color="auto"/>
        <w:left w:val="none" w:sz="0" w:space="0" w:color="auto"/>
        <w:bottom w:val="none" w:sz="0" w:space="0" w:color="auto"/>
        <w:right w:val="none" w:sz="0" w:space="0" w:color="auto"/>
      </w:divBdr>
    </w:div>
    <w:div w:id="544681191">
      <w:bodyDiv w:val="1"/>
      <w:marLeft w:val="0"/>
      <w:marRight w:val="0"/>
      <w:marTop w:val="0"/>
      <w:marBottom w:val="0"/>
      <w:divBdr>
        <w:top w:val="none" w:sz="0" w:space="0" w:color="auto"/>
        <w:left w:val="none" w:sz="0" w:space="0" w:color="auto"/>
        <w:bottom w:val="none" w:sz="0" w:space="0" w:color="auto"/>
        <w:right w:val="none" w:sz="0" w:space="0" w:color="auto"/>
      </w:divBdr>
    </w:div>
    <w:div w:id="555749916">
      <w:bodyDiv w:val="1"/>
      <w:marLeft w:val="0"/>
      <w:marRight w:val="0"/>
      <w:marTop w:val="0"/>
      <w:marBottom w:val="0"/>
      <w:divBdr>
        <w:top w:val="none" w:sz="0" w:space="0" w:color="auto"/>
        <w:left w:val="none" w:sz="0" w:space="0" w:color="auto"/>
        <w:bottom w:val="none" w:sz="0" w:space="0" w:color="auto"/>
        <w:right w:val="none" w:sz="0" w:space="0" w:color="auto"/>
      </w:divBdr>
    </w:div>
    <w:div w:id="560408597">
      <w:bodyDiv w:val="1"/>
      <w:marLeft w:val="0"/>
      <w:marRight w:val="0"/>
      <w:marTop w:val="0"/>
      <w:marBottom w:val="0"/>
      <w:divBdr>
        <w:top w:val="none" w:sz="0" w:space="0" w:color="auto"/>
        <w:left w:val="none" w:sz="0" w:space="0" w:color="auto"/>
        <w:bottom w:val="none" w:sz="0" w:space="0" w:color="auto"/>
        <w:right w:val="none" w:sz="0" w:space="0" w:color="auto"/>
      </w:divBdr>
    </w:div>
    <w:div w:id="561060235">
      <w:bodyDiv w:val="1"/>
      <w:marLeft w:val="0"/>
      <w:marRight w:val="0"/>
      <w:marTop w:val="0"/>
      <w:marBottom w:val="0"/>
      <w:divBdr>
        <w:top w:val="none" w:sz="0" w:space="0" w:color="auto"/>
        <w:left w:val="none" w:sz="0" w:space="0" w:color="auto"/>
        <w:bottom w:val="none" w:sz="0" w:space="0" w:color="auto"/>
        <w:right w:val="none" w:sz="0" w:space="0" w:color="auto"/>
      </w:divBdr>
    </w:div>
    <w:div w:id="573853339">
      <w:bodyDiv w:val="1"/>
      <w:marLeft w:val="0"/>
      <w:marRight w:val="0"/>
      <w:marTop w:val="0"/>
      <w:marBottom w:val="0"/>
      <w:divBdr>
        <w:top w:val="none" w:sz="0" w:space="0" w:color="auto"/>
        <w:left w:val="none" w:sz="0" w:space="0" w:color="auto"/>
        <w:bottom w:val="none" w:sz="0" w:space="0" w:color="auto"/>
        <w:right w:val="none" w:sz="0" w:space="0" w:color="auto"/>
      </w:divBdr>
    </w:div>
    <w:div w:id="602229405">
      <w:bodyDiv w:val="1"/>
      <w:marLeft w:val="0"/>
      <w:marRight w:val="0"/>
      <w:marTop w:val="0"/>
      <w:marBottom w:val="0"/>
      <w:divBdr>
        <w:top w:val="none" w:sz="0" w:space="0" w:color="auto"/>
        <w:left w:val="none" w:sz="0" w:space="0" w:color="auto"/>
        <w:bottom w:val="none" w:sz="0" w:space="0" w:color="auto"/>
        <w:right w:val="none" w:sz="0" w:space="0" w:color="auto"/>
      </w:divBdr>
    </w:div>
    <w:div w:id="603925615">
      <w:bodyDiv w:val="1"/>
      <w:marLeft w:val="0"/>
      <w:marRight w:val="0"/>
      <w:marTop w:val="0"/>
      <w:marBottom w:val="0"/>
      <w:divBdr>
        <w:top w:val="none" w:sz="0" w:space="0" w:color="auto"/>
        <w:left w:val="none" w:sz="0" w:space="0" w:color="auto"/>
        <w:bottom w:val="none" w:sz="0" w:space="0" w:color="auto"/>
        <w:right w:val="none" w:sz="0" w:space="0" w:color="auto"/>
      </w:divBdr>
    </w:div>
    <w:div w:id="614943744">
      <w:bodyDiv w:val="1"/>
      <w:marLeft w:val="0"/>
      <w:marRight w:val="0"/>
      <w:marTop w:val="0"/>
      <w:marBottom w:val="0"/>
      <w:divBdr>
        <w:top w:val="none" w:sz="0" w:space="0" w:color="auto"/>
        <w:left w:val="none" w:sz="0" w:space="0" w:color="auto"/>
        <w:bottom w:val="none" w:sz="0" w:space="0" w:color="auto"/>
        <w:right w:val="none" w:sz="0" w:space="0" w:color="auto"/>
      </w:divBdr>
    </w:div>
    <w:div w:id="628979975">
      <w:bodyDiv w:val="1"/>
      <w:marLeft w:val="0"/>
      <w:marRight w:val="0"/>
      <w:marTop w:val="0"/>
      <w:marBottom w:val="0"/>
      <w:divBdr>
        <w:top w:val="none" w:sz="0" w:space="0" w:color="auto"/>
        <w:left w:val="none" w:sz="0" w:space="0" w:color="auto"/>
        <w:bottom w:val="none" w:sz="0" w:space="0" w:color="auto"/>
        <w:right w:val="none" w:sz="0" w:space="0" w:color="auto"/>
      </w:divBdr>
    </w:div>
    <w:div w:id="633558173">
      <w:bodyDiv w:val="1"/>
      <w:marLeft w:val="0"/>
      <w:marRight w:val="0"/>
      <w:marTop w:val="0"/>
      <w:marBottom w:val="0"/>
      <w:divBdr>
        <w:top w:val="none" w:sz="0" w:space="0" w:color="auto"/>
        <w:left w:val="none" w:sz="0" w:space="0" w:color="auto"/>
        <w:bottom w:val="none" w:sz="0" w:space="0" w:color="auto"/>
        <w:right w:val="none" w:sz="0" w:space="0" w:color="auto"/>
      </w:divBdr>
    </w:div>
    <w:div w:id="643851174">
      <w:bodyDiv w:val="1"/>
      <w:marLeft w:val="0"/>
      <w:marRight w:val="0"/>
      <w:marTop w:val="0"/>
      <w:marBottom w:val="0"/>
      <w:divBdr>
        <w:top w:val="none" w:sz="0" w:space="0" w:color="auto"/>
        <w:left w:val="none" w:sz="0" w:space="0" w:color="auto"/>
        <w:bottom w:val="none" w:sz="0" w:space="0" w:color="auto"/>
        <w:right w:val="none" w:sz="0" w:space="0" w:color="auto"/>
      </w:divBdr>
    </w:div>
    <w:div w:id="645865443">
      <w:bodyDiv w:val="1"/>
      <w:marLeft w:val="0"/>
      <w:marRight w:val="0"/>
      <w:marTop w:val="0"/>
      <w:marBottom w:val="0"/>
      <w:divBdr>
        <w:top w:val="none" w:sz="0" w:space="0" w:color="auto"/>
        <w:left w:val="none" w:sz="0" w:space="0" w:color="auto"/>
        <w:bottom w:val="none" w:sz="0" w:space="0" w:color="auto"/>
        <w:right w:val="none" w:sz="0" w:space="0" w:color="auto"/>
      </w:divBdr>
    </w:div>
    <w:div w:id="657002297">
      <w:bodyDiv w:val="1"/>
      <w:marLeft w:val="0"/>
      <w:marRight w:val="0"/>
      <w:marTop w:val="0"/>
      <w:marBottom w:val="0"/>
      <w:divBdr>
        <w:top w:val="none" w:sz="0" w:space="0" w:color="auto"/>
        <w:left w:val="none" w:sz="0" w:space="0" w:color="auto"/>
        <w:bottom w:val="none" w:sz="0" w:space="0" w:color="auto"/>
        <w:right w:val="none" w:sz="0" w:space="0" w:color="auto"/>
      </w:divBdr>
    </w:div>
    <w:div w:id="666400137">
      <w:bodyDiv w:val="1"/>
      <w:marLeft w:val="0"/>
      <w:marRight w:val="0"/>
      <w:marTop w:val="0"/>
      <w:marBottom w:val="0"/>
      <w:divBdr>
        <w:top w:val="none" w:sz="0" w:space="0" w:color="auto"/>
        <w:left w:val="none" w:sz="0" w:space="0" w:color="auto"/>
        <w:bottom w:val="none" w:sz="0" w:space="0" w:color="auto"/>
        <w:right w:val="none" w:sz="0" w:space="0" w:color="auto"/>
      </w:divBdr>
    </w:div>
    <w:div w:id="669334614">
      <w:bodyDiv w:val="1"/>
      <w:marLeft w:val="0"/>
      <w:marRight w:val="0"/>
      <w:marTop w:val="0"/>
      <w:marBottom w:val="0"/>
      <w:divBdr>
        <w:top w:val="none" w:sz="0" w:space="0" w:color="auto"/>
        <w:left w:val="none" w:sz="0" w:space="0" w:color="auto"/>
        <w:bottom w:val="none" w:sz="0" w:space="0" w:color="auto"/>
        <w:right w:val="none" w:sz="0" w:space="0" w:color="auto"/>
      </w:divBdr>
    </w:div>
    <w:div w:id="673728706">
      <w:bodyDiv w:val="1"/>
      <w:marLeft w:val="0"/>
      <w:marRight w:val="0"/>
      <w:marTop w:val="0"/>
      <w:marBottom w:val="0"/>
      <w:divBdr>
        <w:top w:val="none" w:sz="0" w:space="0" w:color="auto"/>
        <w:left w:val="none" w:sz="0" w:space="0" w:color="auto"/>
        <w:bottom w:val="none" w:sz="0" w:space="0" w:color="auto"/>
        <w:right w:val="none" w:sz="0" w:space="0" w:color="auto"/>
      </w:divBdr>
    </w:div>
    <w:div w:id="675688753">
      <w:bodyDiv w:val="1"/>
      <w:marLeft w:val="0"/>
      <w:marRight w:val="0"/>
      <w:marTop w:val="0"/>
      <w:marBottom w:val="0"/>
      <w:divBdr>
        <w:top w:val="none" w:sz="0" w:space="0" w:color="auto"/>
        <w:left w:val="none" w:sz="0" w:space="0" w:color="auto"/>
        <w:bottom w:val="none" w:sz="0" w:space="0" w:color="auto"/>
        <w:right w:val="none" w:sz="0" w:space="0" w:color="auto"/>
      </w:divBdr>
    </w:div>
    <w:div w:id="679619336">
      <w:bodyDiv w:val="1"/>
      <w:marLeft w:val="0"/>
      <w:marRight w:val="0"/>
      <w:marTop w:val="0"/>
      <w:marBottom w:val="0"/>
      <w:divBdr>
        <w:top w:val="none" w:sz="0" w:space="0" w:color="auto"/>
        <w:left w:val="none" w:sz="0" w:space="0" w:color="auto"/>
        <w:bottom w:val="none" w:sz="0" w:space="0" w:color="auto"/>
        <w:right w:val="none" w:sz="0" w:space="0" w:color="auto"/>
      </w:divBdr>
    </w:div>
    <w:div w:id="684865959">
      <w:bodyDiv w:val="1"/>
      <w:marLeft w:val="0"/>
      <w:marRight w:val="0"/>
      <w:marTop w:val="0"/>
      <w:marBottom w:val="0"/>
      <w:divBdr>
        <w:top w:val="none" w:sz="0" w:space="0" w:color="auto"/>
        <w:left w:val="none" w:sz="0" w:space="0" w:color="auto"/>
        <w:bottom w:val="none" w:sz="0" w:space="0" w:color="auto"/>
        <w:right w:val="none" w:sz="0" w:space="0" w:color="auto"/>
      </w:divBdr>
    </w:div>
    <w:div w:id="689840724">
      <w:bodyDiv w:val="1"/>
      <w:marLeft w:val="0"/>
      <w:marRight w:val="0"/>
      <w:marTop w:val="0"/>
      <w:marBottom w:val="0"/>
      <w:divBdr>
        <w:top w:val="none" w:sz="0" w:space="0" w:color="auto"/>
        <w:left w:val="none" w:sz="0" w:space="0" w:color="auto"/>
        <w:bottom w:val="none" w:sz="0" w:space="0" w:color="auto"/>
        <w:right w:val="none" w:sz="0" w:space="0" w:color="auto"/>
      </w:divBdr>
    </w:div>
    <w:div w:id="693849907">
      <w:bodyDiv w:val="1"/>
      <w:marLeft w:val="0"/>
      <w:marRight w:val="0"/>
      <w:marTop w:val="0"/>
      <w:marBottom w:val="0"/>
      <w:divBdr>
        <w:top w:val="none" w:sz="0" w:space="0" w:color="auto"/>
        <w:left w:val="none" w:sz="0" w:space="0" w:color="auto"/>
        <w:bottom w:val="none" w:sz="0" w:space="0" w:color="auto"/>
        <w:right w:val="none" w:sz="0" w:space="0" w:color="auto"/>
      </w:divBdr>
    </w:div>
    <w:div w:id="701637023">
      <w:bodyDiv w:val="1"/>
      <w:marLeft w:val="0"/>
      <w:marRight w:val="0"/>
      <w:marTop w:val="0"/>
      <w:marBottom w:val="0"/>
      <w:divBdr>
        <w:top w:val="none" w:sz="0" w:space="0" w:color="auto"/>
        <w:left w:val="none" w:sz="0" w:space="0" w:color="auto"/>
        <w:bottom w:val="none" w:sz="0" w:space="0" w:color="auto"/>
        <w:right w:val="none" w:sz="0" w:space="0" w:color="auto"/>
      </w:divBdr>
    </w:div>
    <w:div w:id="706947260">
      <w:bodyDiv w:val="1"/>
      <w:marLeft w:val="0"/>
      <w:marRight w:val="0"/>
      <w:marTop w:val="0"/>
      <w:marBottom w:val="0"/>
      <w:divBdr>
        <w:top w:val="none" w:sz="0" w:space="0" w:color="auto"/>
        <w:left w:val="none" w:sz="0" w:space="0" w:color="auto"/>
        <w:bottom w:val="none" w:sz="0" w:space="0" w:color="auto"/>
        <w:right w:val="none" w:sz="0" w:space="0" w:color="auto"/>
      </w:divBdr>
    </w:div>
    <w:div w:id="707608212">
      <w:bodyDiv w:val="1"/>
      <w:marLeft w:val="0"/>
      <w:marRight w:val="0"/>
      <w:marTop w:val="0"/>
      <w:marBottom w:val="0"/>
      <w:divBdr>
        <w:top w:val="none" w:sz="0" w:space="0" w:color="auto"/>
        <w:left w:val="none" w:sz="0" w:space="0" w:color="auto"/>
        <w:bottom w:val="none" w:sz="0" w:space="0" w:color="auto"/>
        <w:right w:val="none" w:sz="0" w:space="0" w:color="auto"/>
      </w:divBdr>
    </w:div>
    <w:div w:id="708721259">
      <w:bodyDiv w:val="1"/>
      <w:marLeft w:val="0"/>
      <w:marRight w:val="0"/>
      <w:marTop w:val="0"/>
      <w:marBottom w:val="0"/>
      <w:divBdr>
        <w:top w:val="none" w:sz="0" w:space="0" w:color="auto"/>
        <w:left w:val="none" w:sz="0" w:space="0" w:color="auto"/>
        <w:bottom w:val="none" w:sz="0" w:space="0" w:color="auto"/>
        <w:right w:val="none" w:sz="0" w:space="0" w:color="auto"/>
      </w:divBdr>
    </w:div>
    <w:div w:id="712073504">
      <w:bodyDiv w:val="1"/>
      <w:marLeft w:val="0"/>
      <w:marRight w:val="0"/>
      <w:marTop w:val="0"/>
      <w:marBottom w:val="0"/>
      <w:divBdr>
        <w:top w:val="none" w:sz="0" w:space="0" w:color="auto"/>
        <w:left w:val="none" w:sz="0" w:space="0" w:color="auto"/>
        <w:bottom w:val="none" w:sz="0" w:space="0" w:color="auto"/>
        <w:right w:val="none" w:sz="0" w:space="0" w:color="auto"/>
      </w:divBdr>
    </w:div>
    <w:div w:id="713039668">
      <w:bodyDiv w:val="1"/>
      <w:marLeft w:val="0"/>
      <w:marRight w:val="0"/>
      <w:marTop w:val="0"/>
      <w:marBottom w:val="0"/>
      <w:divBdr>
        <w:top w:val="none" w:sz="0" w:space="0" w:color="auto"/>
        <w:left w:val="none" w:sz="0" w:space="0" w:color="auto"/>
        <w:bottom w:val="none" w:sz="0" w:space="0" w:color="auto"/>
        <w:right w:val="none" w:sz="0" w:space="0" w:color="auto"/>
      </w:divBdr>
    </w:div>
    <w:div w:id="724597473">
      <w:bodyDiv w:val="1"/>
      <w:marLeft w:val="0"/>
      <w:marRight w:val="0"/>
      <w:marTop w:val="0"/>
      <w:marBottom w:val="0"/>
      <w:divBdr>
        <w:top w:val="none" w:sz="0" w:space="0" w:color="auto"/>
        <w:left w:val="none" w:sz="0" w:space="0" w:color="auto"/>
        <w:bottom w:val="none" w:sz="0" w:space="0" w:color="auto"/>
        <w:right w:val="none" w:sz="0" w:space="0" w:color="auto"/>
      </w:divBdr>
    </w:div>
    <w:div w:id="729116969">
      <w:bodyDiv w:val="1"/>
      <w:marLeft w:val="0"/>
      <w:marRight w:val="0"/>
      <w:marTop w:val="0"/>
      <w:marBottom w:val="0"/>
      <w:divBdr>
        <w:top w:val="none" w:sz="0" w:space="0" w:color="auto"/>
        <w:left w:val="none" w:sz="0" w:space="0" w:color="auto"/>
        <w:bottom w:val="none" w:sz="0" w:space="0" w:color="auto"/>
        <w:right w:val="none" w:sz="0" w:space="0" w:color="auto"/>
      </w:divBdr>
    </w:div>
    <w:div w:id="734007387">
      <w:bodyDiv w:val="1"/>
      <w:marLeft w:val="0"/>
      <w:marRight w:val="0"/>
      <w:marTop w:val="0"/>
      <w:marBottom w:val="0"/>
      <w:divBdr>
        <w:top w:val="none" w:sz="0" w:space="0" w:color="auto"/>
        <w:left w:val="none" w:sz="0" w:space="0" w:color="auto"/>
        <w:bottom w:val="none" w:sz="0" w:space="0" w:color="auto"/>
        <w:right w:val="none" w:sz="0" w:space="0" w:color="auto"/>
      </w:divBdr>
    </w:div>
    <w:div w:id="735863964">
      <w:bodyDiv w:val="1"/>
      <w:marLeft w:val="0"/>
      <w:marRight w:val="0"/>
      <w:marTop w:val="0"/>
      <w:marBottom w:val="0"/>
      <w:divBdr>
        <w:top w:val="none" w:sz="0" w:space="0" w:color="auto"/>
        <w:left w:val="none" w:sz="0" w:space="0" w:color="auto"/>
        <w:bottom w:val="none" w:sz="0" w:space="0" w:color="auto"/>
        <w:right w:val="none" w:sz="0" w:space="0" w:color="auto"/>
      </w:divBdr>
    </w:div>
    <w:div w:id="749889564">
      <w:bodyDiv w:val="1"/>
      <w:marLeft w:val="0"/>
      <w:marRight w:val="0"/>
      <w:marTop w:val="0"/>
      <w:marBottom w:val="0"/>
      <w:divBdr>
        <w:top w:val="none" w:sz="0" w:space="0" w:color="auto"/>
        <w:left w:val="none" w:sz="0" w:space="0" w:color="auto"/>
        <w:bottom w:val="none" w:sz="0" w:space="0" w:color="auto"/>
        <w:right w:val="none" w:sz="0" w:space="0" w:color="auto"/>
      </w:divBdr>
    </w:div>
    <w:div w:id="765657865">
      <w:bodyDiv w:val="1"/>
      <w:marLeft w:val="0"/>
      <w:marRight w:val="0"/>
      <w:marTop w:val="0"/>
      <w:marBottom w:val="0"/>
      <w:divBdr>
        <w:top w:val="none" w:sz="0" w:space="0" w:color="auto"/>
        <w:left w:val="none" w:sz="0" w:space="0" w:color="auto"/>
        <w:bottom w:val="none" w:sz="0" w:space="0" w:color="auto"/>
        <w:right w:val="none" w:sz="0" w:space="0" w:color="auto"/>
      </w:divBdr>
    </w:div>
    <w:div w:id="768043335">
      <w:bodyDiv w:val="1"/>
      <w:marLeft w:val="0"/>
      <w:marRight w:val="0"/>
      <w:marTop w:val="0"/>
      <w:marBottom w:val="0"/>
      <w:divBdr>
        <w:top w:val="none" w:sz="0" w:space="0" w:color="auto"/>
        <w:left w:val="none" w:sz="0" w:space="0" w:color="auto"/>
        <w:bottom w:val="none" w:sz="0" w:space="0" w:color="auto"/>
        <w:right w:val="none" w:sz="0" w:space="0" w:color="auto"/>
      </w:divBdr>
    </w:div>
    <w:div w:id="768549948">
      <w:bodyDiv w:val="1"/>
      <w:marLeft w:val="0"/>
      <w:marRight w:val="0"/>
      <w:marTop w:val="0"/>
      <w:marBottom w:val="0"/>
      <w:divBdr>
        <w:top w:val="none" w:sz="0" w:space="0" w:color="auto"/>
        <w:left w:val="none" w:sz="0" w:space="0" w:color="auto"/>
        <w:bottom w:val="none" w:sz="0" w:space="0" w:color="auto"/>
        <w:right w:val="none" w:sz="0" w:space="0" w:color="auto"/>
      </w:divBdr>
    </w:div>
    <w:div w:id="782383778">
      <w:bodyDiv w:val="1"/>
      <w:marLeft w:val="0"/>
      <w:marRight w:val="0"/>
      <w:marTop w:val="0"/>
      <w:marBottom w:val="0"/>
      <w:divBdr>
        <w:top w:val="none" w:sz="0" w:space="0" w:color="auto"/>
        <w:left w:val="none" w:sz="0" w:space="0" w:color="auto"/>
        <w:bottom w:val="none" w:sz="0" w:space="0" w:color="auto"/>
        <w:right w:val="none" w:sz="0" w:space="0" w:color="auto"/>
      </w:divBdr>
    </w:div>
    <w:div w:id="790905424">
      <w:bodyDiv w:val="1"/>
      <w:marLeft w:val="0"/>
      <w:marRight w:val="0"/>
      <w:marTop w:val="0"/>
      <w:marBottom w:val="0"/>
      <w:divBdr>
        <w:top w:val="none" w:sz="0" w:space="0" w:color="auto"/>
        <w:left w:val="none" w:sz="0" w:space="0" w:color="auto"/>
        <w:bottom w:val="none" w:sz="0" w:space="0" w:color="auto"/>
        <w:right w:val="none" w:sz="0" w:space="0" w:color="auto"/>
      </w:divBdr>
    </w:div>
    <w:div w:id="795484592">
      <w:bodyDiv w:val="1"/>
      <w:marLeft w:val="0"/>
      <w:marRight w:val="0"/>
      <w:marTop w:val="0"/>
      <w:marBottom w:val="0"/>
      <w:divBdr>
        <w:top w:val="none" w:sz="0" w:space="0" w:color="auto"/>
        <w:left w:val="none" w:sz="0" w:space="0" w:color="auto"/>
        <w:bottom w:val="none" w:sz="0" w:space="0" w:color="auto"/>
        <w:right w:val="none" w:sz="0" w:space="0" w:color="auto"/>
      </w:divBdr>
    </w:div>
    <w:div w:id="796946662">
      <w:bodyDiv w:val="1"/>
      <w:marLeft w:val="0"/>
      <w:marRight w:val="0"/>
      <w:marTop w:val="0"/>
      <w:marBottom w:val="0"/>
      <w:divBdr>
        <w:top w:val="none" w:sz="0" w:space="0" w:color="auto"/>
        <w:left w:val="none" w:sz="0" w:space="0" w:color="auto"/>
        <w:bottom w:val="none" w:sz="0" w:space="0" w:color="auto"/>
        <w:right w:val="none" w:sz="0" w:space="0" w:color="auto"/>
      </w:divBdr>
    </w:div>
    <w:div w:id="799080709">
      <w:bodyDiv w:val="1"/>
      <w:marLeft w:val="0"/>
      <w:marRight w:val="0"/>
      <w:marTop w:val="0"/>
      <w:marBottom w:val="0"/>
      <w:divBdr>
        <w:top w:val="none" w:sz="0" w:space="0" w:color="auto"/>
        <w:left w:val="none" w:sz="0" w:space="0" w:color="auto"/>
        <w:bottom w:val="none" w:sz="0" w:space="0" w:color="auto"/>
        <w:right w:val="none" w:sz="0" w:space="0" w:color="auto"/>
      </w:divBdr>
    </w:div>
    <w:div w:id="800533216">
      <w:bodyDiv w:val="1"/>
      <w:marLeft w:val="0"/>
      <w:marRight w:val="0"/>
      <w:marTop w:val="0"/>
      <w:marBottom w:val="0"/>
      <w:divBdr>
        <w:top w:val="none" w:sz="0" w:space="0" w:color="auto"/>
        <w:left w:val="none" w:sz="0" w:space="0" w:color="auto"/>
        <w:bottom w:val="none" w:sz="0" w:space="0" w:color="auto"/>
        <w:right w:val="none" w:sz="0" w:space="0" w:color="auto"/>
      </w:divBdr>
    </w:div>
    <w:div w:id="801658873">
      <w:bodyDiv w:val="1"/>
      <w:marLeft w:val="0"/>
      <w:marRight w:val="0"/>
      <w:marTop w:val="0"/>
      <w:marBottom w:val="0"/>
      <w:divBdr>
        <w:top w:val="none" w:sz="0" w:space="0" w:color="auto"/>
        <w:left w:val="none" w:sz="0" w:space="0" w:color="auto"/>
        <w:bottom w:val="none" w:sz="0" w:space="0" w:color="auto"/>
        <w:right w:val="none" w:sz="0" w:space="0" w:color="auto"/>
      </w:divBdr>
    </w:div>
    <w:div w:id="808977726">
      <w:bodyDiv w:val="1"/>
      <w:marLeft w:val="0"/>
      <w:marRight w:val="0"/>
      <w:marTop w:val="0"/>
      <w:marBottom w:val="0"/>
      <w:divBdr>
        <w:top w:val="none" w:sz="0" w:space="0" w:color="auto"/>
        <w:left w:val="none" w:sz="0" w:space="0" w:color="auto"/>
        <w:bottom w:val="none" w:sz="0" w:space="0" w:color="auto"/>
        <w:right w:val="none" w:sz="0" w:space="0" w:color="auto"/>
      </w:divBdr>
    </w:div>
    <w:div w:id="812718506">
      <w:bodyDiv w:val="1"/>
      <w:marLeft w:val="0"/>
      <w:marRight w:val="0"/>
      <w:marTop w:val="0"/>
      <w:marBottom w:val="0"/>
      <w:divBdr>
        <w:top w:val="none" w:sz="0" w:space="0" w:color="auto"/>
        <w:left w:val="none" w:sz="0" w:space="0" w:color="auto"/>
        <w:bottom w:val="none" w:sz="0" w:space="0" w:color="auto"/>
        <w:right w:val="none" w:sz="0" w:space="0" w:color="auto"/>
      </w:divBdr>
    </w:div>
    <w:div w:id="821846503">
      <w:bodyDiv w:val="1"/>
      <w:marLeft w:val="0"/>
      <w:marRight w:val="0"/>
      <w:marTop w:val="0"/>
      <w:marBottom w:val="0"/>
      <w:divBdr>
        <w:top w:val="none" w:sz="0" w:space="0" w:color="auto"/>
        <w:left w:val="none" w:sz="0" w:space="0" w:color="auto"/>
        <w:bottom w:val="none" w:sz="0" w:space="0" w:color="auto"/>
        <w:right w:val="none" w:sz="0" w:space="0" w:color="auto"/>
      </w:divBdr>
    </w:div>
    <w:div w:id="824668000">
      <w:bodyDiv w:val="1"/>
      <w:marLeft w:val="0"/>
      <w:marRight w:val="0"/>
      <w:marTop w:val="0"/>
      <w:marBottom w:val="0"/>
      <w:divBdr>
        <w:top w:val="none" w:sz="0" w:space="0" w:color="auto"/>
        <w:left w:val="none" w:sz="0" w:space="0" w:color="auto"/>
        <w:bottom w:val="none" w:sz="0" w:space="0" w:color="auto"/>
        <w:right w:val="none" w:sz="0" w:space="0" w:color="auto"/>
      </w:divBdr>
    </w:div>
    <w:div w:id="830293083">
      <w:bodyDiv w:val="1"/>
      <w:marLeft w:val="0"/>
      <w:marRight w:val="0"/>
      <w:marTop w:val="0"/>
      <w:marBottom w:val="0"/>
      <w:divBdr>
        <w:top w:val="none" w:sz="0" w:space="0" w:color="auto"/>
        <w:left w:val="none" w:sz="0" w:space="0" w:color="auto"/>
        <w:bottom w:val="none" w:sz="0" w:space="0" w:color="auto"/>
        <w:right w:val="none" w:sz="0" w:space="0" w:color="auto"/>
      </w:divBdr>
    </w:div>
    <w:div w:id="830490849">
      <w:bodyDiv w:val="1"/>
      <w:marLeft w:val="0"/>
      <w:marRight w:val="0"/>
      <w:marTop w:val="0"/>
      <w:marBottom w:val="0"/>
      <w:divBdr>
        <w:top w:val="none" w:sz="0" w:space="0" w:color="auto"/>
        <w:left w:val="none" w:sz="0" w:space="0" w:color="auto"/>
        <w:bottom w:val="none" w:sz="0" w:space="0" w:color="auto"/>
        <w:right w:val="none" w:sz="0" w:space="0" w:color="auto"/>
      </w:divBdr>
    </w:div>
    <w:div w:id="831410289">
      <w:bodyDiv w:val="1"/>
      <w:marLeft w:val="0"/>
      <w:marRight w:val="0"/>
      <w:marTop w:val="0"/>
      <w:marBottom w:val="0"/>
      <w:divBdr>
        <w:top w:val="none" w:sz="0" w:space="0" w:color="auto"/>
        <w:left w:val="none" w:sz="0" w:space="0" w:color="auto"/>
        <w:bottom w:val="none" w:sz="0" w:space="0" w:color="auto"/>
        <w:right w:val="none" w:sz="0" w:space="0" w:color="auto"/>
      </w:divBdr>
    </w:div>
    <w:div w:id="840657823">
      <w:bodyDiv w:val="1"/>
      <w:marLeft w:val="0"/>
      <w:marRight w:val="0"/>
      <w:marTop w:val="0"/>
      <w:marBottom w:val="0"/>
      <w:divBdr>
        <w:top w:val="none" w:sz="0" w:space="0" w:color="auto"/>
        <w:left w:val="none" w:sz="0" w:space="0" w:color="auto"/>
        <w:bottom w:val="none" w:sz="0" w:space="0" w:color="auto"/>
        <w:right w:val="none" w:sz="0" w:space="0" w:color="auto"/>
      </w:divBdr>
    </w:div>
    <w:div w:id="852039288">
      <w:bodyDiv w:val="1"/>
      <w:marLeft w:val="0"/>
      <w:marRight w:val="0"/>
      <w:marTop w:val="0"/>
      <w:marBottom w:val="0"/>
      <w:divBdr>
        <w:top w:val="none" w:sz="0" w:space="0" w:color="auto"/>
        <w:left w:val="none" w:sz="0" w:space="0" w:color="auto"/>
        <w:bottom w:val="none" w:sz="0" w:space="0" w:color="auto"/>
        <w:right w:val="none" w:sz="0" w:space="0" w:color="auto"/>
      </w:divBdr>
    </w:div>
    <w:div w:id="852494754">
      <w:bodyDiv w:val="1"/>
      <w:marLeft w:val="0"/>
      <w:marRight w:val="0"/>
      <w:marTop w:val="0"/>
      <w:marBottom w:val="0"/>
      <w:divBdr>
        <w:top w:val="none" w:sz="0" w:space="0" w:color="auto"/>
        <w:left w:val="none" w:sz="0" w:space="0" w:color="auto"/>
        <w:bottom w:val="none" w:sz="0" w:space="0" w:color="auto"/>
        <w:right w:val="none" w:sz="0" w:space="0" w:color="auto"/>
      </w:divBdr>
    </w:div>
    <w:div w:id="863446908">
      <w:bodyDiv w:val="1"/>
      <w:marLeft w:val="0"/>
      <w:marRight w:val="0"/>
      <w:marTop w:val="0"/>
      <w:marBottom w:val="0"/>
      <w:divBdr>
        <w:top w:val="none" w:sz="0" w:space="0" w:color="auto"/>
        <w:left w:val="none" w:sz="0" w:space="0" w:color="auto"/>
        <w:bottom w:val="none" w:sz="0" w:space="0" w:color="auto"/>
        <w:right w:val="none" w:sz="0" w:space="0" w:color="auto"/>
      </w:divBdr>
    </w:div>
    <w:div w:id="866678955">
      <w:bodyDiv w:val="1"/>
      <w:marLeft w:val="0"/>
      <w:marRight w:val="0"/>
      <w:marTop w:val="0"/>
      <w:marBottom w:val="0"/>
      <w:divBdr>
        <w:top w:val="none" w:sz="0" w:space="0" w:color="auto"/>
        <w:left w:val="none" w:sz="0" w:space="0" w:color="auto"/>
        <w:bottom w:val="none" w:sz="0" w:space="0" w:color="auto"/>
        <w:right w:val="none" w:sz="0" w:space="0" w:color="auto"/>
      </w:divBdr>
    </w:div>
    <w:div w:id="872233052">
      <w:bodyDiv w:val="1"/>
      <w:marLeft w:val="0"/>
      <w:marRight w:val="0"/>
      <w:marTop w:val="0"/>
      <w:marBottom w:val="0"/>
      <w:divBdr>
        <w:top w:val="none" w:sz="0" w:space="0" w:color="auto"/>
        <w:left w:val="none" w:sz="0" w:space="0" w:color="auto"/>
        <w:bottom w:val="none" w:sz="0" w:space="0" w:color="auto"/>
        <w:right w:val="none" w:sz="0" w:space="0" w:color="auto"/>
      </w:divBdr>
    </w:div>
    <w:div w:id="880674662">
      <w:bodyDiv w:val="1"/>
      <w:marLeft w:val="0"/>
      <w:marRight w:val="0"/>
      <w:marTop w:val="0"/>
      <w:marBottom w:val="0"/>
      <w:divBdr>
        <w:top w:val="none" w:sz="0" w:space="0" w:color="auto"/>
        <w:left w:val="none" w:sz="0" w:space="0" w:color="auto"/>
        <w:bottom w:val="none" w:sz="0" w:space="0" w:color="auto"/>
        <w:right w:val="none" w:sz="0" w:space="0" w:color="auto"/>
      </w:divBdr>
    </w:div>
    <w:div w:id="881215244">
      <w:bodyDiv w:val="1"/>
      <w:marLeft w:val="0"/>
      <w:marRight w:val="0"/>
      <w:marTop w:val="0"/>
      <w:marBottom w:val="0"/>
      <w:divBdr>
        <w:top w:val="none" w:sz="0" w:space="0" w:color="auto"/>
        <w:left w:val="none" w:sz="0" w:space="0" w:color="auto"/>
        <w:bottom w:val="none" w:sz="0" w:space="0" w:color="auto"/>
        <w:right w:val="none" w:sz="0" w:space="0" w:color="auto"/>
      </w:divBdr>
    </w:div>
    <w:div w:id="891113564">
      <w:bodyDiv w:val="1"/>
      <w:marLeft w:val="0"/>
      <w:marRight w:val="0"/>
      <w:marTop w:val="0"/>
      <w:marBottom w:val="0"/>
      <w:divBdr>
        <w:top w:val="none" w:sz="0" w:space="0" w:color="auto"/>
        <w:left w:val="none" w:sz="0" w:space="0" w:color="auto"/>
        <w:bottom w:val="none" w:sz="0" w:space="0" w:color="auto"/>
        <w:right w:val="none" w:sz="0" w:space="0" w:color="auto"/>
      </w:divBdr>
    </w:div>
    <w:div w:id="895972231">
      <w:bodyDiv w:val="1"/>
      <w:marLeft w:val="0"/>
      <w:marRight w:val="0"/>
      <w:marTop w:val="0"/>
      <w:marBottom w:val="0"/>
      <w:divBdr>
        <w:top w:val="none" w:sz="0" w:space="0" w:color="auto"/>
        <w:left w:val="none" w:sz="0" w:space="0" w:color="auto"/>
        <w:bottom w:val="none" w:sz="0" w:space="0" w:color="auto"/>
        <w:right w:val="none" w:sz="0" w:space="0" w:color="auto"/>
      </w:divBdr>
    </w:div>
    <w:div w:id="900796813">
      <w:bodyDiv w:val="1"/>
      <w:marLeft w:val="0"/>
      <w:marRight w:val="0"/>
      <w:marTop w:val="0"/>
      <w:marBottom w:val="0"/>
      <w:divBdr>
        <w:top w:val="none" w:sz="0" w:space="0" w:color="auto"/>
        <w:left w:val="none" w:sz="0" w:space="0" w:color="auto"/>
        <w:bottom w:val="none" w:sz="0" w:space="0" w:color="auto"/>
        <w:right w:val="none" w:sz="0" w:space="0" w:color="auto"/>
      </w:divBdr>
    </w:div>
    <w:div w:id="906769006">
      <w:bodyDiv w:val="1"/>
      <w:marLeft w:val="0"/>
      <w:marRight w:val="0"/>
      <w:marTop w:val="0"/>
      <w:marBottom w:val="0"/>
      <w:divBdr>
        <w:top w:val="none" w:sz="0" w:space="0" w:color="auto"/>
        <w:left w:val="none" w:sz="0" w:space="0" w:color="auto"/>
        <w:bottom w:val="none" w:sz="0" w:space="0" w:color="auto"/>
        <w:right w:val="none" w:sz="0" w:space="0" w:color="auto"/>
      </w:divBdr>
    </w:div>
    <w:div w:id="908660740">
      <w:bodyDiv w:val="1"/>
      <w:marLeft w:val="0"/>
      <w:marRight w:val="0"/>
      <w:marTop w:val="0"/>
      <w:marBottom w:val="0"/>
      <w:divBdr>
        <w:top w:val="none" w:sz="0" w:space="0" w:color="auto"/>
        <w:left w:val="none" w:sz="0" w:space="0" w:color="auto"/>
        <w:bottom w:val="none" w:sz="0" w:space="0" w:color="auto"/>
        <w:right w:val="none" w:sz="0" w:space="0" w:color="auto"/>
      </w:divBdr>
    </w:div>
    <w:div w:id="922959416">
      <w:bodyDiv w:val="1"/>
      <w:marLeft w:val="0"/>
      <w:marRight w:val="0"/>
      <w:marTop w:val="0"/>
      <w:marBottom w:val="0"/>
      <w:divBdr>
        <w:top w:val="none" w:sz="0" w:space="0" w:color="auto"/>
        <w:left w:val="none" w:sz="0" w:space="0" w:color="auto"/>
        <w:bottom w:val="none" w:sz="0" w:space="0" w:color="auto"/>
        <w:right w:val="none" w:sz="0" w:space="0" w:color="auto"/>
      </w:divBdr>
    </w:div>
    <w:div w:id="924074714">
      <w:bodyDiv w:val="1"/>
      <w:marLeft w:val="0"/>
      <w:marRight w:val="0"/>
      <w:marTop w:val="0"/>
      <w:marBottom w:val="0"/>
      <w:divBdr>
        <w:top w:val="none" w:sz="0" w:space="0" w:color="auto"/>
        <w:left w:val="none" w:sz="0" w:space="0" w:color="auto"/>
        <w:bottom w:val="none" w:sz="0" w:space="0" w:color="auto"/>
        <w:right w:val="none" w:sz="0" w:space="0" w:color="auto"/>
      </w:divBdr>
    </w:div>
    <w:div w:id="927497966">
      <w:bodyDiv w:val="1"/>
      <w:marLeft w:val="0"/>
      <w:marRight w:val="0"/>
      <w:marTop w:val="0"/>
      <w:marBottom w:val="0"/>
      <w:divBdr>
        <w:top w:val="none" w:sz="0" w:space="0" w:color="auto"/>
        <w:left w:val="none" w:sz="0" w:space="0" w:color="auto"/>
        <w:bottom w:val="none" w:sz="0" w:space="0" w:color="auto"/>
        <w:right w:val="none" w:sz="0" w:space="0" w:color="auto"/>
      </w:divBdr>
    </w:div>
    <w:div w:id="931473881">
      <w:bodyDiv w:val="1"/>
      <w:marLeft w:val="0"/>
      <w:marRight w:val="0"/>
      <w:marTop w:val="0"/>
      <w:marBottom w:val="0"/>
      <w:divBdr>
        <w:top w:val="none" w:sz="0" w:space="0" w:color="auto"/>
        <w:left w:val="none" w:sz="0" w:space="0" w:color="auto"/>
        <w:bottom w:val="none" w:sz="0" w:space="0" w:color="auto"/>
        <w:right w:val="none" w:sz="0" w:space="0" w:color="auto"/>
      </w:divBdr>
    </w:div>
    <w:div w:id="935403818">
      <w:bodyDiv w:val="1"/>
      <w:marLeft w:val="0"/>
      <w:marRight w:val="0"/>
      <w:marTop w:val="0"/>
      <w:marBottom w:val="0"/>
      <w:divBdr>
        <w:top w:val="none" w:sz="0" w:space="0" w:color="auto"/>
        <w:left w:val="none" w:sz="0" w:space="0" w:color="auto"/>
        <w:bottom w:val="none" w:sz="0" w:space="0" w:color="auto"/>
        <w:right w:val="none" w:sz="0" w:space="0" w:color="auto"/>
      </w:divBdr>
    </w:div>
    <w:div w:id="936597546">
      <w:bodyDiv w:val="1"/>
      <w:marLeft w:val="0"/>
      <w:marRight w:val="0"/>
      <w:marTop w:val="0"/>
      <w:marBottom w:val="0"/>
      <w:divBdr>
        <w:top w:val="none" w:sz="0" w:space="0" w:color="auto"/>
        <w:left w:val="none" w:sz="0" w:space="0" w:color="auto"/>
        <w:bottom w:val="none" w:sz="0" w:space="0" w:color="auto"/>
        <w:right w:val="none" w:sz="0" w:space="0" w:color="auto"/>
      </w:divBdr>
    </w:div>
    <w:div w:id="942037701">
      <w:bodyDiv w:val="1"/>
      <w:marLeft w:val="0"/>
      <w:marRight w:val="0"/>
      <w:marTop w:val="0"/>
      <w:marBottom w:val="0"/>
      <w:divBdr>
        <w:top w:val="none" w:sz="0" w:space="0" w:color="auto"/>
        <w:left w:val="none" w:sz="0" w:space="0" w:color="auto"/>
        <w:bottom w:val="none" w:sz="0" w:space="0" w:color="auto"/>
        <w:right w:val="none" w:sz="0" w:space="0" w:color="auto"/>
      </w:divBdr>
    </w:div>
    <w:div w:id="946892245">
      <w:bodyDiv w:val="1"/>
      <w:marLeft w:val="0"/>
      <w:marRight w:val="0"/>
      <w:marTop w:val="0"/>
      <w:marBottom w:val="0"/>
      <w:divBdr>
        <w:top w:val="none" w:sz="0" w:space="0" w:color="auto"/>
        <w:left w:val="none" w:sz="0" w:space="0" w:color="auto"/>
        <w:bottom w:val="none" w:sz="0" w:space="0" w:color="auto"/>
        <w:right w:val="none" w:sz="0" w:space="0" w:color="auto"/>
      </w:divBdr>
    </w:div>
    <w:div w:id="963848163">
      <w:bodyDiv w:val="1"/>
      <w:marLeft w:val="0"/>
      <w:marRight w:val="0"/>
      <w:marTop w:val="0"/>
      <w:marBottom w:val="0"/>
      <w:divBdr>
        <w:top w:val="none" w:sz="0" w:space="0" w:color="auto"/>
        <w:left w:val="none" w:sz="0" w:space="0" w:color="auto"/>
        <w:bottom w:val="none" w:sz="0" w:space="0" w:color="auto"/>
        <w:right w:val="none" w:sz="0" w:space="0" w:color="auto"/>
      </w:divBdr>
    </w:div>
    <w:div w:id="968828361">
      <w:bodyDiv w:val="1"/>
      <w:marLeft w:val="0"/>
      <w:marRight w:val="0"/>
      <w:marTop w:val="0"/>
      <w:marBottom w:val="0"/>
      <w:divBdr>
        <w:top w:val="none" w:sz="0" w:space="0" w:color="auto"/>
        <w:left w:val="none" w:sz="0" w:space="0" w:color="auto"/>
        <w:bottom w:val="none" w:sz="0" w:space="0" w:color="auto"/>
        <w:right w:val="none" w:sz="0" w:space="0" w:color="auto"/>
      </w:divBdr>
    </w:div>
    <w:div w:id="971062588">
      <w:bodyDiv w:val="1"/>
      <w:marLeft w:val="0"/>
      <w:marRight w:val="0"/>
      <w:marTop w:val="0"/>
      <w:marBottom w:val="0"/>
      <w:divBdr>
        <w:top w:val="none" w:sz="0" w:space="0" w:color="auto"/>
        <w:left w:val="none" w:sz="0" w:space="0" w:color="auto"/>
        <w:bottom w:val="none" w:sz="0" w:space="0" w:color="auto"/>
        <w:right w:val="none" w:sz="0" w:space="0" w:color="auto"/>
      </w:divBdr>
    </w:div>
    <w:div w:id="974481202">
      <w:bodyDiv w:val="1"/>
      <w:marLeft w:val="0"/>
      <w:marRight w:val="0"/>
      <w:marTop w:val="0"/>
      <w:marBottom w:val="0"/>
      <w:divBdr>
        <w:top w:val="none" w:sz="0" w:space="0" w:color="auto"/>
        <w:left w:val="none" w:sz="0" w:space="0" w:color="auto"/>
        <w:bottom w:val="none" w:sz="0" w:space="0" w:color="auto"/>
        <w:right w:val="none" w:sz="0" w:space="0" w:color="auto"/>
      </w:divBdr>
    </w:div>
    <w:div w:id="976109106">
      <w:bodyDiv w:val="1"/>
      <w:marLeft w:val="0"/>
      <w:marRight w:val="0"/>
      <w:marTop w:val="0"/>
      <w:marBottom w:val="0"/>
      <w:divBdr>
        <w:top w:val="none" w:sz="0" w:space="0" w:color="auto"/>
        <w:left w:val="none" w:sz="0" w:space="0" w:color="auto"/>
        <w:bottom w:val="none" w:sz="0" w:space="0" w:color="auto"/>
        <w:right w:val="none" w:sz="0" w:space="0" w:color="auto"/>
      </w:divBdr>
    </w:div>
    <w:div w:id="977611568">
      <w:bodyDiv w:val="1"/>
      <w:marLeft w:val="0"/>
      <w:marRight w:val="0"/>
      <w:marTop w:val="0"/>
      <w:marBottom w:val="0"/>
      <w:divBdr>
        <w:top w:val="none" w:sz="0" w:space="0" w:color="auto"/>
        <w:left w:val="none" w:sz="0" w:space="0" w:color="auto"/>
        <w:bottom w:val="none" w:sz="0" w:space="0" w:color="auto"/>
        <w:right w:val="none" w:sz="0" w:space="0" w:color="auto"/>
      </w:divBdr>
    </w:div>
    <w:div w:id="982541510">
      <w:bodyDiv w:val="1"/>
      <w:marLeft w:val="0"/>
      <w:marRight w:val="0"/>
      <w:marTop w:val="0"/>
      <w:marBottom w:val="0"/>
      <w:divBdr>
        <w:top w:val="none" w:sz="0" w:space="0" w:color="auto"/>
        <w:left w:val="none" w:sz="0" w:space="0" w:color="auto"/>
        <w:bottom w:val="none" w:sz="0" w:space="0" w:color="auto"/>
        <w:right w:val="none" w:sz="0" w:space="0" w:color="auto"/>
      </w:divBdr>
    </w:div>
    <w:div w:id="986860764">
      <w:bodyDiv w:val="1"/>
      <w:marLeft w:val="0"/>
      <w:marRight w:val="0"/>
      <w:marTop w:val="0"/>
      <w:marBottom w:val="0"/>
      <w:divBdr>
        <w:top w:val="none" w:sz="0" w:space="0" w:color="auto"/>
        <w:left w:val="none" w:sz="0" w:space="0" w:color="auto"/>
        <w:bottom w:val="none" w:sz="0" w:space="0" w:color="auto"/>
        <w:right w:val="none" w:sz="0" w:space="0" w:color="auto"/>
      </w:divBdr>
    </w:div>
    <w:div w:id="989091688">
      <w:bodyDiv w:val="1"/>
      <w:marLeft w:val="0"/>
      <w:marRight w:val="0"/>
      <w:marTop w:val="0"/>
      <w:marBottom w:val="0"/>
      <w:divBdr>
        <w:top w:val="none" w:sz="0" w:space="0" w:color="auto"/>
        <w:left w:val="none" w:sz="0" w:space="0" w:color="auto"/>
        <w:bottom w:val="none" w:sz="0" w:space="0" w:color="auto"/>
        <w:right w:val="none" w:sz="0" w:space="0" w:color="auto"/>
      </w:divBdr>
    </w:div>
    <w:div w:id="997223396">
      <w:bodyDiv w:val="1"/>
      <w:marLeft w:val="0"/>
      <w:marRight w:val="0"/>
      <w:marTop w:val="0"/>
      <w:marBottom w:val="0"/>
      <w:divBdr>
        <w:top w:val="none" w:sz="0" w:space="0" w:color="auto"/>
        <w:left w:val="none" w:sz="0" w:space="0" w:color="auto"/>
        <w:bottom w:val="none" w:sz="0" w:space="0" w:color="auto"/>
        <w:right w:val="none" w:sz="0" w:space="0" w:color="auto"/>
      </w:divBdr>
    </w:div>
    <w:div w:id="999843299">
      <w:bodyDiv w:val="1"/>
      <w:marLeft w:val="0"/>
      <w:marRight w:val="0"/>
      <w:marTop w:val="0"/>
      <w:marBottom w:val="0"/>
      <w:divBdr>
        <w:top w:val="none" w:sz="0" w:space="0" w:color="auto"/>
        <w:left w:val="none" w:sz="0" w:space="0" w:color="auto"/>
        <w:bottom w:val="none" w:sz="0" w:space="0" w:color="auto"/>
        <w:right w:val="none" w:sz="0" w:space="0" w:color="auto"/>
      </w:divBdr>
    </w:div>
    <w:div w:id="1022319386">
      <w:bodyDiv w:val="1"/>
      <w:marLeft w:val="0"/>
      <w:marRight w:val="0"/>
      <w:marTop w:val="0"/>
      <w:marBottom w:val="0"/>
      <w:divBdr>
        <w:top w:val="none" w:sz="0" w:space="0" w:color="auto"/>
        <w:left w:val="none" w:sz="0" w:space="0" w:color="auto"/>
        <w:bottom w:val="none" w:sz="0" w:space="0" w:color="auto"/>
        <w:right w:val="none" w:sz="0" w:space="0" w:color="auto"/>
      </w:divBdr>
    </w:div>
    <w:div w:id="1023093149">
      <w:bodyDiv w:val="1"/>
      <w:marLeft w:val="0"/>
      <w:marRight w:val="0"/>
      <w:marTop w:val="0"/>
      <w:marBottom w:val="0"/>
      <w:divBdr>
        <w:top w:val="none" w:sz="0" w:space="0" w:color="auto"/>
        <w:left w:val="none" w:sz="0" w:space="0" w:color="auto"/>
        <w:bottom w:val="none" w:sz="0" w:space="0" w:color="auto"/>
        <w:right w:val="none" w:sz="0" w:space="0" w:color="auto"/>
      </w:divBdr>
    </w:div>
    <w:div w:id="1023901600">
      <w:bodyDiv w:val="1"/>
      <w:marLeft w:val="0"/>
      <w:marRight w:val="0"/>
      <w:marTop w:val="0"/>
      <w:marBottom w:val="0"/>
      <w:divBdr>
        <w:top w:val="none" w:sz="0" w:space="0" w:color="auto"/>
        <w:left w:val="none" w:sz="0" w:space="0" w:color="auto"/>
        <w:bottom w:val="none" w:sz="0" w:space="0" w:color="auto"/>
        <w:right w:val="none" w:sz="0" w:space="0" w:color="auto"/>
      </w:divBdr>
    </w:div>
    <w:div w:id="1029448220">
      <w:bodyDiv w:val="1"/>
      <w:marLeft w:val="0"/>
      <w:marRight w:val="0"/>
      <w:marTop w:val="0"/>
      <w:marBottom w:val="0"/>
      <w:divBdr>
        <w:top w:val="none" w:sz="0" w:space="0" w:color="auto"/>
        <w:left w:val="none" w:sz="0" w:space="0" w:color="auto"/>
        <w:bottom w:val="none" w:sz="0" w:space="0" w:color="auto"/>
        <w:right w:val="none" w:sz="0" w:space="0" w:color="auto"/>
      </w:divBdr>
    </w:div>
    <w:div w:id="1030688371">
      <w:bodyDiv w:val="1"/>
      <w:marLeft w:val="0"/>
      <w:marRight w:val="0"/>
      <w:marTop w:val="0"/>
      <w:marBottom w:val="0"/>
      <w:divBdr>
        <w:top w:val="none" w:sz="0" w:space="0" w:color="auto"/>
        <w:left w:val="none" w:sz="0" w:space="0" w:color="auto"/>
        <w:bottom w:val="none" w:sz="0" w:space="0" w:color="auto"/>
        <w:right w:val="none" w:sz="0" w:space="0" w:color="auto"/>
      </w:divBdr>
    </w:div>
    <w:div w:id="1076633022">
      <w:bodyDiv w:val="1"/>
      <w:marLeft w:val="0"/>
      <w:marRight w:val="0"/>
      <w:marTop w:val="0"/>
      <w:marBottom w:val="0"/>
      <w:divBdr>
        <w:top w:val="none" w:sz="0" w:space="0" w:color="auto"/>
        <w:left w:val="none" w:sz="0" w:space="0" w:color="auto"/>
        <w:bottom w:val="none" w:sz="0" w:space="0" w:color="auto"/>
        <w:right w:val="none" w:sz="0" w:space="0" w:color="auto"/>
      </w:divBdr>
    </w:div>
    <w:div w:id="1086536896">
      <w:bodyDiv w:val="1"/>
      <w:marLeft w:val="0"/>
      <w:marRight w:val="0"/>
      <w:marTop w:val="0"/>
      <w:marBottom w:val="0"/>
      <w:divBdr>
        <w:top w:val="none" w:sz="0" w:space="0" w:color="auto"/>
        <w:left w:val="none" w:sz="0" w:space="0" w:color="auto"/>
        <w:bottom w:val="none" w:sz="0" w:space="0" w:color="auto"/>
        <w:right w:val="none" w:sz="0" w:space="0" w:color="auto"/>
      </w:divBdr>
    </w:div>
    <w:div w:id="1092242373">
      <w:bodyDiv w:val="1"/>
      <w:marLeft w:val="0"/>
      <w:marRight w:val="0"/>
      <w:marTop w:val="0"/>
      <w:marBottom w:val="0"/>
      <w:divBdr>
        <w:top w:val="none" w:sz="0" w:space="0" w:color="auto"/>
        <w:left w:val="none" w:sz="0" w:space="0" w:color="auto"/>
        <w:bottom w:val="none" w:sz="0" w:space="0" w:color="auto"/>
        <w:right w:val="none" w:sz="0" w:space="0" w:color="auto"/>
      </w:divBdr>
    </w:div>
    <w:div w:id="1099906806">
      <w:bodyDiv w:val="1"/>
      <w:marLeft w:val="0"/>
      <w:marRight w:val="0"/>
      <w:marTop w:val="0"/>
      <w:marBottom w:val="0"/>
      <w:divBdr>
        <w:top w:val="none" w:sz="0" w:space="0" w:color="auto"/>
        <w:left w:val="none" w:sz="0" w:space="0" w:color="auto"/>
        <w:bottom w:val="none" w:sz="0" w:space="0" w:color="auto"/>
        <w:right w:val="none" w:sz="0" w:space="0" w:color="auto"/>
      </w:divBdr>
    </w:div>
    <w:div w:id="1104231854">
      <w:bodyDiv w:val="1"/>
      <w:marLeft w:val="0"/>
      <w:marRight w:val="0"/>
      <w:marTop w:val="0"/>
      <w:marBottom w:val="0"/>
      <w:divBdr>
        <w:top w:val="none" w:sz="0" w:space="0" w:color="auto"/>
        <w:left w:val="none" w:sz="0" w:space="0" w:color="auto"/>
        <w:bottom w:val="none" w:sz="0" w:space="0" w:color="auto"/>
        <w:right w:val="none" w:sz="0" w:space="0" w:color="auto"/>
      </w:divBdr>
    </w:div>
    <w:div w:id="1108889038">
      <w:bodyDiv w:val="1"/>
      <w:marLeft w:val="0"/>
      <w:marRight w:val="0"/>
      <w:marTop w:val="0"/>
      <w:marBottom w:val="0"/>
      <w:divBdr>
        <w:top w:val="none" w:sz="0" w:space="0" w:color="auto"/>
        <w:left w:val="none" w:sz="0" w:space="0" w:color="auto"/>
        <w:bottom w:val="none" w:sz="0" w:space="0" w:color="auto"/>
        <w:right w:val="none" w:sz="0" w:space="0" w:color="auto"/>
      </w:divBdr>
    </w:div>
    <w:div w:id="1112939344">
      <w:bodyDiv w:val="1"/>
      <w:marLeft w:val="0"/>
      <w:marRight w:val="0"/>
      <w:marTop w:val="0"/>
      <w:marBottom w:val="0"/>
      <w:divBdr>
        <w:top w:val="none" w:sz="0" w:space="0" w:color="auto"/>
        <w:left w:val="none" w:sz="0" w:space="0" w:color="auto"/>
        <w:bottom w:val="none" w:sz="0" w:space="0" w:color="auto"/>
        <w:right w:val="none" w:sz="0" w:space="0" w:color="auto"/>
      </w:divBdr>
    </w:div>
    <w:div w:id="1114135592">
      <w:bodyDiv w:val="1"/>
      <w:marLeft w:val="0"/>
      <w:marRight w:val="0"/>
      <w:marTop w:val="0"/>
      <w:marBottom w:val="0"/>
      <w:divBdr>
        <w:top w:val="none" w:sz="0" w:space="0" w:color="auto"/>
        <w:left w:val="none" w:sz="0" w:space="0" w:color="auto"/>
        <w:bottom w:val="none" w:sz="0" w:space="0" w:color="auto"/>
        <w:right w:val="none" w:sz="0" w:space="0" w:color="auto"/>
      </w:divBdr>
    </w:div>
    <w:div w:id="1127698000">
      <w:bodyDiv w:val="1"/>
      <w:marLeft w:val="0"/>
      <w:marRight w:val="0"/>
      <w:marTop w:val="0"/>
      <w:marBottom w:val="0"/>
      <w:divBdr>
        <w:top w:val="none" w:sz="0" w:space="0" w:color="auto"/>
        <w:left w:val="none" w:sz="0" w:space="0" w:color="auto"/>
        <w:bottom w:val="none" w:sz="0" w:space="0" w:color="auto"/>
        <w:right w:val="none" w:sz="0" w:space="0" w:color="auto"/>
      </w:divBdr>
    </w:div>
    <w:div w:id="1129473359">
      <w:bodyDiv w:val="1"/>
      <w:marLeft w:val="0"/>
      <w:marRight w:val="0"/>
      <w:marTop w:val="0"/>
      <w:marBottom w:val="0"/>
      <w:divBdr>
        <w:top w:val="none" w:sz="0" w:space="0" w:color="auto"/>
        <w:left w:val="none" w:sz="0" w:space="0" w:color="auto"/>
        <w:bottom w:val="none" w:sz="0" w:space="0" w:color="auto"/>
        <w:right w:val="none" w:sz="0" w:space="0" w:color="auto"/>
      </w:divBdr>
    </w:div>
    <w:div w:id="1141507750">
      <w:bodyDiv w:val="1"/>
      <w:marLeft w:val="0"/>
      <w:marRight w:val="0"/>
      <w:marTop w:val="0"/>
      <w:marBottom w:val="0"/>
      <w:divBdr>
        <w:top w:val="none" w:sz="0" w:space="0" w:color="auto"/>
        <w:left w:val="none" w:sz="0" w:space="0" w:color="auto"/>
        <w:bottom w:val="none" w:sz="0" w:space="0" w:color="auto"/>
        <w:right w:val="none" w:sz="0" w:space="0" w:color="auto"/>
      </w:divBdr>
    </w:div>
    <w:div w:id="1146237648">
      <w:bodyDiv w:val="1"/>
      <w:marLeft w:val="0"/>
      <w:marRight w:val="0"/>
      <w:marTop w:val="0"/>
      <w:marBottom w:val="0"/>
      <w:divBdr>
        <w:top w:val="none" w:sz="0" w:space="0" w:color="auto"/>
        <w:left w:val="none" w:sz="0" w:space="0" w:color="auto"/>
        <w:bottom w:val="none" w:sz="0" w:space="0" w:color="auto"/>
        <w:right w:val="none" w:sz="0" w:space="0" w:color="auto"/>
      </w:divBdr>
    </w:div>
    <w:div w:id="1154486871">
      <w:bodyDiv w:val="1"/>
      <w:marLeft w:val="0"/>
      <w:marRight w:val="0"/>
      <w:marTop w:val="0"/>
      <w:marBottom w:val="0"/>
      <w:divBdr>
        <w:top w:val="none" w:sz="0" w:space="0" w:color="auto"/>
        <w:left w:val="none" w:sz="0" w:space="0" w:color="auto"/>
        <w:bottom w:val="none" w:sz="0" w:space="0" w:color="auto"/>
        <w:right w:val="none" w:sz="0" w:space="0" w:color="auto"/>
      </w:divBdr>
    </w:div>
    <w:div w:id="1166166572">
      <w:bodyDiv w:val="1"/>
      <w:marLeft w:val="0"/>
      <w:marRight w:val="0"/>
      <w:marTop w:val="0"/>
      <w:marBottom w:val="0"/>
      <w:divBdr>
        <w:top w:val="none" w:sz="0" w:space="0" w:color="auto"/>
        <w:left w:val="none" w:sz="0" w:space="0" w:color="auto"/>
        <w:bottom w:val="none" w:sz="0" w:space="0" w:color="auto"/>
        <w:right w:val="none" w:sz="0" w:space="0" w:color="auto"/>
      </w:divBdr>
    </w:div>
    <w:div w:id="1203789772">
      <w:bodyDiv w:val="1"/>
      <w:marLeft w:val="0"/>
      <w:marRight w:val="0"/>
      <w:marTop w:val="0"/>
      <w:marBottom w:val="0"/>
      <w:divBdr>
        <w:top w:val="none" w:sz="0" w:space="0" w:color="auto"/>
        <w:left w:val="none" w:sz="0" w:space="0" w:color="auto"/>
        <w:bottom w:val="none" w:sz="0" w:space="0" w:color="auto"/>
        <w:right w:val="none" w:sz="0" w:space="0" w:color="auto"/>
      </w:divBdr>
    </w:div>
    <w:div w:id="1218281096">
      <w:bodyDiv w:val="1"/>
      <w:marLeft w:val="0"/>
      <w:marRight w:val="0"/>
      <w:marTop w:val="0"/>
      <w:marBottom w:val="0"/>
      <w:divBdr>
        <w:top w:val="none" w:sz="0" w:space="0" w:color="auto"/>
        <w:left w:val="none" w:sz="0" w:space="0" w:color="auto"/>
        <w:bottom w:val="none" w:sz="0" w:space="0" w:color="auto"/>
        <w:right w:val="none" w:sz="0" w:space="0" w:color="auto"/>
      </w:divBdr>
    </w:div>
    <w:div w:id="1224219170">
      <w:bodyDiv w:val="1"/>
      <w:marLeft w:val="0"/>
      <w:marRight w:val="0"/>
      <w:marTop w:val="0"/>
      <w:marBottom w:val="0"/>
      <w:divBdr>
        <w:top w:val="none" w:sz="0" w:space="0" w:color="auto"/>
        <w:left w:val="none" w:sz="0" w:space="0" w:color="auto"/>
        <w:bottom w:val="none" w:sz="0" w:space="0" w:color="auto"/>
        <w:right w:val="none" w:sz="0" w:space="0" w:color="auto"/>
      </w:divBdr>
    </w:div>
    <w:div w:id="1234773544">
      <w:bodyDiv w:val="1"/>
      <w:marLeft w:val="0"/>
      <w:marRight w:val="0"/>
      <w:marTop w:val="0"/>
      <w:marBottom w:val="0"/>
      <w:divBdr>
        <w:top w:val="none" w:sz="0" w:space="0" w:color="auto"/>
        <w:left w:val="none" w:sz="0" w:space="0" w:color="auto"/>
        <w:bottom w:val="none" w:sz="0" w:space="0" w:color="auto"/>
        <w:right w:val="none" w:sz="0" w:space="0" w:color="auto"/>
      </w:divBdr>
    </w:div>
    <w:div w:id="1245530669">
      <w:bodyDiv w:val="1"/>
      <w:marLeft w:val="0"/>
      <w:marRight w:val="0"/>
      <w:marTop w:val="0"/>
      <w:marBottom w:val="0"/>
      <w:divBdr>
        <w:top w:val="none" w:sz="0" w:space="0" w:color="auto"/>
        <w:left w:val="none" w:sz="0" w:space="0" w:color="auto"/>
        <w:bottom w:val="none" w:sz="0" w:space="0" w:color="auto"/>
        <w:right w:val="none" w:sz="0" w:space="0" w:color="auto"/>
      </w:divBdr>
    </w:div>
    <w:div w:id="1248273732">
      <w:bodyDiv w:val="1"/>
      <w:marLeft w:val="0"/>
      <w:marRight w:val="0"/>
      <w:marTop w:val="0"/>
      <w:marBottom w:val="0"/>
      <w:divBdr>
        <w:top w:val="none" w:sz="0" w:space="0" w:color="auto"/>
        <w:left w:val="none" w:sz="0" w:space="0" w:color="auto"/>
        <w:bottom w:val="none" w:sz="0" w:space="0" w:color="auto"/>
        <w:right w:val="none" w:sz="0" w:space="0" w:color="auto"/>
      </w:divBdr>
    </w:div>
    <w:div w:id="1251698836">
      <w:bodyDiv w:val="1"/>
      <w:marLeft w:val="0"/>
      <w:marRight w:val="0"/>
      <w:marTop w:val="0"/>
      <w:marBottom w:val="0"/>
      <w:divBdr>
        <w:top w:val="none" w:sz="0" w:space="0" w:color="auto"/>
        <w:left w:val="none" w:sz="0" w:space="0" w:color="auto"/>
        <w:bottom w:val="none" w:sz="0" w:space="0" w:color="auto"/>
        <w:right w:val="none" w:sz="0" w:space="0" w:color="auto"/>
      </w:divBdr>
    </w:div>
    <w:div w:id="1257518894">
      <w:bodyDiv w:val="1"/>
      <w:marLeft w:val="0"/>
      <w:marRight w:val="0"/>
      <w:marTop w:val="0"/>
      <w:marBottom w:val="0"/>
      <w:divBdr>
        <w:top w:val="none" w:sz="0" w:space="0" w:color="auto"/>
        <w:left w:val="none" w:sz="0" w:space="0" w:color="auto"/>
        <w:bottom w:val="none" w:sz="0" w:space="0" w:color="auto"/>
        <w:right w:val="none" w:sz="0" w:space="0" w:color="auto"/>
      </w:divBdr>
    </w:div>
    <w:div w:id="1265042864">
      <w:bodyDiv w:val="1"/>
      <w:marLeft w:val="0"/>
      <w:marRight w:val="0"/>
      <w:marTop w:val="0"/>
      <w:marBottom w:val="0"/>
      <w:divBdr>
        <w:top w:val="none" w:sz="0" w:space="0" w:color="auto"/>
        <w:left w:val="none" w:sz="0" w:space="0" w:color="auto"/>
        <w:bottom w:val="none" w:sz="0" w:space="0" w:color="auto"/>
        <w:right w:val="none" w:sz="0" w:space="0" w:color="auto"/>
      </w:divBdr>
    </w:div>
    <w:div w:id="1269309857">
      <w:bodyDiv w:val="1"/>
      <w:marLeft w:val="0"/>
      <w:marRight w:val="0"/>
      <w:marTop w:val="0"/>
      <w:marBottom w:val="0"/>
      <w:divBdr>
        <w:top w:val="none" w:sz="0" w:space="0" w:color="auto"/>
        <w:left w:val="none" w:sz="0" w:space="0" w:color="auto"/>
        <w:bottom w:val="none" w:sz="0" w:space="0" w:color="auto"/>
        <w:right w:val="none" w:sz="0" w:space="0" w:color="auto"/>
      </w:divBdr>
    </w:div>
    <w:div w:id="1271623376">
      <w:bodyDiv w:val="1"/>
      <w:marLeft w:val="0"/>
      <w:marRight w:val="0"/>
      <w:marTop w:val="0"/>
      <w:marBottom w:val="0"/>
      <w:divBdr>
        <w:top w:val="none" w:sz="0" w:space="0" w:color="auto"/>
        <w:left w:val="none" w:sz="0" w:space="0" w:color="auto"/>
        <w:bottom w:val="none" w:sz="0" w:space="0" w:color="auto"/>
        <w:right w:val="none" w:sz="0" w:space="0" w:color="auto"/>
      </w:divBdr>
    </w:div>
    <w:div w:id="1273392522">
      <w:bodyDiv w:val="1"/>
      <w:marLeft w:val="0"/>
      <w:marRight w:val="0"/>
      <w:marTop w:val="0"/>
      <w:marBottom w:val="0"/>
      <w:divBdr>
        <w:top w:val="none" w:sz="0" w:space="0" w:color="auto"/>
        <w:left w:val="none" w:sz="0" w:space="0" w:color="auto"/>
        <w:bottom w:val="none" w:sz="0" w:space="0" w:color="auto"/>
        <w:right w:val="none" w:sz="0" w:space="0" w:color="auto"/>
      </w:divBdr>
    </w:div>
    <w:div w:id="1279600131">
      <w:bodyDiv w:val="1"/>
      <w:marLeft w:val="0"/>
      <w:marRight w:val="0"/>
      <w:marTop w:val="0"/>
      <w:marBottom w:val="0"/>
      <w:divBdr>
        <w:top w:val="none" w:sz="0" w:space="0" w:color="auto"/>
        <w:left w:val="none" w:sz="0" w:space="0" w:color="auto"/>
        <w:bottom w:val="none" w:sz="0" w:space="0" w:color="auto"/>
        <w:right w:val="none" w:sz="0" w:space="0" w:color="auto"/>
      </w:divBdr>
    </w:div>
    <w:div w:id="1286232764">
      <w:bodyDiv w:val="1"/>
      <w:marLeft w:val="0"/>
      <w:marRight w:val="0"/>
      <w:marTop w:val="0"/>
      <w:marBottom w:val="0"/>
      <w:divBdr>
        <w:top w:val="none" w:sz="0" w:space="0" w:color="auto"/>
        <w:left w:val="none" w:sz="0" w:space="0" w:color="auto"/>
        <w:bottom w:val="none" w:sz="0" w:space="0" w:color="auto"/>
        <w:right w:val="none" w:sz="0" w:space="0" w:color="auto"/>
      </w:divBdr>
    </w:div>
    <w:div w:id="1290863231">
      <w:bodyDiv w:val="1"/>
      <w:marLeft w:val="0"/>
      <w:marRight w:val="0"/>
      <w:marTop w:val="0"/>
      <w:marBottom w:val="0"/>
      <w:divBdr>
        <w:top w:val="none" w:sz="0" w:space="0" w:color="auto"/>
        <w:left w:val="none" w:sz="0" w:space="0" w:color="auto"/>
        <w:bottom w:val="none" w:sz="0" w:space="0" w:color="auto"/>
        <w:right w:val="none" w:sz="0" w:space="0" w:color="auto"/>
      </w:divBdr>
    </w:div>
    <w:div w:id="1301960787">
      <w:bodyDiv w:val="1"/>
      <w:marLeft w:val="0"/>
      <w:marRight w:val="0"/>
      <w:marTop w:val="0"/>
      <w:marBottom w:val="0"/>
      <w:divBdr>
        <w:top w:val="none" w:sz="0" w:space="0" w:color="auto"/>
        <w:left w:val="none" w:sz="0" w:space="0" w:color="auto"/>
        <w:bottom w:val="none" w:sz="0" w:space="0" w:color="auto"/>
        <w:right w:val="none" w:sz="0" w:space="0" w:color="auto"/>
      </w:divBdr>
    </w:div>
    <w:div w:id="1309095067">
      <w:bodyDiv w:val="1"/>
      <w:marLeft w:val="0"/>
      <w:marRight w:val="0"/>
      <w:marTop w:val="0"/>
      <w:marBottom w:val="0"/>
      <w:divBdr>
        <w:top w:val="none" w:sz="0" w:space="0" w:color="auto"/>
        <w:left w:val="none" w:sz="0" w:space="0" w:color="auto"/>
        <w:bottom w:val="none" w:sz="0" w:space="0" w:color="auto"/>
        <w:right w:val="none" w:sz="0" w:space="0" w:color="auto"/>
      </w:divBdr>
    </w:div>
    <w:div w:id="1313632946">
      <w:bodyDiv w:val="1"/>
      <w:marLeft w:val="0"/>
      <w:marRight w:val="0"/>
      <w:marTop w:val="0"/>
      <w:marBottom w:val="0"/>
      <w:divBdr>
        <w:top w:val="none" w:sz="0" w:space="0" w:color="auto"/>
        <w:left w:val="none" w:sz="0" w:space="0" w:color="auto"/>
        <w:bottom w:val="none" w:sz="0" w:space="0" w:color="auto"/>
        <w:right w:val="none" w:sz="0" w:space="0" w:color="auto"/>
      </w:divBdr>
    </w:div>
    <w:div w:id="1315329828">
      <w:bodyDiv w:val="1"/>
      <w:marLeft w:val="0"/>
      <w:marRight w:val="0"/>
      <w:marTop w:val="0"/>
      <w:marBottom w:val="0"/>
      <w:divBdr>
        <w:top w:val="none" w:sz="0" w:space="0" w:color="auto"/>
        <w:left w:val="none" w:sz="0" w:space="0" w:color="auto"/>
        <w:bottom w:val="none" w:sz="0" w:space="0" w:color="auto"/>
        <w:right w:val="none" w:sz="0" w:space="0" w:color="auto"/>
      </w:divBdr>
    </w:div>
    <w:div w:id="1318874847">
      <w:bodyDiv w:val="1"/>
      <w:marLeft w:val="0"/>
      <w:marRight w:val="0"/>
      <w:marTop w:val="0"/>
      <w:marBottom w:val="0"/>
      <w:divBdr>
        <w:top w:val="none" w:sz="0" w:space="0" w:color="auto"/>
        <w:left w:val="none" w:sz="0" w:space="0" w:color="auto"/>
        <w:bottom w:val="none" w:sz="0" w:space="0" w:color="auto"/>
        <w:right w:val="none" w:sz="0" w:space="0" w:color="auto"/>
      </w:divBdr>
    </w:div>
    <w:div w:id="1326088170">
      <w:bodyDiv w:val="1"/>
      <w:marLeft w:val="0"/>
      <w:marRight w:val="0"/>
      <w:marTop w:val="0"/>
      <w:marBottom w:val="0"/>
      <w:divBdr>
        <w:top w:val="none" w:sz="0" w:space="0" w:color="auto"/>
        <w:left w:val="none" w:sz="0" w:space="0" w:color="auto"/>
        <w:bottom w:val="none" w:sz="0" w:space="0" w:color="auto"/>
        <w:right w:val="none" w:sz="0" w:space="0" w:color="auto"/>
      </w:divBdr>
    </w:div>
    <w:div w:id="1329677128">
      <w:bodyDiv w:val="1"/>
      <w:marLeft w:val="0"/>
      <w:marRight w:val="0"/>
      <w:marTop w:val="0"/>
      <w:marBottom w:val="0"/>
      <w:divBdr>
        <w:top w:val="none" w:sz="0" w:space="0" w:color="auto"/>
        <w:left w:val="none" w:sz="0" w:space="0" w:color="auto"/>
        <w:bottom w:val="none" w:sz="0" w:space="0" w:color="auto"/>
        <w:right w:val="none" w:sz="0" w:space="0" w:color="auto"/>
      </w:divBdr>
    </w:div>
    <w:div w:id="1331517611">
      <w:bodyDiv w:val="1"/>
      <w:marLeft w:val="0"/>
      <w:marRight w:val="0"/>
      <w:marTop w:val="0"/>
      <w:marBottom w:val="0"/>
      <w:divBdr>
        <w:top w:val="none" w:sz="0" w:space="0" w:color="auto"/>
        <w:left w:val="none" w:sz="0" w:space="0" w:color="auto"/>
        <w:bottom w:val="none" w:sz="0" w:space="0" w:color="auto"/>
        <w:right w:val="none" w:sz="0" w:space="0" w:color="auto"/>
      </w:divBdr>
    </w:div>
    <w:div w:id="1348822922">
      <w:bodyDiv w:val="1"/>
      <w:marLeft w:val="0"/>
      <w:marRight w:val="0"/>
      <w:marTop w:val="0"/>
      <w:marBottom w:val="0"/>
      <w:divBdr>
        <w:top w:val="none" w:sz="0" w:space="0" w:color="auto"/>
        <w:left w:val="none" w:sz="0" w:space="0" w:color="auto"/>
        <w:bottom w:val="none" w:sz="0" w:space="0" w:color="auto"/>
        <w:right w:val="none" w:sz="0" w:space="0" w:color="auto"/>
      </w:divBdr>
    </w:div>
    <w:div w:id="1351758667">
      <w:bodyDiv w:val="1"/>
      <w:marLeft w:val="0"/>
      <w:marRight w:val="0"/>
      <w:marTop w:val="0"/>
      <w:marBottom w:val="0"/>
      <w:divBdr>
        <w:top w:val="none" w:sz="0" w:space="0" w:color="auto"/>
        <w:left w:val="none" w:sz="0" w:space="0" w:color="auto"/>
        <w:bottom w:val="none" w:sz="0" w:space="0" w:color="auto"/>
        <w:right w:val="none" w:sz="0" w:space="0" w:color="auto"/>
      </w:divBdr>
    </w:div>
    <w:div w:id="1353410966">
      <w:bodyDiv w:val="1"/>
      <w:marLeft w:val="0"/>
      <w:marRight w:val="0"/>
      <w:marTop w:val="0"/>
      <w:marBottom w:val="0"/>
      <w:divBdr>
        <w:top w:val="none" w:sz="0" w:space="0" w:color="auto"/>
        <w:left w:val="none" w:sz="0" w:space="0" w:color="auto"/>
        <w:bottom w:val="none" w:sz="0" w:space="0" w:color="auto"/>
        <w:right w:val="none" w:sz="0" w:space="0" w:color="auto"/>
      </w:divBdr>
    </w:div>
    <w:div w:id="1354841776">
      <w:bodyDiv w:val="1"/>
      <w:marLeft w:val="0"/>
      <w:marRight w:val="0"/>
      <w:marTop w:val="0"/>
      <w:marBottom w:val="0"/>
      <w:divBdr>
        <w:top w:val="none" w:sz="0" w:space="0" w:color="auto"/>
        <w:left w:val="none" w:sz="0" w:space="0" w:color="auto"/>
        <w:bottom w:val="none" w:sz="0" w:space="0" w:color="auto"/>
        <w:right w:val="none" w:sz="0" w:space="0" w:color="auto"/>
      </w:divBdr>
    </w:div>
    <w:div w:id="1359426506">
      <w:bodyDiv w:val="1"/>
      <w:marLeft w:val="0"/>
      <w:marRight w:val="0"/>
      <w:marTop w:val="0"/>
      <w:marBottom w:val="0"/>
      <w:divBdr>
        <w:top w:val="none" w:sz="0" w:space="0" w:color="auto"/>
        <w:left w:val="none" w:sz="0" w:space="0" w:color="auto"/>
        <w:bottom w:val="none" w:sz="0" w:space="0" w:color="auto"/>
        <w:right w:val="none" w:sz="0" w:space="0" w:color="auto"/>
      </w:divBdr>
    </w:div>
    <w:div w:id="1392078409">
      <w:bodyDiv w:val="1"/>
      <w:marLeft w:val="0"/>
      <w:marRight w:val="0"/>
      <w:marTop w:val="0"/>
      <w:marBottom w:val="0"/>
      <w:divBdr>
        <w:top w:val="none" w:sz="0" w:space="0" w:color="auto"/>
        <w:left w:val="none" w:sz="0" w:space="0" w:color="auto"/>
        <w:bottom w:val="none" w:sz="0" w:space="0" w:color="auto"/>
        <w:right w:val="none" w:sz="0" w:space="0" w:color="auto"/>
      </w:divBdr>
    </w:div>
    <w:div w:id="1395859243">
      <w:bodyDiv w:val="1"/>
      <w:marLeft w:val="0"/>
      <w:marRight w:val="0"/>
      <w:marTop w:val="0"/>
      <w:marBottom w:val="0"/>
      <w:divBdr>
        <w:top w:val="none" w:sz="0" w:space="0" w:color="auto"/>
        <w:left w:val="none" w:sz="0" w:space="0" w:color="auto"/>
        <w:bottom w:val="none" w:sz="0" w:space="0" w:color="auto"/>
        <w:right w:val="none" w:sz="0" w:space="0" w:color="auto"/>
      </w:divBdr>
    </w:div>
    <w:div w:id="1397123587">
      <w:bodyDiv w:val="1"/>
      <w:marLeft w:val="0"/>
      <w:marRight w:val="0"/>
      <w:marTop w:val="0"/>
      <w:marBottom w:val="0"/>
      <w:divBdr>
        <w:top w:val="none" w:sz="0" w:space="0" w:color="auto"/>
        <w:left w:val="none" w:sz="0" w:space="0" w:color="auto"/>
        <w:bottom w:val="none" w:sz="0" w:space="0" w:color="auto"/>
        <w:right w:val="none" w:sz="0" w:space="0" w:color="auto"/>
      </w:divBdr>
    </w:div>
    <w:div w:id="1401322804">
      <w:bodyDiv w:val="1"/>
      <w:marLeft w:val="0"/>
      <w:marRight w:val="0"/>
      <w:marTop w:val="0"/>
      <w:marBottom w:val="0"/>
      <w:divBdr>
        <w:top w:val="none" w:sz="0" w:space="0" w:color="auto"/>
        <w:left w:val="none" w:sz="0" w:space="0" w:color="auto"/>
        <w:bottom w:val="none" w:sz="0" w:space="0" w:color="auto"/>
        <w:right w:val="none" w:sz="0" w:space="0" w:color="auto"/>
      </w:divBdr>
    </w:div>
    <w:div w:id="1411386217">
      <w:bodyDiv w:val="1"/>
      <w:marLeft w:val="0"/>
      <w:marRight w:val="0"/>
      <w:marTop w:val="0"/>
      <w:marBottom w:val="0"/>
      <w:divBdr>
        <w:top w:val="none" w:sz="0" w:space="0" w:color="auto"/>
        <w:left w:val="none" w:sz="0" w:space="0" w:color="auto"/>
        <w:bottom w:val="none" w:sz="0" w:space="0" w:color="auto"/>
        <w:right w:val="none" w:sz="0" w:space="0" w:color="auto"/>
      </w:divBdr>
    </w:div>
    <w:div w:id="1418945552">
      <w:bodyDiv w:val="1"/>
      <w:marLeft w:val="0"/>
      <w:marRight w:val="0"/>
      <w:marTop w:val="0"/>
      <w:marBottom w:val="0"/>
      <w:divBdr>
        <w:top w:val="none" w:sz="0" w:space="0" w:color="auto"/>
        <w:left w:val="none" w:sz="0" w:space="0" w:color="auto"/>
        <w:bottom w:val="none" w:sz="0" w:space="0" w:color="auto"/>
        <w:right w:val="none" w:sz="0" w:space="0" w:color="auto"/>
      </w:divBdr>
    </w:div>
    <w:div w:id="1420055425">
      <w:bodyDiv w:val="1"/>
      <w:marLeft w:val="0"/>
      <w:marRight w:val="0"/>
      <w:marTop w:val="0"/>
      <w:marBottom w:val="0"/>
      <w:divBdr>
        <w:top w:val="none" w:sz="0" w:space="0" w:color="auto"/>
        <w:left w:val="none" w:sz="0" w:space="0" w:color="auto"/>
        <w:bottom w:val="none" w:sz="0" w:space="0" w:color="auto"/>
        <w:right w:val="none" w:sz="0" w:space="0" w:color="auto"/>
      </w:divBdr>
    </w:div>
    <w:div w:id="1428036534">
      <w:bodyDiv w:val="1"/>
      <w:marLeft w:val="0"/>
      <w:marRight w:val="0"/>
      <w:marTop w:val="0"/>
      <w:marBottom w:val="0"/>
      <w:divBdr>
        <w:top w:val="none" w:sz="0" w:space="0" w:color="auto"/>
        <w:left w:val="none" w:sz="0" w:space="0" w:color="auto"/>
        <w:bottom w:val="none" w:sz="0" w:space="0" w:color="auto"/>
        <w:right w:val="none" w:sz="0" w:space="0" w:color="auto"/>
      </w:divBdr>
    </w:div>
    <w:div w:id="1434550220">
      <w:bodyDiv w:val="1"/>
      <w:marLeft w:val="0"/>
      <w:marRight w:val="0"/>
      <w:marTop w:val="0"/>
      <w:marBottom w:val="0"/>
      <w:divBdr>
        <w:top w:val="none" w:sz="0" w:space="0" w:color="auto"/>
        <w:left w:val="none" w:sz="0" w:space="0" w:color="auto"/>
        <w:bottom w:val="none" w:sz="0" w:space="0" w:color="auto"/>
        <w:right w:val="none" w:sz="0" w:space="0" w:color="auto"/>
      </w:divBdr>
    </w:div>
    <w:div w:id="1438332537">
      <w:bodyDiv w:val="1"/>
      <w:marLeft w:val="0"/>
      <w:marRight w:val="0"/>
      <w:marTop w:val="0"/>
      <w:marBottom w:val="0"/>
      <w:divBdr>
        <w:top w:val="none" w:sz="0" w:space="0" w:color="auto"/>
        <w:left w:val="none" w:sz="0" w:space="0" w:color="auto"/>
        <w:bottom w:val="none" w:sz="0" w:space="0" w:color="auto"/>
        <w:right w:val="none" w:sz="0" w:space="0" w:color="auto"/>
      </w:divBdr>
    </w:div>
    <w:div w:id="1440951230">
      <w:bodyDiv w:val="1"/>
      <w:marLeft w:val="0"/>
      <w:marRight w:val="0"/>
      <w:marTop w:val="0"/>
      <w:marBottom w:val="0"/>
      <w:divBdr>
        <w:top w:val="none" w:sz="0" w:space="0" w:color="auto"/>
        <w:left w:val="none" w:sz="0" w:space="0" w:color="auto"/>
        <w:bottom w:val="none" w:sz="0" w:space="0" w:color="auto"/>
        <w:right w:val="none" w:sz="0" w:space="0" w:color="auto"/>
      </w:divBdr>
    </w:div>
    <w:div w:id="1453741574">
      <w:bodyDiv w:val="1"/>
      <w:marLeft w:val="0"/>
      <w:marRight w:val="0"/>
      <w:marTop w:val="0"/>
      <w:marBottom w:val="0"/>
      <w:divBdr>
        <w:top w:val="none" w:sz="0" w:space="0" w:color="auto"/>
        <w:left w:val="none" w:sz="0" w:space="0" w:color="auto"/>
        <w:bottom w:val="none" w:sz="0" w:space="0" w:color="auto"/>
        <w:right w:val="none" w:sz="0" w:space="0" w:color="auto"/>
      </w:divBdr>
    </w:div>
    <w:div w:id="1462070065">
      <w:bodyDiv w:val="1"/>
      <w:marLeft w:val="0"/>
      <w:marRight w:val="0"/>
      <w:marTop w:val="0"/>
      <w:marBottom w:val="0"/>
      <w:divBdr>
        <w:top w:val="none" w:sz="0" w:space="0" w:color="auto"/>
        <w:left w:val="none" w:sz="0" w:space="0" w:color="auto"/>
        <w:bottom w:val="none" w:sz="0" w:space="0" w:color="auto"/>
        <w:right w:val="none" w:sz="0" w:space="0" w:color="auto"/>
      </w:divBdr>
    </w:div>
    <w:div w:id="1464155721">
      <w:bodyDiv w:val="1"/>
      <w:marLeft w:val="0"/>
      <w:marRight w:val="0"/>
      <w:marTop w:val="0"/>
      <w:marBottom w:val="0"/>
      <w:divBdr>
        <w:top w:val="none" w:sz="0" w:space="0" w:color="auto"/>
        <w:left w:val="none" w:sz="0" w:space="0" w:color="auto"/>
        <w:bottom w:val="none" w:sz="0" w:space="0" w:color="auto"/>
        <w:right w:val="none" w:sz="0" w:space="0" w:color="auto"/>
      </w:divBdr>
    </w:div>
    <w:div w:id="1465928497">
      <w:bodyDiv w:val="1"/>
      <w:marLeft w:val="0"/>
      <w:marRight w:val="0"/>
      <w:marTop w:val="0"/>
      <w:marBottom w:val="0"/>
      <w:divBdr>
        <w:top w:val="none" w:sz="0" w:space="0" w:color="auto"/>
        <w:left w:val="none" w:sz="0" w:space="0" w:color="auto"/>
        <w:bottom w:val="none" w:sz="0" w:space="0" w:color="auto"/>
        <w:right w:val="none" w:sz="0" w:space="0" w:color="auto"/>
      </w:divBdr>
    </w:div>
    <w:div w:id="1475563145">
      <w:bodyDiv w:val="1"/>
      <w:marLeft w:val="0"/>
      <w:marRight w:val="0"/>
      <w:marTop w:val="0"/>
      <w:marBottom w:val="0"/>
      <w:divBdr>
        <w:top w:val="none" w:sz="0" w:space="0" w:color="auto"/>
        <w:left w:val="none" w:sz="0" w:space="0" w:color="auto"/>
        <w:bottom w:val="none" w:sz="0" w:space="0" w:color="auto"/>
        <w:right w:val="none" w:sz="0" w:space="0" w:color="auto"/>
      </w:divBdr>
    </w:div>
    <w:div w:id="1478955461">
      <w:bodyDiv w:val="1"/>
      <w:marLeft w:val="0"/>
      <w:marRight w:val="0"/>
      <w:marTop w:val="0"/>
      <w:marBottom w:val="0"/>
      <w:divBdr>
        <w:top w:val="none" w:sz="0" w:space="0" w:color="auto"/>
        <w:left w:val="none" w:sz="0" w:space="0" w:color="auto"/>
        <w:bottom w:val="none" w:sz="0" w:space="0" w:color="auto"/>
        <w:right w:val="none" w:sz="0" w:space="0" w:color="auto"/>
      </w:divBdr>
    </w:div>
    <w:div w:id="1482773131">
      <w:bodyDiv w:val="1"/>
      <w:marLeft w:val="0"/>
      <w:marRight w:val="0"/>
      <w:marTop w:val="0"/>
      <w:marBottom w:val="0"/>
      <w:divBdr>
        <w:top w:val="none" w:sz="0" w:space="0" w:color="auto"/>
        <w:left w:val="none" w:sz="0" w:space="0" w:color="auto"/>
        <w:bottom w:val="none" w:sz="0" w:space="0" w:color="auto"/>
        <w:right w:val="none" w:sz="0" w:space="0" w:color="auto"/>
      </w:divBdr>
    </w:div>
    <w:div w:id="1489402956">
      <w:bodyDiv w:val="1"/>
      <w:marLeft w:val="0"/>
      <w:marRight w:val="0"/>
      <w:marTop w:val="0"/>
      <w:marBottom w:val="0"/>
      <w:divBdr>
        <w:top w:val="none" w:sz="0" w:space="0" w:color="auto"/>
        <w:left w:val="none" w:sz="0" w:space="0" w:color="auto"/>
        <w:bottom w:val="none" w:sz="0" w:space="0" w:color="auto"/>
        <w:right w:val="none" w:sz="0" w:space="0" w:color="auto"/>
      </w:divBdr>
    </w:div>
    <w:div w:id="1492058810">
      <w:bodyDiv w:val="1"/>
      <w:marLeft w:val="0"/>
      <w:marRight w:val="0"/>
      <w:marTop w:val="0"/>
      <w:marBottom w:val="0"/>
      <w:divBdr>
        <w:top w:val="none" w:sz="0" w:space="0" w:color="auto"/>
        <w:left w:val="none" w:sz="0" w:space="0" w:color="auto"/>
        <w:bottom w:val="none" w:sz="0" w:space="0" w:color="auto"/>
        <w:right w:val="none" w:sz="0" w:space="0" w:color="auto"/>
      </w:divBdr>
    </w:div>
    <w:div w:id="1493065518">
      <w:bodyDiv w:val="1"/>
      <w:marLeft w:val="0"/>
      <w:marRight w:val="0"/>
      <w:marTop w:val="0"/>
      <w:marBottom w:val="0"/>
      <w:divBdr>
        <w:top w:val="none" w:sz="0" w:space="0" w:color="auto"/>
        <w:left w:val="none" w:sz="0" w:space="0" w:color="auto"/>
        <w:bottom w:val="none" w:sz="0" w:space="0" w:color="auto"/>
        <w:right w:val="none" w:sz="0" w:space="0" w:color="auto"/>
      </w:divBdr>
    </w:div>
    <w:div w:id="1493181742">
      <w:bodyDiv w:val="1"/>
      <w:marLeft w:val="0"/>
      <w:marRight w:val="0"/>
      <w:marTop w:val="0"/>
      <w:marBottom w:val="0"/>
      <w:divBdr>
        <w:top w:val="none" w:sz="0" w:space="0" w:color="auto"/>
        <w:left w:val="none" w:sz="0" w:space="0" w:color="auto"/>
        <w:bottom w:val="none" w:sz="0" w:space="0" w:color="auto"/>
        <w:right w:val="none" w:sz="0" w:space="0" w:color="auto"/>
      </w:divBdr>
    </w:div>
    <w:div w:id="1525096083">
      <w:bodyDiv w:val="1"/>
      <w:marLeft w:val="0"/>
      <w:marRight w:val="0"/>
      <w:marTop w:val="0"/>
      <w:marBottom w:val="0"/>
      <w:divBdr>
        <w:top w:val="none" w:sz="0" w:space="0" w:color="auto"/>
        <w:left w:val="none" w:sz="0" w:space="0" w:color="auto"/>
        <w:bottom w:val="none" w:sz="0" w:space="0" w:color="auto"/>
        <w:right w:val="none" w:sz="0" w:space="0" w:color="auto"/>
      </w:divBdr>
    </w:div>
    <w:div w:id="1525948047">
      <w:bodyDiv w:val="1"/>
      <w:marLeft w:val="0"/>
      <w:marRight w:val="0"/>
      <w:marTop w:val="0"/>
      <w:marBottom w:val="0"/>
      <w:divBdr>
        <w:top w:val="none" w:sz="0" w:space="0" w:color="auto"/>
        <w:left w:val="none" w:sz="0" w:space="0" w:color="auto"/>
        <w:bottom w:val="none" w:sz="0" w:space="0" w:color="auto"/>
        <w:right w:val="none" w:sz="0" w:space="0" w:color="auto"/>
      </w:divBdr>
    </w:div>
    <w:div w:id="1532064956">
      <w:bodyDiv w:val="1"/>
      <w:marLeft w:val="0"/>
      <w:marRight w:val="0"/>
      <w:marTop w:val="0"/>
      <w:marBottom w:val="0"/>
      <w:divBdr>
        <w:top w:val="none" w:sz="0" w:space="0" w:color="auto"/>
        <w:left w:val="none" w:sz="0" w:space="0" w:color="auto"/>
        <w:bottom w:val="none" w:sz="0" w:space="0" w:color="auto"/>
        <w:right w:val="none" w:sz="0" w:space="0" w:color="auto"/>
      </w:divBdr>
    </w:div>
    <w:div w:id="1542084801">
      <w:bodyDiv w:val="1"/>
      <w:marLeft w:val="0"/>
      <w:marRight w:val="0"/>
      <w:marTop w:val="0"/>
      <w:marBottom w:val="0"/>
      <w:divBdr>
        <w:top w:val="none" w:sz="0" w:space="0" w:color="auto"/>
        <w:left w:val="none" w:sz="0" w:space="0" w:color="auto"/>
        <w:bottom w:val="none" w:sz="0" w:space="0" w:color="auto"/>
        <w:right w:val="none" w:sz="0" w:space="0" w:color="auto"/>
      </w:divBdr>
    </w:div>
    <w:div w:id="1557429071">
      <w:bodyDiv w:val="1"/>
      <w:marLeft w:val="0"/>
      <w:marRight w:val="0"/>
      <w:marTop w:val="0"/>
      <w:marBottom w:val="0"/>
      <w:divBdr>
        <w:top w:val="none" w:sz="0" w:space="0" w:color="auto"/>
        <w:left w:val="none" w:sz="0" w:space="0" w:color="auto"/>
        <w:bottom w:val="none" w:sz="0" w:space="0" w:color="auto"/>
        <w:right w:val="none" w:sz="0" w:space="0" w:color="auto"/>
      </w:divBdr>
    </w:div>
    <w:div w:id="1576084148">
      <w:bodyDiv w:val="1"/>
      <w:marLeft w:val="0"/>
      <w:marRight w:val="0"/>
      <w:marTop w:val="0"/>
      <w:marBottom w:val="0"/>
      <w:divBdr>
        <w:top w:val="none" w:sz="0" w:space="0" w:color="auto"/>
        <w:left w:val="none" w:sz="0" w:space="0" w:color="auto"/>
        <w:bottom w:val="none" w:sz="0" w:space="0" w:color="auto"/>
        <w:right w:val="none" w:sz="0" w:space="0" w:color="auto"/>
      </w:divBdr>
    </w:div>
    <w:div w:id="1585531870">
      <w:bodyDiv w:val="1"/>
      <w:marLeft w:val="0"/>
      <w:marRight w:val="0"/>
      <w:marTop w:val="0"/>
      <w:marBottom w:val="0"/>
      <w:divBdr>
        <w:top w:val="none" w:sz="0" w:space="0" w:color="auto"/>
        <w:left w:val="none" w:sz="0" w:space="0" w:color="auto"/>
        <w:bottom w:val="none" w:sz="0" w:space="0" w:color="auto"/>
        <w:right w:val="none" w:sz="0" w:space="0" w:color="auto"/>
      </w:divBdr>
    </w:div>
    <w:div w:id="1600524061">
      <w:bodyDiv w:val="1"/>
      <w:marLeft w:val="0"/>
      <w:marRight w:val="0"/>
      <w:marTop w:val="0"/>
      <w:marBottom w:val="0"/>
      <w:divBdr>
        <w:top w:val="none" w:sz="0" w:space="0" w:color="auto"/>
        <w:left w:val="none" w:sz="0" w:space="0" w:color="auto"/>
        <w:bottom w:val="none" w:sz="0" w:space="0" w:color="auto"/>
        <w:right w:val="none" w:sz="0" w:space="0" w:color="auto"/>
      </w:divBdr>
    </w:div>
    <w:div w:id="1613627710">
      <w:bodyDiv w:val="1"/>
      <w:marLeft w:val="0"/>
      <w:marRight w:val="0"/>
      <w:marTop w:val="0"/>
      <w:marBottom w:val="0"/>
      <w:divBdr>
        <w:top w:val="none" w:sz="0" w:space="0" w:color="auto"/>
        <w:left w:val="none" w:sz="0" w:space="0" w:color="auto"/>
        <w:bottom w:val="none" w:sz="0" w:space="0" w:color="auto"/>
        <w:right w:val="none" w:sz="0" w:space="0" w:color="auto"/>
      </w:divBdr>
    </w:div>
    <w:div w:id="1617324751">
      <w:bodyDiv w:val="1"/>
      <w:marLeft w:val="0"/>
      <w:marRight w:val="0"/>
      <w:marTop w:val="0"/>
      <w:marBottom w:val="0"/>
      <w:divBdr>
        <w:top w:val="none" w:sz="0" w:space="0" w:color="auto"/>
        <w:left w:val="none" w:sz="0" w:space="0" w:color="auto"/>
        <w:bottom w:val="none" w:sz="0" w:space="0" w:color="auto"/>
        <w:right w:val="none" w:sz="0" w:space="0" w:color="auto"/>
      </w:divBdr>
    </w:div>
    <w:div w:id="1619794256">
      <w:bodyDiv w:val="1"/>
      <w:marLeft w:val="0"/>
      <w:marRight w:val="0"/>
      <w:marTop w:val="0"/>
      <w:marBottom w:val="0"/>
      <w:divBdr>
        <w:top w:val="none" w:sz="0" w:space="0" w:color="auto"/>
        <w:left w:val="none" w:sz="0" w:space="0" w:color="auto"/>
        <w:bottom w:val="none" w:sz="0" w:space="0" w:color="auto"/>
        <w:right w:val="none" w:sz="0" w:space="0" w:color="auto"/>
      </w:divBdr>
    </w:div>
    <w:div w:id="1629316635">
      <w:bodyDiv w:val="1"/>
      <w:marLeft w:val="0"/>
      <w:marRight w:val="0"/>
      <w:marTop w:val="0"/>
      <w:marBottom w:val="0"/>
      <w:divBdr>
        <w:top w:val="none" w:sz="0" w:space="0" w:color="auto"/>
        <w:left w:val="none" w:sz="0" w:space="0" w:color="auto"/>
        <w:bottom w:val="none" w:sz="0" w:space="0" w:color="auto"/>
        <w:right w:val="none" w:sz="0" w:space="0" w:color="auto"/>
      </w:divBdr>
    </w:div>
    <w:div w:id="1631520933">
      <w:bodyDiv w:val="1"/>
      <w:marLeft w:val="0"/>
      <w:marRight w:val="0"/>
      <w:marTop w:val="0"/>
      <w:marBottom w:val="0"/>
      <w:divBdr>
        <w:top w:val="none" w:sz="0" w:space="0" w:color="auto"/>
        <w:left w:val="none" w:sz="0" w:space="0" w:color="auto"/>
        <w:bottom w:val="none" w:sz="0" w:space="0" w:color="auto"/>
        <w:right w:val="none" w:sz="0" w:space="0" w:color="auto"/>
      </w:divBdr>
    </w:div>
    <w:div w:id="1637563290">
      <w:bodyDiv w:val="1"/>
      <w:marLeft w:val="0"/>
      <w:marRight w:val="0"/>
      <w:marTop w:val="0"/>
      <w:marBottom w:val="0"/>
      <w:divBdr>
        <w:top w:val="none" w:sz="0" w:space="0" w:color="auto"/>
        <w:left w:val="none" w:sz="0" w:space="0" w:color="auto"/>
        <w:bottom w:val="none" w:sz="0" w:space="0" w:color="auto"/>
        <w:right w:val="none" w:sz="0" w:space="0" w:color="auto"/>
      </w:divBdr>
    </w:div>
    <w:div w:id="1642923987">
      <w:bodyDiv w:val="1"/>
      <w:marLeft w:val="0"/>
      <w:marRight w:val="0"/>
      <w:marTop w:val="0"/>
      <w:marBottom w:val="0"/>
      <w:divBdr>
        <w:top w:val="none" w:sz="0" w:space="0" w:color="auto"/>
        <w:left w:val="none" w:sz="0" w:space="0" w:color="auto"/>
        <w:bottom w:val="none" w:sz="0" w:space="0" w:color="auto"/>
        <w:right w:val="none" w:sz="0" w:space="0" w:color="auto"/>
      </w:divBdr>
    </w:div>
    <w:div w:id="1646860518">
      <w:bodyDiv w:val="1"/>
      <w:marLeft w:val="0"/>
      <w:marRight w:val="0"/>
      <w:marTop w:val="0"/>
      <w:marBottom w:val="0"/>
      <w:divBdr>
        <w:top w:val="none" w:sz="0" w:space="0" w:color="auto"/>
        <w:left w:val="none" w:sz="0" w:space="0" w:color="auto"/>
        <w:bottom w:val="none" w:sz="0" w:space="0" w:color="auto"/>
        <w:right w:val="none" w:sz="0" w:space="0" w:color="auto"/>
      </w:divBdr>
    </w:div>
    <w:div w:id="1656520448">
      <w:bodyDiv w:val="1"/>
      <w:marLeft w:val="0"/>
      <w:marRight w:val="0"/>
      <w:marTop w:val="0"/>
      <w:marBottom w:val="0"/>
      <w:divBdr>
        <w:top w:val="none" w:sz="0" w:space="0" w:color="auto"/>
        <w:left w:val="none" w:sz="0" w:space="0" w:color="auto"/>
        <w:bottom w:val="none" w:sz="0" w:space="0" w:color="auto"/>
        <w:right w:val="none" w:sz="0" w:space="0" w:color="auto"/>
      </w:divBdr>
    </w:div>
    <w:div w:id="1669868161">
      <w:bodyDiv w:val="1"/>
      <w:marLeft w:val="0"/>
      <w:marRight w:val="0"/>
      <w:marTop w:val="0"/>
      <w:marBottom w:val="0"/>
      <w:divBdr>
        <w:top w:val="none" w:sz="0" w:space="0" w:color="auto"/>
        <w:left w:val="none" w:sz="0" w:space="0" w:color="auto"/>
        <w:bottom w:val="none" w:sz="0" w:space="0" w:color="auto"/>
        <w:right w:val="none" w:sz="0" w:space="0" w:color="auto"/>
      </w:divBdr>
    </w:div>
    <w:div w:id="1670675398">
      <w:bodyDiv w:val="1"/>
      <w:marLeft w:val="0"/>
      <w:marRight w:val="0"/>
      <w:marTop w:val="0"/>
      <w:marBottom w:val="0"/>
      <w:divBdr>
        <w:top w:val="none" w:sz="0" w:space="0" w:color="auto"/>
        <w:left w:val="none" w:sz="0" w:space="0" w:color="auto"/>
        <w:bottom w:val="none" w:sz="0" w:space="0" w:color="auto"/>
        <w:right w:val="none" w:sz="0" w:space="0" w:color="auto"/>
      </w:divBdr>
    </w:div>
    <w:div w:id="1676490372">
      <w:bodyDiv w:val="1"/>
      <w:marLeft w:val="0"/>
      <w:marRight w:val="0"/>
      <w:marTop w:val="0"/>
      <w:marBottom w:val="0"/>
      <w:divBdr>
        <w:top w:val="none" w:sz="0" w:space="0" w:color="auto"/>
        <w:left w:val="none" w:sz="0" w:space="0" w:color="auto"/>
        <w:bottom w:val="none" w:sz="0" w:space="0" w:color="auto"/>
        <w:right w:val="none" w:sz="0" w:space="0" w:color="auto"/>
      </w:divBdr>
    </w:div>
    <w:div w:id="1676765134">
      <w:bodyDiv w:val="1"/>
      <w:marLeft w:val="0"/>
      <w:marRight w:val="0"/>
      <w:marTop w:val="0"/>
      <w:marBottom w:val="0"/>
      <w:divBdr>
        <w:top w:val="none" w:sz="0" w:space="0" w:color="auto"/>
        <w:left w:val="none" w:sz="0" w:space="0" w:color="auto"/>
        <w:bottom w:val="none" w:sz="0" w:space="0" w:color="auto"/>
        <w:right w:val="none" w:sz="0" w:space="0" w:color="auto"/>
      </w:divBdr>
    </w:div>
    <w:div w:id="1679849286">
      <w:bodyDiv w:val="1"/>
      <w:marLeft w:val="0"/>
      <w:marRight w:val="0"/>
      <w:marTop w:val="0"/>
      <w:marBottom w:val="0"/>
      <w:divBdr>
        <w:top w:val="none" w:sz="0" w:space="0" w:color="auto"/>
        <w:left w:val="none" w:sz="0" w:space="0" w:color="auto"/>
        <w:bottom w:val="none" w:sz="0" w:space="0" w:color="auto"/>
        <w:right w:val="none" w:sz="0" w:space="0" w:color="auto"/>
      </w:divBdr>
    </w:div>
    <w:div w:id="1686248930">
      <w:bodyDiv w:val="1"/>
      <w:marLeft w:val="0"/>
      <w:marRight w:val="0"/>
      <w:marTop w:val="0"/>
      <w:marBottom w:val="0"/>
      <w:divBdr>
        <w:top w:val="none" w:sz="0" w:space="0" w:color="auto"/>
        <w:left w:val="none" w:sz="0" w:space="0" w:color="auto"/>
        <w:bottom w:val="none" w:sz="0" w:space="0" w:color="auto"/>
        <w:right w:val="none" w:sz="0" w:space="0" w:color="auto"/>
      </w:divBdr>
    </w:div>
    <w:div w:id="1690914461">
      <w:bodyDiv w:val="1"/>
      <w:marLeft w:val="0"/>
      <w:marRight w:val="0"/>
      <w:marTop w:val="0"/>
      <w:marBottom w:val="0"/>
      <w:divBdr>
        <w:top w:val="none" w:sz="0" w:space="0" w:color="auto"/>
        <w:left w:val="none" w:sz="0" w:space="0" w:color="auto"/>
        <w:bottom w:val="none" w:sz="0" w:space="0" w:color="auto"/>
        <w:right w:val="none" w:sz="0" w:space="0" w:color="auto"/>
      </w:divBdr>
    </w:div>
    <w:div w:id="1693920999">
      <w:bodyDiv w:val="1"/>
      <w:marLeft w:val="0"/>
      <w:marRight w:val="0"/>
      <w:marTop w:val="0"/>
      <w:marBottom w:val="0"/>
      <w:divBdr>
        <w:top w:val="none" w:sz="0" w:space="0" w:color="auto"/>
        <w:left w:val="none" w:sz="0" w:space="0" w:color="auto"/>
        <w:bottom w:val="none" w:sz="0" w:space="0" w:color="auto"/>
        <w:right w:val="none" w:sz="0" w:space="0" w:color="auto"/>
      </w:divBdr>
    </w:div>
    <w:div w:id="1702240354">
      <w:bodyDiv w:val="1"/>
      <w:marLeft w:val="0"/>
      <w:marRight w:val="0"/>
      <w:marTop w:val="0"/>
      <w:marBottom w:val="0"/>
      <w:divBdr>
        <w:top w:val="none" w:sz="0" w:space="0" w:color="auto"/>
        <w:left w:val="none" w:sz="0" w:space="0" w:color="auto"/>
        <w:bottom w:val="none" w:sz="0" w:space="0" w:color="auto"/>
        <w:right w:val="none" w:sz="0" w:space="0" w:color="auto"/>
      </w:divBdr>
    </w:div>
    <w:div w:id="1722247243">
      <w:bodyDiv w:val="1"/>
      <w:marLeft w:val="0"/>
      <w:marRight w:val="0"/>
      <w:marTop w:val="0"/>
      <w:marBottom w:val="0"/>
      <w:divBdr>
        <w:top w:val="none" w:sz="0" w:space="0" w:color="auto"/>
        <w:left w:val="none" w:sz="0" w:space="0" w:color="auto"/>
        <w:bottom w:val="none" w:sz="0" w:space="0" w:color="auto"/>
        <w:right w:val="none" w:sz="0" w:space="0" w:color="auto"/>
      </w:divBdr>
    </w:div>
    <w:div w:id="1727989362">
      <w:bodyDiv w:val="1"/>
      <w:marLeft w:val="0"/>
      <w:marRight w:val="0"/>
      <w:marTop w:val="0"/>
      <w:marBottom w:val="0"/>
      <w:divBdr>
        <w:top w:val="none" w:sz="0" w:space="0" w:color="auto"/>
        <w:left w:val="none" w:sz="0" w:space="0" w:color="auto"/>
        <w:bottom w:val="none" w:sz="0" w:space="0" w:color="auto"/>
        <w:right w:val="none" w:sz="0" w:space="0" w:color="auto"/>
      </w:divBdr>
    </w:div>
    <w:div w:id="1728606081">
      <w:bodyDiv w:val="1"/>
      <w:marLeft w:val="0"/>
      <w:marRight w:val="0"/>
      <w:marTop w:val="0"/>
      <w:marBottom w:val="0"/>
      <w:divBdr>
        <w:top w:val="none" w:sz="0" w:space="0" w:color="auto"/>
        <w:left w:val="none" w:sz="0" w:space="0" w:color="auto"/>
        <w:bottom w:val="none" w:sz="0" w:space="0" w:color="auto"/>
        <w:right w:val="none" w:sz="0" w:space="0" w:color="auto"/>
      </w:divBdr>
    </w:div>
    <w:div w:id="1735614794">
      <w:bodyDiv w:val="1"/>
      <w:marLeft w:val="0"/>
      <w:marRight w:val="0"/>
      <w:marTop w:val="0"/>
      <w:marBottom w:val="0"/>
      <w:divBdr>
        <w:top w:val="none" w:sz="0" w:space="0" w:color="auto"/>
        <w:left w:val="none" w:sz="0" w:space="0" w:color="auto"/>
        <w:bottom w:val="none" w:sz="0" w:space="0" w:color="auto"/>
        <w:right w:val="none" w:sz="0" w:space="0" w:color="auto"/>
      </w:divBdr>
    </w:div>
    <w:div w:id="1737584287">
      <w:bodyDiv w:val="1"/>
      <w:marLeft w:val="0"/>
      <w:marRight w:val="0"/>
      <w:marTop w:val="0"/>
      <w:marBottom w:val="0"/>
      <w:divBdr>
        <w:top w:val="none" w:sz="0" w:space="0" w:color="auto"/>
        <w:left w:val="none" w:sz="0" w:space="0" w:color="auto"/>
        <w:bottom w:val="none" w:sz="0" w:space="0" w:color="auto"/>
        <w:right w:val="none" w:sz="0" w:space="0" w:color="auto"/>
      </w:divBdr>
    </w:div>
    <w:div w:id="1742172463">
      <w:bodyDiv w:val="1"/>
      <w:marLeft w:val="0"/>
      <w:marRight w:val="0"/>
      <w:marTop w:val="0"/>
      <w:marBottom w:val="0"/>
      <w:divBdr>
        <w:top w:val="none" w:sz="0" w:space="0" w:color="auto"/>
        <w:left w:val="none" w:sz="0" w:space="0" w:color="auto"/>
        <w:bottom w:val="none" w:sz="0" w:space="0" w:color="auto"/>
        <w:right w:val="none" w:sz="0" w:space="0" w:color="auto"/>
      </w:divBdr>
    </w:div>
    <w:div w:id="1745492048">
      <w:bodyDiv w:val="1"/>
      <w:marLeft w:val="0"/>
      <w:marRight w:val="0"/>
      <w:marTop w:val="0"/>
      <w:marBottom w:val="0"/>
      <w:divBdr>
        <w:top w:val="none" w:sz="0" w:space="0" w:color="auto"/>
        <w:left w:val="none" w:sz="0" w:space="0" w:color="auto"/>
        <w:bottom w:val="none" w:sz="0" w:space="0" w:color="auto"/>
        <w:right w:val="none" w:sz="0" w:space="0" w:color="auto"/>
      </w:divBdr>
    </w:div>
    <w:div w:id="1746342846">
      <w:bodyDiv w:val="1"/>
      <w:marLeft w:val="0"/>
      <w:marRight w:val="0"/>
      <w:marTop w:val="0"/>
      <w:marBottom w:val="0"/>
      <w:divBdr>
        <w:top w:val="none" w:sz="0" w:space="0" w:color="auto"/>
        <w:left w:val="none" w:sz="0" w:space="0" w:color="auto"/>
        <w:bottom w:val="none" w:sz="0" w:space="0" w:color="auto"/>
        <w:right w:val="none" w:sz="0" w:space="0" w:color="auto"/>
      </w:divBdr>
    </w:div>
    <w:div w:id="1749184432">
      <w:bodyDiv w:val="1"/>
      <w:marLeft w:val="0"/>
      <w:marRight w:val="0"/>
      <w:marTop w:val="0"/>
      <w:marBottom w:val="0"/>
      <w:divBdr>
        <w:top w:val="none" w:sz="0" w:space="0" w:color="auto"/>
        <w:left w:val="none" w:sz="0" w:space="0" w:color="auto"/>
        <w:bottom w:val="none" w:sz="0" w:space="0" w:color="auto"/>
        <w:right w:val="none" w:sz="0" w:space="0" w:color="auto"/>
      </w:divBdr>
    </w:div>
    <w:div w:id="1753971895">
      <w:bodyDiv w:val="1"/>
      <w:marLeft w:val="0"/>
      <w:marRight w:val="0"/>
      <w:marTop w:val="0"/>
      <w:marBottom w:val="0"/>
      <w:divBdr>
        <w:top w:val="none" w:sz="0" w:space="0" w:color="auto"/>
        <w:left w:val="none" w:sz="0" w:space="0" w:color="auto"/>
        <w:bottom w:val="none" w:sz="0" w:space="0" w:color="auto"/>
        <w:right w:val="none" w:sz="0" w:space="0" w:color="auto"/>
      </w:divBdr>
    </w:div>
    <w:div w:id="1757553940">
      <w:bodyDiv w:val="1"/>
      <w:marLeft w:val="0"/>
      <w:marRight w:val="0"/>
      <w:marTop w:val="0"/>
      <w:marBottom w:val="0"/>
      <w:divBdr>
        <w:top w:val="none" w:sz="0" w:space="0" w:color="auto"/>
        <w:left w:val="none" w:sz="0" w:space="0" w:color="auto"/>
        <w:bottom w:val="none" w:sz="0" w:space="0" w:color="auto"/>
        <w:right w:val="none" w:sz="0" w:space="0" w:color="auto"/>
      </w:divBdr>
    </w:div>
    <w:div w:id="1762722246">
      <w:bodyDiv w:val="1"/>
      <w:marLeft w:val="0"/>
      <w:marRight w:val="0"/>
      <w:marTop w:val="0"/>
      <w:marBottom w:val="0"/>
      <w:divBdr>
        <w:top w:val="none" w:sz="0" w:space="0" w:color="auto"/>
        <w:left w:val="none" w:sz="0" w:space="0" w:color="auto"/>
        <w:bottom w:val="none" w:sz="0" w:space="0" w:color="auto"/>
        <w:right w:val="none" w:sz="0" w:space="0" w:color="auto"/>
      </w:divBdr>
    </w:div>
    <w:div w:id="1765103853">
      <w:bodyDiv w:val="1"/>
      <w:marLeft w:val="0"/>
      <w:marRight w:val="0"/>
      <w:marTop w:val="0"/>
      <w:marBottom w:val="0"/>
      <w:divBdr>
        <w:top w:val="none" w:sz="0" w:space="0" w:color="auto"/>
        <w:left w:val="none" w:sz="0" w:space="0" w:color="auto"/>
        <w:bottom w:val="none" w:sz="0" w:space="0" w:color="auto"/>
        <w:right w:val="none" w:sz="0" w:space="0" w:color="auto"/>
      </w:divBdr>
    </w:div>
    <w:div w:id="1769616164">
      <w:bodyDiv w:val="1"/>
      <w:marLeft w:val="0"/>
      <w:marRight w:val="0"/>
      <w:marTop w:val="0"/>
      <w:marBottom w:val="0"/>
      <w:divBdr>
        <w:top w:val="none" w:sz="0" w:space="0" w:color="auto"/>
        <w:left w:val="none" w:sz="0" w:space="0" w:color="auto"/>
        <w:bottom w:val="none" w:sz="0" w:space="0" w:color="auto"/>
        <w:right w:val="none" w:sz="0" w:space="0" w:color="auto"/>
      </w:divBdr>
    </w:div>
    <w:div w:id="1779256505">
      <w:bodyDiv w:val="1"/>
      <w:marLeft w:val="0"/>
      <w:marRight w:val="0"/>
      <w:marTop w:val="0"/>
      <w:marBottom w:val="0"/>
      <w:divBdr>
        <w:top w:val="none" w:sz="0" w:space="0" w:color="auto"/>
        <w:left w:val="none" w:sz="0" w:space="0" w:color="auto"/>
        <w:bottom w:val="none" w:sz="0" w:space="0" w:color="auto"/>
        <w:right w:val="none" w:sz="0" w:space="0" w:color="auto"/>
      </w:divBdr>
    </w:div>
    <w:div w:id="1783919184">
      <w:bodyDiv w:val="1"/>
      <w:marLeft w:val="0"/>
      <w:marRight w:val="0"/>
      <w:marTop w:val="0"/>
      <w:marBottom w:val="0"/>
      <w:divBdr>
        <w:top w:val="none" w:sz="0" w:space="0" w:color="auto"/>
        <w:left w:val="none" w:sz="0" w:space="0" w:color="auto"/>
        <w:bottom w:val="none" w:sz="0" w:space="0" w:color="auto"/>
        <w:right w:val="none" w:sz="0" w:space="0" w:color="auto"/>
      </w:divBdr>
    </w:div>
    <w:div w:id="1794715003">
      <w:bodyDiv w:val="1"/>
      <w:marLeft w:val="0"/>
      <w:marRight w:val="0"/>
      <w:marTop w:val="0"/>
      <w:marBottom w:val="0"/>
      <w:divBdr>
        <w:top w:val="none" w:sz="0" w:space="0" w:color="auto"/>
        <w:left w:val="none" w:sz="0" w:space="0" w:color="auto"/>
        <w:bottom w:val="none" w:sz="0" w:space="0" w:color="auto"/>
        <w:right w:val="none" w:sz="0" w:space="0" w:color="auto"/>
      </w:divBdr>
    </w:div>
    <w:div w:id="1795103064">
      <w:bodyDiv w:val="1"/>
      <w:marLeft w:val="0"/>
      <w:marRight w:val="0"/>
      <w:marTop w:val="0"/>
      <w:marBottom w:val="0"/>
      <w:divBdr>
        <w:top w:val="none" w:sz="0" w:space="0" w:color="auto"/>
        <w:left w:val="none" w:sz="0" w:space="0" w:color="auto"/>
        <w:bottom w:val="none" w:sz="0" w:space="0" w:color="auto"/>
        <w:right w:val="none" w:sz="0" w:space="0" w:color="auto"/>
      </w:divBdr>
    </w:div>
    <w:div w:id="1797795693">
      <w:bodyDiv w:val="1"/>
      <w:marLeft w:val="0"/>
      <w:marRight w:val="0"/>
      <w:marTop w:val="0"/>
      <w:marBottom w:val="0"/>
      <w:divBdr>
        <w:top w:val="none" w:sz="0" w:space="0" w:color="auto"/>
        <w:left w:val="none" w:sz="0" w:space="0" w:color="auto"/>
        <w:bottom w:val="none" w:sz="0" w:space="0" w:color="auto"/>
        <w:right w:val="none" w:sz="0" w:space="0" w:color="auto"/>
      </w:divBdr>
    </w:div>
    <w:div w:id="1800368864">
      <w:bodyDiv w:val="1"/>
      <w:marLeft w:val="0"/>
      <w:marRight w:val="0"/>
      <w:marTop w:val="0"/>
      <w:marBottom w:val="0"/>
      <w:divBdr>
        <w:top w:val="none" w:sz="0" w:space="0" w:color="auto"/>
        <w:left w:val="none" w:sz="0" w:space="0" w:color="auto"/>
        <w:bottom w:val="none" w:sz="0" w:space="0" w:color="auto"/>
        <w:right w:val="none" w:sz="0" w:space="0" w:color="auto"/>
      </w:divBdr>
    </w:div>
    <w:div w:id="1821116673">
      <w:bodyDiv w:val="1"/>
      <w:marLeft w:val="0"/>
      <w:marRight w:val="0"/>
      <w:marTop w:val="0"/>
      <w:marBottom w:val="0"/>
      <w:divBdr>
        <w:top w:val="none" w:sz="0" w:space="0" w:color="auto"/>
        <w:left w:val="none" w:sz="0" w:space="0" w:color="auto"/>
        <w:bottom w:val="none" w:sz="0" w:space="0" w:color="auto"/>
        <w:right w:val="none" w:sz="0" w:space="0" w:color="auto"/>
      </w:divBdr>
    </w:div>
    <w:div w:id="1830444945">
      <w:bodyDiv w:val="1"/>
      <w:marLeft w:val="0"/>
      <w:marRight w:val="0"/>
      <w:marTop w:val="0"/>
      <w:marBottom w:val="0"/>
      <w:divBdr>
        <w:top w:val="none" w:sz="0" w:space="0" w:color="auto"/>
        <w:left w:val="none" w:sz="0" w:space="0" w:color="auto"/>
        <w:bottom w:val="none" w:sz="0" w:space="0" w:color="auto"/>
        <w:right w:val="none" w:sz="0" w:space="0" w:color="auto"/>
      </w:divBdr>
    </w:div>
    <w:div w:id="1851531706">
      <w:bodyDiv w:val="1"/>
      <w:marLeft w:val="0"/>
      <w:marRight w:val="0"/>
      <w:marTop w:val="0"/>
      <w:marBottom w:val="0"/>
      <w:divBdr>
        <w:top w:val="none" w:sz="0" w:space="0" w:color="auto"/>
        <w:left w:val="none" w:sz="0" w:space="0" w:color="auto"/>
        <w:bottom w:val="none" w:sz="0" w:space="0" w:color="auto"/>
        <w:right w:val="none" w:sz="0" w:space="0" w:color="auto"/>
      </w:divBdr>
    </w:div>
    <w:div w:id="1853521385">
      <w:bodyDiv w:val="1"/>
      <w:marLeft w:val="0"/>
      <w:marRight w:val="0"/>
      <w:marTop w:val="0"/>
      <w:marBottom w:val="0"/>
      <w:divBdr>
        <w:top w:val="none" w:sz="0" w:space="0" w:color="auto"/>
        <w:left w:val="none" w:sz="0" w:space="0" w:color="auto"/>
        <w:bottom w:val="none" w:sz="0" w:space="0" w:color="auto"/>
        <w:right w:val="none" w:sz="0" w:space="0" w:color="auto"/>
      </w:divBdr>
    </w:div>
    <w:div w:id="1858692574">
      <w:bodyDiv w:val="1"/>
      <w:marLeft w:val="0"/>
      <w:marRight w:val="0"/>
      <w:marTop w:val="0"/>
      <w:marBottom w:val="0"/>
      <w:divBdr>
        <w:top w:val="none" w:sz="0" w:space="0" w:color="auto"/>
        <w:left w:val="none" w:sz="0" w:space="0" w:color="auto"/>
        <w:bottom w:val="none" w:sz="0" w:space="0" w:color="auto"/>
        <w:right w:val="none" w:sz="0" w:space="0" w:color="auto"/>
      </w:divBdr>
    </w:div>
    <w:div w:id="1861553734">
      <w:bodyDiv w:val="1"/>
      <w:marLeft w:val="0"/>
      <w:marRight w:val="0"/>
      <w:marTop w:val="0"/>
      <w:marBottom w:val="0"/>
      <w:divBdr>
        <w:top w:val="none" w:sz="0" w:space="0" w:color="auto"/>
        <w:left w:val="none" w:sz="0" w:space="0" w:color="auto"/>
        <w:bottom w:val="none" w:sz="0" w:space="0" w:color="auto"/>
        <w:right w:val="none" w:sz="0" w:space="0" w:color="auto"/>
      </w:divBdr>
    </w:div>
    <w:div w:id="1870414672">
      <w:bodyDiv w:val="1"/>
      <w:marLeft w:val="0"/>
      <w:marRight w:val="0"/>
      <w:marTop w:val="0"/>
      <w:marBottom w:val="0"/>
      <w:divBdr>
        <w:top w:val="none" w:sz="0" w:space="0" w:color="auto"/>
        <w:left w:val="none" w:sz="0" w:space="0" w:color="auto"/>
        <w:bottom w:val="none" w:sz="0" w:space="0" w:color="auto"/>
        <w:right w:val="none" w:sz="0" w:space="0" w:color="auto"/>
      </w:divBdr>
    </w:div>
    <w:div w:id="1870675661">
      <w:bodyDiv w:val="1"/>
      <w:marLeft w:val="0"/>
      <w:marRight w:val="0"/>
      <w:marTop w:val="0"/>
      <w:marBottom w:val="0"/>
      <w:divBdr>
        <w:top w:val="none" w:sz="0" w:space="0" w:color="auto"/>
        <w:left w:val="none" w:sz="0" w:space="0" w:color="auto"/>
        <w:bottom w:val="none" w:sz="0" w:space="0" w:color="auto"/>
        <w:right w:val="none" w:sz="0" w:space="0" w:color="auto"/>
      </w:divBdr>
    </w:div>
    <w:div w:id="1876969003">
      <w:bodyDiv w:val="1"/>
      <w:marLeft w:val="0"/>
      <w:marRight w:val="0"/>
      <w:marTop w:val="0"/>
      <w:marBottom w:val="0"/>
      <w:divBdr>
        <w:top w:val="none" w:sz="0" w:space="0" w:color="auto"/>
        <w:left w:val="none" w:sz="0" w:space="0" w:color="auto"/>
        <w:bottom w:val="none" w:sz="0" w:space="0" w:color="auto"/>
        <w:right w:val="none" w:sz="0" w:space="0" w:color="auto"/>
      </w:divBdr>
    </w:div>
    <w:div w:id="1885175359">
      <w:bodyDiv w:val="1"/>
      <w:marLeft w:val="0"/>
      <w:marRight w:val="0"/>
      <w:marTop w:val="0"/>
      <w:marBottom w:val="0"/>
      <w:divBdr>
        <w:top w:val="none" w:sz="0" w:space="0" w:color="auto"/>
        <w:left w:val="none" w:sz="0" w:space="0" w:color="auto"/>
        <w:bottom w:val="none" w:sz="0" w:space="0" w:color="auto"/>
        <w:right w:val="none" w:sz="0" w:space="0" w:color="auto"/>
      </w:divBdr>
    </w:div>
    <w:div w:id="1885746935">
      <w:bodyDiv w:val="1"/>
      <w:marLeft w:val="0"/>
      <w:marRight w:val="0"/>
      <w:marTop w:val="0"/>
      <w:marBottom w:val="0"/>
      <w:divBdr>
        <w:top w:val="none" w:sz="0" w:space="0" w:color="auto"/>
        <w:left w:val="none" w:sz="0" w:space="0" w:color="auto"/>
        <w:bottom w:val="none" w:sz="0" w:space="0" w:color="auto"/>
        <w:right w:val="none" w:sz="0" w:space="0" w:color="auto"/>
      </w:divBdr>
    </w:div>
    <w:div w:id="1887596102">
      <w:bodyDiv w:val="1"/>
      <w:marLeft w:val="0"/>
      <w:marRight w:val="0"/>
      <w:marTop w:val="0"/>
      <w:marBottom w:val="0"/>
      <w:divBdr>
        <w:top w:val="none" w:sz="0" w:space="0" w:color="auto"/>
        <w:left w:val="none" w:sz="0" w:space="0" w:color="auto"/>
        <w:bottom w:val="none" w:sz="0" w:space="0" w:color="auto"/>
        <w:right w:val="none" w:sz="0" w:space="0" w:color="auto"/>
      </w:divBdr>
    </w:div>
    <w:div w:id="1889147052">
      <w:bodyDiv w:val="1"/>
      <w:marLeft w:val="0"/>
      <w:marRight w:val="0"/>
      <w:marTop w:val="0"/>
      <w:marBottom w:val="0"/>
      <w:divBdr>
        <w:top w:val="none" w:sz="0" w:space="0" w:color="auto"/>
        <w:left w:val="none" w:sz="0" w:space="0" w:color="auto"/>
        <w:bottom w:val="none" w:sz="0" w:space="0" w:color="auto"/>
        <w:right w:val="none" w:sz="0" w:space="0" w:color="auto"/>
      </w:divBdr>
    </w:div>
    <w:div w:id="1889952847">
      <w:bodyDiv w:val="1"/>
      <w:marLeft w:val="0"/>
      <w:marRight w:val="0"/>
      <w:marTop w:val="0"/>
      <w:marBottom w:val="0"/>
      <w:divBdr>
        <w:top w:val="none" w:sz="0" w:space="0" w:color="auto"/>
        <w:left w:val="none" w:sz="0" w:space="0" w:color="auto"/>
        <w:bottom w:val="none" w:sz="0" w:space="0" w:color="auto"/>
        <w:right w:val="none" w:sz="0" w:space="0" w:color="auto"/>
      </w:divBdr>
    </w:div>
    <w:div w:id="1893346598">
      <w:bodyDiv w:val="1"/>
      <w:marLeft w:val="0"/>
      <w:marRight w:val="0"/>
      <w:marTop w:val="0"/>
      <w:marBottom w:val="0"/>
      <w:divBdr>
        <w:top w:val="none" w:sz="0" w:space="0" w:color="auto"/>
        <w:left w:val="none" w:sz="0" w:space="0" w:color="auto"/>
        <w:bottom w:val="none" w:sz="0" w:space="0" w:color="auto"/>
        <w:right w:val="none" w:sz="0" w:space="0" w:color="auto"/>
      </w:divBdr>
    </w:div>
    <w:div w:id="1895849156">
      <w:bodyDiv w:val="1"/>
      <w:marLeft w:val="0"/>
      <w:marRight w:val="0"/>
      <w:marTop w:val="0"/>
      <w:marBottom w:val="0"/>
      <w:divBdr>
        <w:top w:val="none" w:sz="0" w:space="0" w:color="auto"/>
        <w:left w:val="none" w:sz="0" w:space="0" w:color="auto"/>
        <w:bottom w:val="none" w:sz="0" w:space="0" w:color="auto"/>
        <w:right w:val="none" w:sz="0" w:space="0" w:color="auto"/>
      </w:divBdr>
    </w:div>
    <w:div w:id="1902014238">
      <w:bodyDiv w:val="1"/>
      <w:marLeft w:val="0"/>
      <w:marRight w:val="0"/>
      <w:marTop w:val="0"/>
      <w:marBottom w:val="0"/>
      <w:divBdr>
        <w:top w:val="none" w:sz="0" w:space="0" w:color="auto"/>
        <w:left w:val="none" w:sz="0" w:space="0" w:color="auto"/>
        <w:bottom w:val="none" w:sz="0" w:space="0" w:color="auto"/>
        <w:right w:val="none" w:sz="0" w:space="0" w:color="auto"/>
      </w:divBdr>
    </w:div>
    <w:div w:id="1912152389">
      <w:bodyDiv w:val="1"/>
      <w:marLeft w:val="0"/>
      <w:marRight w:val="0"/>
      <w:marTop w:val="0"/>
      <w:marBottom w:val="0"/>
      <w:divBdr>
        <w:top w:val="none" w:sz="0" w:space="0" w:color="auto"/>
        <w:left w:val="none" w:sz="0" w:space="0" w:color="auto"/>
        <w:bottom w:val="none" w:sz="0" w:space="0" w:color="auto"/>
        <w:right w:val="none" w:sz="0" w:space="0" w:color="auto"/>
      </w:divBdr>
    </w:div>
    <w:div w:id="1916239548">
      <w:bodyDiv w:val="1"/>
      <w:marLeft w:val="0"/>
      <w:marRight w:val="0"/>
      <w:marTop w:val="0"/>
      <w:marBottom w:val="0"/>
      <w:divBdr>
        <w:top w:val="none" w:sz="0" w:space="0" w:color="auto"/>
        <w:left w:val="none" w:sz="0" w:space="0" w:color="auto"/>
        <w:bottom w:val="none" w:sz="0" w:space="0" w:color="auto"/>
        <w:right w:val="none" w:sz="0" w:space="0" w:color="auto"/>
      </w:divBdr>
    </w:div>
    <w:div w:id="1939678715">
      <w:bodyDiv w:val="1"/>
      <w:marLeft w:val="0"/>
      <w:marRight w:val="0"/>
      <w:marTop w:val="0"/>
      <w:marBottom w:val="0"/>
      <w:divBdr>
        <w:top w:val="none" w:sz="0" w:space="0" w:color="auto"/>
        <w:left w:val="none" w:sz="0" w:space="0" w:color="auto"/>
        <w:bottom w:val="none" w:sz="0" w:space="0" w:color="auto"/>
        <w:right w:val="none" w:sz="0" w:space="0" w:color="auto"/>
      </w:divBdr>
    </w:div>
    <w:div w:id="1940019642">
      <w:bodyDiv w:val="1"/>
      <w:marLeft w:val="0"/>
      <w:marRight w:val="0"/>
      <w:marTop w:val="0"/>
      <w:marBottom w:val="0"/>
      <w:divBdr>
        <w:top w:val="none" w:sz="0" w:space="0" w:color="auto"/>
        <w:left w:val="none" w:sz="0" w:space="0" w:color="auto"/>
        <w:bottom w:val="none" w:sz="0" w:space="0" w:color="auto"/>
        <w:right w:val="none" w:sz="0" w:space="0" w:color="auto"/>
      </w:divBdr>
    </w:div>
    <w:div w:id="1942226562">
      <w:bodyDiv w:val="1"/>
      <w:marLeft w:val="0"/>
      <w:marRight w:val="0"/>
      <w:marTop w:val="0"/>
      <w:marBottom w:val="0"/>
      <w:divBdr>
        <w:top w:val="none" w:sz="0" w:space="0" w:color="auto"/>
        <w:left w:val="none" w:sz="0" w:space="0" w:color="auto"/>
        <w:bottom w:val="none" w:sz="0" w:space="0" w:color="auto"/>
        <w:right w:val="none" w:sz="0" w:space="0" w:color="auto"/>
      </w:divBdr>
    </w:div>
    <w:div w:id="1949580212">
      <w:bodyDiv w:val="1"/>
      <w:marLeft w:val="0"/>
      <w:marRight w:val="0"/>
      <w:marTop w:val="0"/>
      <w:marBottom w:val="0"/>
      <w:divBdr>
        <w:top w:val="none" w:sz="0" w:space="0" w:color="auto"/>
        <w:left w:val="none" w:sz="0" w:space="0" w:color="auto"/>
        <w:bottom w:val="none" w:sz="0" w:space="0" w:color="auto"/>
        <w:right w:val="none" w:sz="0" w:space="0" w:color="auto"/>
      </w:divBdr>
    </w:div>
    <w:div w:id="1958412756">
      <w:bodyDiv w:val="1"/>
      <w:marLeft w:val="0"/>
      <w:marRight w:val="0"/>
      <w:marTop w:val="0"/>
      <w:marBottom w:val="0"/>
      <w:divBdr>
        <w:top w:val="none" w:sz="0" w:space="0" w:color="auto"/>
        <w:left w:val="none" w:sz="0" w:space="0" w:color="auto"/>
        <w:bottom w:val="none" w:sz="0" w:space="0" w:color="auto"/>
        <w:right w:val="none" w:sz="0" w:space="0" w:color="auto"/>
      </w:divBdr>
    </w:div>
    <w:div w:id="1966619837">
      <w:bodyDiv w:val="1"/>
      <w:marLeft w:val="0"/>
      <w:marRight w:val="0"/>
      <w:marTop w:val="0"/>
      <w:marBottom w:val="0"/>
      <w:divBdr>
        <w:top w:val="none" w:sz="0" w:space="0" w:color="auto"/>
        <w:left w:val="none" w:sz="0" w:space="0" w:color="auto"/>
        <w:bottom w:val="none" w:sz="0" w:space="0" w:color="auto"/>
        <w:right w:val="none" w:sz="0" w:space="0" w:color="auto"/>
      </w:divBdr>
    </w:div>
    <w:div w:id="1968122764">
      <w:bodyDiv w:val="1"/>
      <w:marLeft w:val="0"/>
      <w:marRight w:val="0"/>
      <w:marTop w:val="0"/>
      <w:marBottom w:val="0"/>
      <w:divBdr>
        <w:top w:val="none" w:sz="0" w:space="0" w:color="auto"/>
        <w:left w:val="none" w:sz="0" w:space="0" w:color="auto"/>
        <w:bottom w:val="none" w:sz="0" w:space="0" w:color="auto"/>
        <w:right w:val="none" w:sz="0" w:space="0" w:color="auto"/>
      </w:divBdr>
    </w:div>
    <w:div w:id="1978948623">
      <w:bodyDiv w:val="1"/>
      <w:marLeft w:val="0"/>
      <w:marRight w:val="0"/>
      <w:marTop w:val="0"/>
      <w:marBottom w:val="0"/>
      <w:divBdr>
        <w:top w:val="none" w:sz="0" w:space="0" w:color="auto"/>
        <w:left w:val="none" w:sz="0" w:space="0" w:color="auto"/>
        <w:bottom w:val="none" w:sz="0" w:space="0" w:color="auto"/>
        <w:right w:val="none" w:sz="0" w:space="0" w:color="auto"/>
      </w:divBdr>
    </w:div>
    <w:div w:id="1999797598">
      <w:bodyDiv w:val="1"/>
      <w:marLeft w:val="0"/>
      <w:marRight w:val="0"/>
      <w:marTop w:val="0"/>
      <w:marBottom w:val="0"/>
      <w:divBdr>
        <w:top w:val="none" w:sz="0" w:space="0" w:color="auto"/>
        <w:left w:val="none" w:sz="0" w:space="0" w:color="auto"/>
        <w:bottom w:val="none" w:sz="0" w:space="0" w:color="auto"/>
        <w:right w:val="none" w:sz="0" w:space="0" w:color="auto"/>
      </w:divBdr>
    </w:div>
    <w:div w:id="2008945707">
      <w:bodyDiv w:val="1"/>
      <w:marLeft w:val="0"/>
      <w:marRight w:val="0"/>
      <w:marTop w:val="0"/>
      <w:marBottom w:val="0"/>
      <w:divBdr>
        <w:top w:val="none" w:sz="0" w:space="0" w:color="auto"/>
        <w:left w:val="none" w:sz="0" w:space="0" w:color="auto"/>
        <w:bottom w:val="none" w:sz="0" w:space="0" w:color="auto"/>
        <w:right w:val="none" w:sz="0" w:space="0" w:color="auto"/>
      </w:divBdr>
    </w:div>
    <w:div w:id="2023428692">
      <w:bodyDiv w:val="1"/>
      <w:marLeft w:val="0"/>
      <w:marRight w:val="0"/>
      <w:marTop w:val="0"/>
      <w:marBottom w:val="0"/>
      <w:divBdr>
        <w:top w:val="none" w:sz="0" w:space="0" w:color="auto"/>
        <w:left w:val="none" w:sz="0" w:space="0" w:color="auto"/>
        <w:bottom w:val="none" w:sz="0" w:space="0" w:color="auto"/>
        <w:right w:val="none" w:sz="0" w:space="0" w:color="auto"/>
      </w:divBdr>
    </w:div>
    <w:div w:id="2031487142">
      <w:bodyDiv w:val="1"/>
      <w:marLeft w:val="0"/>
      <w:marRight w:val="0"/>
      <w:marTop w:val="0"/>
      <w:marBottom w:val="0"/>
      <w:divBdr>
        <w:top w:val="none" w:sz="0" w:space="0" w:color="auto"/>
        <w:left w:val="none" w:sz="0" w:space="0" w:color="auto"/>
        <w:bottom w:val="none" w:sz="0" w:space="0" w:color="auto"/>
        <w:right w:val="none" w:sz="0" w:space="0" w:color="auto"/>
      </w:divBdr>
    </w:div>
    <w:div w:id="2032998195">
      <w:bodyDiv w:val="1"/>
      <w:marLeft w:val="0"/>
      <w:marRight w:val="0"/>
      <w:marTop w:val="0"/>
      <w:marBottom w:val="0"/>
      <w:divBdr>
        <w:top w:val="none" w:sz="0" w:space="0" w:color="auto"/>
        <w:left w:val="none" w:sz="0" w:space="0" w:color="auto"/>
        <w:bottom w:val="none" w:sz="0" w:space="0" w:color="auto"/>
        <w:right w:val="none" w:sz="0" w:space="0" w:color="auto"/>
      </w:divBdr>
    </w:div>
    <w:div w:id="2035424400">
      <w:bodyDiv w:val="1"/>
      <w:marLeft w:val="0"/>
      <w:marRight w:val="0"/>
      <w:marTop w:val="0"/>
      <w:marBottom w:val="0"/>
      <w:divBdr>
        <w:top w:val="none" w:sz="0" w:space="0" w:color="auto"/>
        <w:left w:val="none" w:sz="0" w:space="0" w:color="auto"/>
        <w:bottom w:val="none" w:sz="0" w:space="0" w:color="auto"/>
        <w:right w:val="none" w:sz="0" w:space="0" w:color="auto"/>
      </w:divBdr>
    </w:div>
    <w:div w:id="2040542569">
      <w:bodyDiv w:val="1"/>
      <w:marLeft w:val="0"/>
      <w:marRight w:val="0"/>
      <w:marTop w:val="0"/>
      <w:marBottom w:val="0"/>
      <w:divBdr>
        <w:top w:val="none" w:sz="0" w:space="0" w:color="auto"/>
        <w:left w:val="none" w:sz="0" w:space="0" w:color="auto"/>
        <w:bottom w:val="none" w:sz="0" w:space="0" w:color="auto"/>
        <w:right w:val="none" w:sz="0" w:space="0" w:color="auto"/>
      </w:divBdr>
    </w:div>
    <w:div w:id="2053799518">
      <w:bodyDiv w:val="1"/>
      <w:marLeft w:val="0"/>
      <w:marRight w:val="0"/>
      <w:marTop w:val="0"/>
      <w:marBottom w:val="0"/>
      <w:divBdr>
        <w:top w:val="none" w:sz="0" w:space="0" w:color="auto"/>
        <w:left w:val="none" w:sz="0" w:space="0" w:color="auto"/>
        <w:bottom w:val="none" w:sz="0" w:space="0" w:color="auto"/>
        <w:right w:val="none" w:sz="0" w:space="0" w:color="auto"/>
      </w:divBdr>
    </w:div>
    <w:div w:id="2062319111">
      <w:bodyDiv w:val="1"/>
      <w:marLeft w:val="0"/>
      <w:marRight w:val="0"/>
      <w:marTop w:val="0"/>
      <w:marBottom w:val="0"/>
      <w:divBdr>
        <w:top w:val="none" w:sz="0" w:space="0" w:color="auto"/>
        <w:left w:val="none" w:sz="0" w:space="0" w:color="auto"/>
        <w:bottom w:val="none" w:sz="0" w:space="0" w:color="auto"/>
        <w:right w:val="none" w:sz="0" w:space="0" w:color="auto"/>
      </w:divBdr>
    </w:div>
    <w:div w:id="2067952346">
      <w:bodyDiv w:val="1"/>
      <w:marLeft w:val="0"/>
      <w:marRight w:val="0"/>
      <w:marTop w:val="0"/>
      <w:marBottom w:val="0"/>
      <w:divBdr>
        <w:top w:val="none" w:sz="0" w:space="0" w:color="auto"/>
        <w:left w:val="none" w:sz="0" w:space="0" w:color="auto"/>
        <w:bottom w:val="none" w:sz="0" w:space="0" w:color="auto"/>
        <w:right w:val="none" w:sz="0" w:space="0" w:color="auto"/>
      </w:divBdr>
    </w:div>
    <w:div w:id="2081057729">
      <w:bodyDiv w:val="1"/>
      <w:marLeft w:val="0"/>
      <w:marRight w:val="0"/>
      <w:marTop w:val="0"/>
      <w:marBottom w:val="0"/>
      <w:divBdr>
        <w:top w:val="none" w:sz="0" w:space="0" w:color="auto"/>
        <w:left w:val="none" w:sz="0" w:space="0" w:color="auto"/>
        <w:bottom w:val="none" w:sz="0" w:space="0" w:color="auto"/>
        <w:right w:val="none" w:sz="0" w:space="0" w:color="auto"/>
      </w:divBdr>
    </w:div>
    <w:div w:id="2082293777">
      <w:bodyDiv w:val="1"/>
      <w:marLeft w:val="0"/>
      <w:marRight w:val="0"/>
      <w:marTop w:val="0"/>
      <w:marBottom w:val="0"/>
      <w:divBdr>
        <w:top w:val="none" w:sz="0" w:space="0" w:color="auto"/>
        <w:left w:val="none" w:sz="0" w:space="0" w:color="auto"/>
        <w:bottom w:val="none" w:sz="0" w:space="0" w:color="auto"/>
        <w:right w:val="none" w:sz="0" w:space="0" w:color="auto"/>
      </w:divBdr>
    </w:div>
    <w:div w:id="2092697050">
      <w:bodyDiv w:val="1"/>
      <w:marLeft w:val="0"/>
      <w:marRight w:val="0"/>
      <w:marTop w:val="0"/>
      <w:marBottom w:val="0"/>
      <w:divBdr>
        <w:top w:val="none" w:sz="0" w:space="0" w:color="auto"/>
        <w:left w:val="none" w:sz="0" w:space="0" w:color="auto"/>
        <w:bottom w:val="none" w:sz="0" w:space="0" w:color="auto"/>
        <w:right w:val="none" w:sz="0" w:space="0" w:color="auto"/>
      </w:divBdr>
    </w:div>
    <w:div w:id="2093820233">
      <w:bodyDiv w:val="1"/>
      <w:marLeft w:val="0"/>
      <w:marRight w:val="0"/>
      <w:marTop w:val="0"/>
      <w:marBottom w:val="0"/>
      <w:divBdr>
        <w:top w:val="none" w:sz="0" w:space="0" w:color="auto"/>
        <w:left w:val="none" w:sz="0" w:space="0" w:color="auto"/>
        <w:bottom w:val="none" w:sz="0" w:space="0" w:color="auto"/>
        <w:right w:val="none" w:sz="0" w:space="0" w:color="auto"/>
      </w:divBdr>
    </w:div>
    <w:div w:id="2102137158">
      <w:bodyDiv w:val="1"/>
      <w:marLeft w:val="0"/>
      <w:marRight w:val="0"/>
      <w:marTop w:val="0"/>
      <w:marBottom w:val="0"/>
      <w:divBdr>
        <w:top w:val="none" w:sz="0" w:space="0" w:color="auto"/>
        <w:left w:val="none" w:sz="0" w:space="0" w:color="auto"/>
        <w:bottom w:val="none" w:sz="0" w:space="0" w:color="auto"/>
        <w:right w:val="none" w:sz="0" w:space="0" w:color="auto"/>
      </w:divBdr>
    </w:div>
    <w:div w:id="2104111691">
      <w:bodyDiv w:val="1"/>
      <w:marLeft w:val="0"/>
      <w:marRight w:val="0"/>
      <w:marTop w:val="0"/>
      <w:marBottom w:val="0"/>
      <w:divBdr>
        <w:top w:val="none" w:sz="0" w:space="0" w:color="auto"/>
        <w:left w:val="none" w:sz="0" w:space="0" w:color="auto"/>
        <w:bottom w:val="none" w:sz="0" w:space="0" w:color="auto"/>
        <w:right w:val="none" w:sz="0" w:space="0" w:color="auto"/>
      </w:divBdr>
    </w:div>
    <w:div w:id="2108848288">
      <w:bodyDiv w:val="1"/>
      <w:marLeft w:val="0"/>
      <w:marRight w:val="0"/>
      <w:marTop w:val="0"/>
      <w:marBottom w:val="0"/>
      <w:divBdr>
        <w:top w:val="none" w:sz="0" w:space="0" w:color="auto"/>
        <w:left w:val="none" w:sz="0" w:space="0" w:color="auto"/>
        <w:bottom w:val="none" w:sz="0" w:space="0" w:color="auto"/>
        <w:right w:val="none" w:sz="0" w:space="0" w:color="auto"/>
      </w:divBdr>
    </w:div>
    <w:div w:id="2118016077">
      <w:bodyDiv w:val="1"/>
      <w:marLeft w:val="0"/>
      <w:marRight w:val="0"/>
      <w:marTop w:val="0"/>
      <w:marBottom w:val="0"/>
      <w:divBdr>
        <w:top w:val="none" w:sz="0" w:space="0" w:color="auto"/>
        <w:left w:val="none" w:sz="0" w:space="0" w:color="auto"/>
        <w:bottom w:val="none" w:sz="0" w:space="0" w:color="auto"/>
        <w:right w:val="none" w:sz="0" w:space="0" w:color="auto"/>
      </w:divBdr>
    </w:div>
    <w:div w:id="2123916211">
      <w:bodyDiv w:val="1"/>
      <w:marLeft w:val="0"/>
      <w:marRight w:val="0"/>
      <w:marTop w:val="0"/>
      <w:marBottom w:val="0"/>
      <w:divBdr>
        <w:top w:val="none" w:sz="0" w:space="0" w:color="auto"/>
        <w:left w:val="none" w:sz="0" w:space="0" w:color="auto"/>
        <w:bottom w:val="none" w:sz="0" w:space="0" w:color="auto"/>
        <w:right w:val="none" w:sz="0" w:space="0" w:color="auto"/>
      </w:divBdr>
    </w:div>
    <w:div w:id="2124686707">
      <w:bodyDiv w:val="1"/>
      <w:marLeft w:val="0"/>
      <w:marRight w:val="0"/>
      <w:marTop w:val="0"/>
      <w:marBottom w:val="0"/>
      <w:divBdr>
        <w:top w:val="none" w:sz="0" w:space="0" w:color="auto"/>
        <w:left w:val="none" w:sz="0" w:space="0" w:color="auto"/>
        <w:bottom w:val="none" w:sz="0" w:space="0" w:color="auto"/>
        <w:right w:val="none" w:sz="0" w:space="0" w:color="auto"/>
      </w:divBdr>
    </w:div>
    <w:div w:id="2126922097">
      <w:bodyDiv w:val="1"/>
      <w:marLeft w:val="0"/>
      <w:marRight w:val="0"/>
      <w:marTop w:val="0"/>
      <w:marBottom w:val="0"/>
      <w:divBdr>
        <w:top w:val="none" w:sz="0" w:space="0" w:color="auto"/>
        <w:left w:val="none" w:sz="0" w:space="0" w:color="auto"/>
        <w:bottom w:val="none" w:sz="0" w:space="0" w:color="auto"/>
        <w:right w:val="none" w:sz="0" w:space="0" w:color="auto"/>
      </w:divBdr>
    </w:div>
    <w:div w:id="2146459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hart" Target="charts/chart14.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chart" Target="charts/chart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chart" Target="charts/chart17.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chart" Target="charts/chart16.xml"/><Relationship Id="rId10" Type="http://schemas.openxmlformats.org/officeDocument/2006/relationships/chart" Target="charts/chart3.xml"/><Relationship Id="rId19" Type="http://schemas.openxmlformats.org/officeDocument/2006/relationships/chart" Target="charts/chart12.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5.xml"/><Relationship Id="rId27" Type="http://schemas.microsoft.com/office/2007/relationships/stylesWithEffects" Target="stylesWithEffects.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Office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Office_Excel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Office_Excel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_____Microsoft_Office_Excel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_____Microsoft_Office_Excel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_____Microsoft_Office_Excel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_____Microsoft_Office_Excel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_____Microsoft_Office_Excel17.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Office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Office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Office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26"/>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3.9999984430149356E-2"/>
          <c:y val="2.4503144654088049E-2"/>
          <c:w val="0.46407252006380395"/>
          <c:h val="0.85324974000891463"/>
        </c:manualLayout>
      </c:layout>
      <c:bar3DChart>
        <c:barDir val="col"/>
        <c:grouping val="clustered"/>
        <c:ser>
          <c:idx val="0"/>
          <c:order val="0"/>
          <c:tx>
            <c:strRef>
              <c:f>Sheet1!$A$2</c:f>
              <c:strCache>
                <c:ptCount val="1"/>
                <c:pt idx="0">
                  <c:v>высшая</c:v>
                </c:pt>
              </c:strCache>
            </c:strRef>
          </c:tx>
          <c:spPr>
            <a:solidFill>
              <a:srgbClr val="9999FF"/>
            </a:solidFill>
            <a:ln w="13441">
              <a:solidFill>
                <a:srgbClr val="000000"/>
              </a:solidFill>
              <a:prstDash val="solid"/>
            </a:ln>
          </c:spPr>
          <c:dLbls>
            <c:spPr>
              <a:noFill/>
              <a:ln w="26882">
                <a:noFill/>
              </a:ln>
            </c:spPr>
            <c:txPr>
              <a:bodyPr/>
              <a:lstStyle/>
              <a:p>
                <a:pPr>
                  <a:defRPr sz="847" b="1" i="0" u="none" strike="noStrike" baseline="0">
                    <a:solidFill>
                      <a:srgbClr val="000000"/>
                    </a:solidFill>
                    <a:latin typeface="Arial Cyr"/>
                    <a:ea typeface="Arial Cyr"/>
                    <a:cs typeface="Arial Cyr"/>
                  </a:defRPr>
                </a:pPr>
                <a:endParaRPr lang="ru-RU"/>
              </a:p>
            </c:txPr>
            <c:showVal val="1"/>
          </c:dLbls>
          <c:cat>
            <c:strRef>
              <c:f>Sheet1!$B$1:$E$1</c:f>
              <c:strCache>
                <c:ptCount val="4"/>
                <c:pt idx="1">
                  <c:v>2016-2017</c:v>
                </c:pt>
                <c:pt idx="2">
                  <c:v>2017-2018</c:v>
                </c:pt>
                <c:pt idx="3">
                  <c:v>2018-2019</c:v>
                </c:pt>
              </c:strCache>
            </c:strRef>
          </c:cat>
          <c:val>
            <c:numRef>
              <c:f>Sheet1!$B$2:$E$2</c:f>
              <c:numCache>
                <c:formatCode>General</c:formatCode>
                <c:ptCount val="4"/>
                <c:pt idx="1">
                  <c:v>18</c:v>
                </c:pt>
                <c:pt idx="2">
                  <c:v>16</c:v>
                </c:pt>
                <c:pt idx="3">
                  <c:v>14</c:v>
                </c:pt>
              </c:numCache>
            </c:numRef>
          </c:val>
        </c:ser>
        <c:ser>
          <c:idx val="1"/>
          <c:order val="1"/>
          <c:tx>
            <c:strRef>
              <c:f>Sheet1!$A$3</c:f>
              <c:strCache>
                <c:ptCount val="1"/>
                <c:pt idx="0">
                  <c:v>первая</c:v>
                </c:pt>
              </c:strCache>
            </c:strRef>
          </c:tx>
          <c:spPr>
            <a:solidFill>
              <a:srgbClr val="993366"/>
            </a:solidFill>
            <a:ln w="13441">
              <a:solidFill>
                <a:srgbClr val="000000"/>
              </a:solidFill>
              <a:prstDash val="solid"/>
            </a:ln>
          </c:spPr>
          <c:dLbls>
            <c:spPr>
              <a:noFill/>
              <a:ln w="26882">
                <a:noFill/>
              </a:ln>
            </c:spPr>
            <c:txPr>
              <a:bodyPr/>
              <a:lstStyle/>
              <a:p>
                <a:pPr>
                  <a:defRPr sz="847" b="1" i="0" u="none" strike="noStrike" baseline="0">
                    <a:solidFill>
                      <a:srgbClr val="000000"/>
                    </a:solidFill>
                    <a:latin typeface="Arial Cyr"/>
                    <a:ea typeface="Arial Cyr"/>
                    <a:cs typeface="Arial Cyr"/>
                  </a:defRPr>
                </a:pPr>
                <a:endParaRPr lang="ru-RU"/>
              </a:p>
            </c:txPr>
            <c:showVal val="1"/>
          </c:dLbls>
          <c:cat>
            <c:strRef>
              <c:f>Sheet1!$B$1:$E$1</c:f>
              <c:strCache>
                <c:ptCount val="4"/>
                <c:pt idx="1">
                  <c:v>2016-2017</c:v>
                </c:pt>
                <c:pt idx="2">
                  <c:v>2017-2018</c:v>
                </c:pt>
                <c:pt idx="3">
                  <c:v>2018-2019</c:v>
                </c:pt>
              </c:strCache>
            </c:strRef>
          </c:cat>
          <c:val>
            <c:numRef>
              <c:f>Sheet1!$B$3:$E$3</c:f>
              <c:numCache>
                <c:formatCode>General</c:formatCode>
                <c:ptCount val="4"/>
                <c:pt idx="1">
                  <c:v>7</c:v>
                </c:pt>
                <c:pt idx="2">
                  <c:v>3</c:v>
                </c:pt>
                <c:pt idx="3">
                  <c:v>3</c:v>
                </c:pt>
              </c:numCache>
            </c:numRef>
          </c:val>
        </c:ser>
        <c:ser>
          <c:idx val="2"/>
          <c:order val="2"/>
          <c:tx>
            <c:strRef>
              <c:f>Sheet1!$A$4</c:f>
              <c:strCache>
                <c:ptCount val="1"/>
                <c:pt idx="0">
                  <c:v>вторая</c:v>
                </c:pt>
              </c:strCache>
            </c:strRef>
          </c:tx>
          <c:spPr>
            <a:solidFill>
              <a:srgbClr val="FFFFCC"/>
            </a:solidFill>
            <a:ln w="13441">
              <a:solidFill>
                <a:srgbClr val="000000"/>
              </a:solidFill>
              <a:prstDash val="solid"/>
            </a:ln>
          </c:spPr>
          <c:dLbls>
            <c:spPr>
              <a:noFill/>
              <a:ln w="26882">
                <a:noFill/>
              </a:ln>
            </c:spPr>
            <c:txPr>
              <a:bodyPr/>
              <a:lstStyle/>
              <a:p>
                <a:pPr>
                  <a:defRPr sz="847" b="1" i="0" u="none" strike="noStrike" baseline="0">
                    <a:solidFill>
                      <a:srgbClr val="000000"/>
                    </a:solidFill>
                    <a:latin typeface="Arial Cyr"/>
                    <a:ea typeface="Arial Cyr"/>
                    <a:cs typeface="Arial Cyr"/>
                  </a:defRPr>
                </a:pPr>
                <a:endParaRPr lang="ru-RU"/>
              </a:p>
            </c:txPr>
            <c:showVal val="1"/>
          </c:dLbls>
          <c:cat>
            <c:strRef>
              <c:f>Sheet1!$B$1:$E$1</c:f>
              <c:strCache>
                <c:ptCount val="4"/>
                <c:pt idx="1">
                  <c:v>2016-2017</c:v>
                </c:pt>
                <c:pt idx="2">
                  <c:v>2017-2018</c:v>
                </c:pt>
                <c:pt idx="3">
                  <c:v>2018-2019</c:v>
                </c:pt>
              </c:strCache>
            </c:strRef>
          </c:cat>
          <c:val>
            <c:numRef>
              <c:f>Sheet1!$B$4:$E$4</c:f>
              <c:numCache>
                <c:formatCode>General</c:formatCode>
                <c:ptCount val="4"/>
                <c:pt idx="1">
                  <c:v>5</c:v>
                </c:pt>
                <c:pt idx="2">
                  <c:v>12</c:v>
                </c:pt>
                <c:pt idx="3">
                  <c:v>12</c:v>
                </c:pt>
              </c:numCache>
            </c:numRef>
          </c:val>
        </c:ser>
        <c:gapDepth val="0"/>
        <c:shape val="box"/>
        <c:axId val="45823488"/>
        <c:axId val="45825024"/>
        <c:axId val="0"/>
      </c:bar3DChart>
      <c:catAx>
        <c:axId val="45823488"/>
        <c:scaling>
          <c:orientation val="minMax"/>
        </c:scaling>
        <c:axPos val="b"/>
        <c:numFmt formatCode="General" sourceLinked="1"/>
        <c:tickLblPos val="low"/>
        <c:spPr>
          <a:ln w="3360">
            <a:solidFill>
              <a:srgbClr val="000000"/>
            </a:solidFill>
            <a:prstDash val="solid"/>
          </a:ln>
        </c:spPr>
        <c:txPr>
          <a:bodyPr rot="0" vert="horz"/>
          <a:lstStyle/>
          <a:p>
            <a:pPr>
              <a:defRPr sz="847" b="1" i="0" u="none" strike="noStrike" baseline="0">
                <a:solidFill>
                  <a:srgbClr val="000000"/>
                </a:solidFill>
                <a:latin typeface="Arial Cyr"/>
                <a:ea typeface="Arial Cyr"/>
                <a:cs typeface="Arial Cyr"/>
              </a:defRPr>
            </a:pPr>
            <a:endParaRPr lang="ru-RU"/>
          </a:p>
        </c:txPr>
        <c:crossAx val="45825024"/>
        <c:crosses val="autoZero"/>
        <c:auto val="1"/>
        <c:lblAlgn val="ctr"/>
        <c:lblOffset val="100"/>
        <c:tickLblSkip val="1"/>
        <c:tickMarkSkip val="1"/>
      </c:catAx>
      <c:valAx>
        <c:axId val="45825024"/>
        <c:scaling>
          <c:orientation val="minMax"/>
        </c:scaling>
        <c:axPos val="l"/>
        <c:majorGridlines>
          <c:spPr>
            <a:ln w="3360">
              <a:solidFill>
                <a:srgbClr val="000000"/>
              </a:solidFill>
              <a:prstDash val="solid"/>
            </a:ln>
          </c:spPr>
        </c:majorGridlines>
        <c:numFmt formatCode="General" sourceLinked="1"/>
        <c:tickLblPos val="nextTo"/>
        <c:spPr>
          <a:ln w="3360">
            <a:solidFill>
              <a:srgbClr val="000000"/>
            </a:solidFill>
            <a:prstDash val="solid"/>
          </a:ln>
        </c:spPr>
        <c:txPr>
          <a:bodyPr rot="0" vert="horz"/>
          <a:lstStyle/>
          <a:p>
            <a:pPr>
              <a:defRPr sz="847" b="1" i="0" u="none" strike="noStrike" baseline="0">
                <a:solidFill>
                  <a:srgbClr val="000000"/>
                </a:solidFill>
                <a:latin typeface="Arial Cyr"/>
                <a:ea typeface="Arial Cyr"/>
                <a:cs typeface="Arial Cyr"/>
              </a:defRPr>
            </a:pPr>
            <a:endParaRPr lang="ru-RU"/>
          </a:p>
        </c:txPr>
        <c:crossAx val="45823488"/>
        <c:crosses val="autoZero"/>
        <c:crossBetween val="between"/>
      </c:valAx>
      <c:spPr>
        <a:noFill/>
        <a:ln w="26882">
          <a:noFill/>
        </a:ln>
      </c:spPr>
    </c:plotArea>
    <c:legend>
      <c:legendPos val="r"/>
      <c:layout>
        <c:manualLayout>
          <c:xMode val="edge"/>
          <c:yMode val="edge"/>
          <c:x val="0.52429954161062053"/>
          <c:y val="0.21675452540263451"/>
          <c:w val="9.951395610432423E-2"/>
          <c:h val="0.42964798517832331"/>
        </c:manualLayout>
      </c:layout>
      <c:spPr>
        <a:noFill/>
        <a:ln w="3360">
          <a:solidFill>
            <a:srgbClr val="000000"/>
          </a:solidFill>
          <a:prstDash val="solid"/>
        </a:ln>
      </c:spPr>
      <c:txPr>
        <a:bodyPr/>
        <a:lstStyle/>
        <a:p>
          <a:pPr>
            <a:defRPr sz="778" b="1" i="0" u="none" strike="noStrike" baseline="0">
              <a:solidFill>
                <a:srgbClr val="000000"/>
              </a:solidFill>
              <a:latin typeface="Arial Cyr"/>
              <a:ea typeface="Arial Cyr"/>
              <a:cs typeface="Arial Cyr"/>
            </a:defRPr>
          </a:pPr>
          <a:endParaRPr lang="ru-RU"/>
        </a:p>
      </c:txPr>
    </c:legend>
    <c:plotVisOnly val="1"/>
    <c:dispBlanksAs val="gap"/>
  </c:chart>
  <c:spPr>
    <a:noFill/>
    <a:ln>
      <a:noFill/>
    </a:ln>
  </c:spPr>
  <c:txPr>
    <a:bodyPr/>
    <a:lstStyle/>
    <a:p>
      <a:pPr>
        <a:defRPr sz="847" b="1" i="0" u="none" strike="noStrike" baseline="0">
          <a:solidFill>
            <a:srgbClr val="000000"/>
          </a:solidFill>
          <a:latin typeface="Arial Cyr"/>
          <a:ea typeface="Arial Cyr"/>
          <a:cs typeface="Arial Cyr"/>
        </a:defRPr>
      </a:pPr>
      <a:endParaRPr lang="ru-RU"/>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36"/>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7.5281827395337952E-2"/>
          <c:y val="0.13344992933575611"/>
          <c:w val="0.79026845637583965"/>
          <c:h val="0.74747474747474763"/>
        </c:manualLayout>
      </c:layout>
      <c:bar3DChart>
        <c:barDir val="col"/>
        <c:grouping val="clustered"/>
        <c:ser>
          <c:idx val="0"/>
          <c:order val="0"/>
          <c:tx>
            <c:strRef>
              <c:f>Sheet1!$A$2</c:f>
              <c:strCache>
                <c:ptCount val="1"/>
                <c:pt idx="0">
                  <c:v>успев.</c:v>
                </c:pt>
              </c:strCache>
            </c:strRef>
          </c:tx>
          <c:spPr>
            <a:solidFill>
              <a:srgbClr val="9999FF"/>
            </a:solidFill>
            <a:ln w="13441">
              <a:solidFill>
                <a:srgbClr val="000000"/>
              </a:solidFill>
              <a:prstDash val="solid"/>
            </a:ln>
          </c:spPr>
          <c:dLbls>
            <c:spPr>
              <a:noFill/>
              <a:ln w="26882">
                <a:noFill/>
              </a:ln>
            </c:spPr>
            <c:txPr>
              <a:bodyPr/>
              <a:lstStyle/>
              <a:p>
                <a:pPr>
                  <a:defRPr sz="926" b="1" i="0" u="none" strike="noStrike" baseline="0">
                    <a:solidFill>
                      <a:srgbClr val="000000"/>
                    </a:solidFill>
                    <a:latin typeface="Arial Cyr"/>
                    <a:ea typeface="Arial Cyr"/>
                    <a:cs typeface="Arial Cyr"/>
                  </a:defRPr>
                </a:pPr>
                <a:endParaRPr lang="ru-RU"/>
              </a:p>
            </c:txPr>
            <c:showVal val="1"/>
          </c:dLbls>
          <c:cat>
            <c:strRef>
              <c:f>Sheet1!$B$1:$E$1</c:f>
              <c:strCache>
                <c:ptCount val="4"/>
                <c:pt idx="0">
                  <c:v>итоговый 2017-2018</c:v>
                </c:pt>
                <c:pt idx="1">
                  <c:v>входной 2018-2019</c:v>
                </c:pt>
                <c:pt idx="2">
                  <c:v>рубежный 2018-2019</c:v>
                </c:pt>
                <c:pt idx="3">
                  <c:v>итоговый 2018-2019</c:v>
                </c:pt>
              </c:strCache>
            </c:strRef>
          </c:cat>
          <c:val>
            <c:numRef>
              <c:f>Sheet1!$B$2:$E$2</c:f>
              <c:numCache>
                <c:formatCode>General</c:formatCode>
                <c:ptCount val="4"/>
                <c:pt idx="0">
                  <c:v>100</c:v>
                </c:pt>
                <c:pt idx="1">
                  <c:v>92.2</c:v>
                </c:pt>
                <c:pt idx="2">
                  <c:v>95</c:v>
                </c:pt>
                <c:pt idx="3">
                  <c:v>100</c:v>
                </c:pt>
              </c:numCache>
            </c:numRef>
          </c:val>
        </c:ser>
        <c:ser>
          <c:idx val="1"/>
          <c:order val="1"/>
          <c:tx>
            <c:strRef>
              <c:f>Sheet1!$A$3</c:f>
              <c:strCache>
                <c:ptCount val="1"/>
                <c:pt idx="0">
                  <c:v>качество</c:v>
                </c:pt>
              </c:strCache>
            </c:strRef>
          </c:tx>
          <c:spPr>
            <a:solidFill>
              <a:srgbClr val="993366"/>
            </a:solidFill>
            <a:ln w="13441">
              <a:solidFill>
                <a:srgbClr val="000000"/>
              </a:solidFill>
              <a:prstDash val="solid"/>
            </a:ln>
          </c:spPr>
          <c:dLbls>
            <c:spPr>
              <a:noFill/>
              <a:ln w="26882">
                <a:noFill/>
              </a:ln>
            </c:spPr>
            <c:txPr>
              <a:bodyPr/>
              <a:lstStyle/>
              <a:p>
                <a:pPr>
                  <a:defRPr sz="926" b="1" i="0" u="none" strike="noStrike" baseline="0">
                    <a:solidFill>
                      <a:srgbClr val="000000"/>
                    </a:solidFill>
                    <a:latin typeface="Arial Cyr"/>
                    <a:ea typeface="Arial Cyr"/>
                    <a:cs typeface="Arial Cyr"/>
                  </a:defRPr>
                </a:pPr>
                <a:endParaRPr lang="ru-RU"/>
              </a:p>
            </c:txPr>
            <c:showVal val="1"/>
          </c:dLbls>
          <c:cat>
            <c:strRef>
              <c:f>Sheet1!$B$1:$E$1</c:f>
              <c:strCache>
                <c:ptCount val="4"/>
                <c:pt idx="0">
                  <c:v>итоговый 2017-2018</c:v>
                </c:pt>
                <c:pt idx="1">
                  <c:v>входной 2018-2019</c:v>
                </c:pt>
                <c:pt idx="2">
                  <c:v>рубежный 2018-2019</c:v>
                </c:pt>
                <c:pt idx="3">
                  <c:v>итоговый 2018-2019</c:v>
                </c:pt>
              </c:strCache>
            </c:strRef>
          </c:cat>
          <c:val>
            <c:numRef>
              <c:f>Sheet1!$B$3:$E$3</c:f>
              <c:numCache>
                <c:formatCode>General</c:formatCode>
                <c:ptCount val="4"/>
                <c:pt idx="0">
                  <c:v>68.8</c:v>
                </c:pt>
                <c:pt idx="1">
                  <c:v>57.6</c:v>
                </c:pt>
                <c:pt idx="2">
                  <c:v>51.1</c:v>
                </c:pt>
                <c:pt idx="3">
                  <c:v>70.599999999999994</c:v>
                </c:pt>
              </c:numCache>
            </c:numRef>
          </c:val>
        </c:ser>
        <c:ser>
          <c:idx val="2"/>
          <c:order val="2"/>
          <c:tx>
            <c:strRef>
              <c:f>Sheet1!$A$4</c:f>
              <c:strCache>
                <c:ptCount val="1"/>
                <c:pt idx="0">
                  <c:v>ср.балл</c:v>
                </c:pt>
              </c:strCache>
            </c:strRef>
          </c:tx>
          <c:spPr>
            <a:solidFill>
              <a:srgbClr val="FFFFCC"/>
            </a:solidFill>
            <a:ln w="13441">
              <a:solidFill>
                <a:srgbClr val="000000"/>
              </a:solidFill>
              <a:prstDash val="solid"/>
            </a:ln>
          </c:spPr>
          <c:dLbls>
            <c:showVal val="1"/>
          </c:dLbls>
          <c:cat>
            <c:strRef>
              <c:f>Sheet1!$B$1:$E$1</c:f>
              <c:strCache>
                <c:ptCount val="4"/>
                <c:pt idx="0">
                  <c:v>итоговый 2017-2018</c:v>
                </c:pt>
                <c:pt idx="1">
                  <c:v>входной 2018-2019</c:v>
                </c:pt>
                <c:pt idx="2">
                  <c:v>рубежный 2018-2019</c:v>
                </c:pt>
                <c:pt idx="3">
                  <c:v>итоговый 2018-2019</c:v>
                </c:pt>
              </c:strCache>
            </c:strRef>
          </c:cat>
          <c:val>
            <c:numRef>
              <c:f>Sheet1!$B$4:$E$4</c:f>
              <c:numCache>
                <c:formatCode>General</c:formatCode>
                <c:ptCount val="4"/>
                <c:pt idx="0">
                  <c:v>3.9</c:v>
                </c:pt>
                <c:pt idx="1">
                  <c:v>3.6</c:v>
                </c:pt>
                <c:pt idx="2">
                  <c:v>3.6</c:v>
                </c:pt>
                <c:pt idx="3">
                  <c:v>3.9</c:v>
                </c:pt>
              </c:numCache>
            </c:numRef>
          </c:val>
        </c:ser>
        <c:ser>
          <c:idx val="3"/>
          <c:order val="3"/>
          <c:tx>
            <c:v>ср.балл</c:v>
          </c:tx>
          <c:val>
            <c:numLit>
              <c:formatCode>General</c:formatCode>
              <c:ptCount val="1"/>
              <c:pt idx="0">
                <c:v>1</c:v>
              </c:pt>
            </c:numLit>
          </c:val>
        </c:ser>
        <c:gapDepth val="0"/>
        <c:shape val="box"/>
        <c:axId val="46433024"/>
        <c:axId val="46434560"/>
        <c:axId val="0"/>
      </c:bar3DChart>
      <c:catAx>
        <c:axId val="46433024"/>
        <c:scaling>
          <c:orientation val="minMax"/>
        </c:scaling>
        <c:axPos val="b"/>
        <c:numFmt formatCode="General" sourceLinked="1"/>
        <c:tickLblPos val="low"/>
        <c:spPr>
          <a:ln w="3360">
            <a:solidFill>
              <a:srgbClr val="000000"/>
            </a:solidFill>
            <a:prstDash val="solid"/>
          </a:ln>
        </c:spPr>
        <c:txPr>
          <a:bodyPr rot="0" vert="horz"/>
          <a:lstStyle/>
          <a:p>
            <a:pPr>
              <a:defRPr sz="800" b="1" i="0" u="none" strike="noStrike" baseline="0">
                <a:solidFill>
                  <a:srgbClr val="000000"/>
                </a:solidFill>
                <a:latin typeface="Times New Roman" pitchFamily="18" charset="0"/>
                <a:ea typeface="Arial Cyr"/>
                <a:cs typeface="Times New Roman" pitchFamily="18" charset="0"/>
              </a:defRPr>
            </a:pPr>
            <a:endParaRPr lang="ru-RU"/>
          </a:p>
        </c:txPr>
        <c:crossAx val="46434560"/>
        <c:crosses val="autoZero"/>
        <c:auto val="1"/>
        <c:lblAlgn val="ctr"/>
        <c:lblOffset val="100"/>
        <c:tickLblSkip val="1"/>
        <c:tickMarkSkip val="1"/>
      </c:catAx>
      <c:valAx>
        <c:axId val="46434560"/>
        <c:scaling>
          <c:orientation val="minMax"/>
          <c:max val="100"/>
        </c:scaling>
        <c:axPos val="l"/>
        <c:majorGridlines>
          <c:spPr>
            <a:ln w="3360">
              <a:solidFill>
                <a:srgbClr val="000000"/>
              </a:solidFill>
              <a:prstDash val="solid"/>
            </a:ln>
          </c:spPr>
        </c:majorGridlines>
        <c:numFmt formatCode="General" sourceLinked="1"/>
        <c:tickLblPos val="nextTo"/>
        <c:spPr>
          <a:ln w="3360">
            <a:solidFill>
              <a:srgbClr val="000000"/>
            </a:solidFill>
            <a:prstDash val="solid"/>
          </a:ln>
        </c:spPr>
        <c:txPr>
          <a:bodyPr rot="0" vert="horz"/>
          <a:lstStyle/>
          <a:p>
            <a:pPr>
              <a:defRPr sz="926" b="1" i="0" u="none" strike="noStrike" baseline="0">
                <a:solidFill>
                  <a:srgbClr val="000000"/>
                </a:solidFill>
                <a:latin typeface="Arial Cyr"/>
                <a:ea typeface="Arial Cyr"/>
                <a:cs typeface="Arial Cyr"/>
              </a:defRPr>
            </a:pPr>
            <a:endParaRPr lang="ru-RU"/>
          </a:p>
        </c:txPr>
        <c:crossAx val="46433024"/>
        <c:crosses val="autoZero"/>
        <c:crossBetween val="between"/>
        <c:majorUnit val="20"/>
        <c:minorUnit val="4"/>
      </c:valAx>
      <c:spPr>
        <a:noFill/>
        <a:ln w="26882">
          <a:noFill/>
        </a:ln>
      </c:spPr>
    </c:plotArea>
    <c:legend>
      <c:legendPos val="r"/>
      <c:legendEntry>
        <c:idx val="2"/>
        <c:delete val="1"/>
      </c:legendEntry>
      <c:layout>
        <c:manualLayout>
          <c:xMode val="edge"/>
          <c:yMode val="edge"/>
          <c:x val="0.87080536912751683"/>
          <c:y val="0.39898989898992276"/>
          <c:w val="0.12248322147651565"/>
          <c:h val="0.38655764183323238"/>
        </c:manualLayout>
      </c:layout>
      <c:spPr>
        <a:noFill/>
        <a:ln w="3360">
          <a:solidFill>
            <a:srgbClr val="000000"/>
          </a:solidFill>
          <a:prstDash val="solid"/>
        </a:ln>
      </c:spPr>
      <c:txPr>
        <a:bodyPr/>
        <a:lstStyle/>
        <a:p>
          <a:pPr>
            <a:defRPr sz="852" b="1" i="0" u="none" strike="noStrike" baseline="0">
              <a:solidFill>
                <a:srgbClr val="000000"/>
              </a:solidFill>
              <a:latin typeface="Arial Cyr"/>
              <a:ea typeface="Arial Cyr"/>
              <a:cs typeface="Arial Cyr"/>
            </a:defRPr>
          </a:pPr>
          <a:endParaRPr lang="ru-RU"/>
        </a:p>
      </c:txPr>
    </c:legend>
    <c:plotVisOnly val="1"/>
    <c:dispBlanksAs val="gap"/>
  </c:chart>
  <c:spPr>
    <a:noFill/>
    <a:ln>
      <a:noFill/>
    </a:ln>
  </c:spPr>
  <c:txPr>
    <a:bodyPr/>
    <a:lstStyle/>
    <a:p>
      <a:pPr>
        <a:defRPr sz="926" b="1" i="0" u="none" strike="noStrike" baseline="0">
          <a:solidFill>
            <a:srgbClr val="000000"/>
          </a:solidFill>
          <a:latin typeface="Arial Cyr"/>
          <a:ea typeface="Arial Cyr"/>
          <a:cs typeface="Arial Cyr"/>
        </a:defRPr>
      </a:pPr>
      <a:endParaRPr lang="ru-RU"/>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ru-RU"/>
  <c:chart>
    <c:autoTitleDeleted val="1"/>
    <c:view3D>
      <c:hPercent val="36"/>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7.5281827395337952E-2"/>
          <c:y val="0.13344992933575611"/>
          <c:w val="0.79026845637583965"/>
          <c:h val="0.74747474747474763"/>
        </c:manualLayout>
      </c:layout>
      <c:bar3DChart>
        <c:barDir val="col"/>
        <c:grouping val="clustered"/>
        <c:ser>
          <c:idx val="0"/>
          <c:order val="0"/>
          <c:tx>
            <c:strRef>
              <c:f>Sheet1!$A$2</c:f>
              <c:strCache>
                <c:ptCount val="1"/>
                <c:pt idx="0">
                  <c:v>успев.</c:v>
                </c:pt>
              </c:strCache>
            </c:strRef>
          </c:tx>
          <c:spPr>
            <a:solidFill>
              <a:srgbClr val="9999FF"/>
            </a:solidFill>
            <a:ln w="13441">
              <a:solidFill>
                <a:srgbClr val="000000"/>
              </a:solidFill>
              <a:prstDash val="solid"/>
            </a:ln>
          </c:spPr>
          <c:dLbls>
            <c:spPr>
              <a:noFill/>
              <a:ln w="26882">
                <a:noFill/>
              </a:ln>
            </c:spPr>
            <c:txPr>
              <a:bodyPr/>
              <a:lstStyle/>
              <a:p>
                <a:pPr>
                  <a:defRPr sz="926" b="1" i="0" u="none" strike="noStrike" baseline="0">
                    <a:solidFill>
                      <a:srgbClr val="000000"/>
                    </a:solidFill>
                    <a:latin typeface="Arial Cyr"/>
                    <a:ea typeface="Arial Cyr"/>
                    <a:cs typeface="Arial Cyr"/>
                  </a:defRPr>
                </a:pPr>
                <a:endParaRPr lang="ru-RU"/>
              </a:p>
            </c:txPr>
            <c:showVal val="1"/>
          </c:dLbls>
          <c:cat>
            <c:strRef>
              <c:f>Sheet1!$B$1:$E$1</c:f>
              <c:strCache>
                <c:ptCount val="4"/>
                <c:pt idx="0">
                  <c:v>итоговый 2017-2018</c:v>
                </c:pt>
                <c:pt idx="1">
                  <c:v>входной 2018-2019</c:v>
                </c:pt>
                <c:pt idx="2">
                  <c:v>рубежный 2018-2019</c:v>
                </c:pt>
                <c:pt idx="3">
                  <c:v>итоговый 2018-2019</c:v>
                </c:pt>
              </c:strCache>
            </c:strRef>
          </c:cat>
          <c:val>
            <c:numRef>
              <c:f>Sheet1!$B$2:$E$2</c:f>
              <c:numCache>
                <c:formatCode>General</c:formatCode>
                <c:ptCount val="4"/>
                <c:pt idx="0">
                  <c:v>99.4</c:v>
                </c:pt>
                <c:pt idx="1">
                  <c:v>96.7</c:v>
                </c:pt>
                <c:pt idx="2">
                  <c:v>95.1</c:v>
                </c:pt>
                <c:pt idx="3">
                  <c:v>100</c:v>
                </c:pt>
              </c:numCache>
            </c:numRef>
          </c:val>
        </c:ser>
        <c:ser>
          <c:idx val="1"/>
          <c:order val="1"/>
          <c:tx>
            <c:strRef>
              <c:f>Sheet1!$A$3</c:f>
              <c:strCache>
                <c:ptCount val="1"/>
                <c:pt idx="0">
                  <c:v>качество</c:v>
                </c:pt>
              </c:strCache>
            </c:strRef>
          </c:tx>
          <c:spPr>
            <a:solidFill>
              <a:srgbClr val="993366"/>
            </a:solidFill>
            <a:ln w="13441">
              <a:solidFill>
                <a:srgbClr val="000000"/>
              </a:solidFill>
              <a:prstDash val="solid"/>
            </a:ln>
          </c:spPr>
          <c:dLbls>
            <c:spPr>
              <a:noFill/>
              <a:ln w="26882">
                <a:noFill/>
              </a:ln>
            </c:spPr>
            <c:txPr>
              <a:bodyPr/>
              <a:lstStyle/>
              <a:p>
                <a:pPr>
                  <a:defRPr sz="926" b="1" i="0" u="none" strike="noStrike" baseline="0">
                    <a:solidFill>
                      <a:srgbClr val="000000"/>
                    </a:solidFill>
                    <a:latin typeface="Arial Cyr"/>
                    <a:ea typeface="Arial Cyr"/>
                    <a:cs typeface="Arial Cyr"/>
                  </a:defRPr>
                </a:pPr>
                <a:endParaRPr lang="ru-RU"/>
              </a:p>
            </c:txPr>
            <c:showVal val="1"/>
          </c:dLbls>
          <c:cat>
            <c:strRef>
              <c:f>Sheet1!$B$1:$E$1</c:f>
              <c:strCache>
                <c:ptCount val="4"/>
                <c:pt idx="0">
                  <c:v>итоговый 2017-2018</c:v>
                </c:pt>
                <c:pt idx="1">
                  <c:v>входной 2018-2019</c:v>
                </c:pt>
                <c:pt idx="2">
                  <c:v>рубежный 2018-2019</c:v>
                </c:pt>
                <c:pt idx="3">
                  <c:v>итоговый 2018-2019</c:v>
                </c:pt>
              </c:strCache>
            </c:strRef>
          </c:cat>
          <c:val>
            <c:numRef>
              <c:f>Sheet1!$B$3:$E$3</c:f>
              <c:numCache>
                <c:formatCode>General</c:formatCode>
                <c:ptCount val="4"/>
                <c:pt idx="0">
                  <c:v>59</c:v>
                </c:pt>
                <c:pt idx="1">
                  <c:v>62.3</c:v>
                </c:pt>
                <c:pt idx="2">
                  <c:v>51.2</c:v>
                </c:pt>
                <c:pt idx="3">
                  <c:v>60.2</c:v>
                </c:pt>
              </c:numCache>
            </c:numRef>
          </c:val>
        </c:ser>
        <c:ser>
          <c:idx val="2"/>
          <c:order val="2"/>
          <c:tx>
            <c:strRef>
              <c:f>Sheet1!$A$4</c:f>
              <c:strCache>
                <c:ptCount val="1"/>
                <c:pt idx="0">
                  <c:v>ср.балл</c:v>
                </c:pt>
              </c:strCache>
            </c:strRef>
          </c:tx>
          <c:spPr>
            <a:solidFill>
              <a:srgbClr val="FFFFCC"/>
            </a:solidFill>
            <a:ln w="13441">
              <a:solidFill>
                <a:srgbClr val="000000"/>
              </a:solidFill>
              <a:prstDash val="solid"/>
            </a:ln>
          </c:spPr>
          <c:dLbls>
            <c:showVal val="1"/>
          </c:dLbls>
          <c:cat>
            <c:strRef>
              <c:f>Sheet1!$B$1:$E$1</c:f>
              <c:strCache>
                <c:ptCount val="4"/>
                <c:pt idx="0">
                  <c:v>итоговый 2017-2018</c:v>
                </c:pt>
                <c:pt idx="1">
                  <c:v>входной 2018-2019</c:v>
                </c:pt>
                <c:pt idx="2">
                  <c:v>рубежный 2018-2019</c:v>
                </c:pt>
                <c:pt idx="3">
                  <c:v>итоговый 2018-2019</c:v>
                </c:pt>
              </c:strCache>
            </c:strRef>
          </c:cat>
          <c:val>
            <c:numRef>
              <c:f>Sheet1!$B$4:$E$4</c:f>
              <c:numCache>
                <c:formatCode>General</c:formatCode>
                <c:ptCount val="4"/>
                <c:pt idx="0">
                  <c:v>3.8</c:v>
                </c:pt>
                <c:pt idx="1">
                  <c:v>3.7</c:v>
                </c:pt>
                <c:pt idx="2">
                  <c:v>3.6</c:v>
                </c:pt>
                <c:pt idx="3">
                  <c:v>3.8</c:v>
                </c:pt>
              </c:numCache>
            </c:numRef>
          </c:val>
        </c:ser>
        <c:ser>
          <c:idx val="3"/>
          <c:order val="3"/>
          <c:tx>
            <c:v>ср.балл</c:v>
          </c:tx>
          <c:val>
            <c:numLit>
              <c:formatCode>General</c:formatCode>
              <c:ptCount val="1"/>
              <c:pt idx="0">
                <c:v>1</c:v>
              </c:pt>
            </c:numLit>
          </c:val>
        </c:ser>
        <c:gapDepth val="0"/>
        <c:shape val="box"/>
        <c:axId val="46541056"/>
        <c:axId val="46563328"/>
        <c:axId val="0"/>
      </c:bar3DChart>
      <c:catAx>
        <c:axId val="46541056"/>
        <c:scaling>
          <c:orientation val="minMax"/>
        </c:scaling>
        <c:axPos val="b"/>
        <c:numFmt formatCode="General" sourceLinked="1"/>
        <c:tickLblPos val="low"/>
        <c:spPr>
          <a:ln w="3360">
            <a:solidFill>
              <a:srgbClr val="000000"/>
            </a:solidFill>
            <a:prstDash val="solid"/>
          </a:ln>
        </c:spPr>
        <c:txPr>
          <a:bodyPr rot="0" vert="horz"/>
          <a:lstStyle/>
          <a:p>
            <a:pPr>
              <a:defRPr sz="800" b="1" i="0" u="none" strike="noStrike" baseline="0">
                <a:solidFill>
                  <a:srgbClr val="000000"/>
                </a:solidFill>
                <a:latin typeface="Times New Roman" pitchFamily="18" charset="0"/>
                <a:ea typeface="Arial Cyr"/>
                <a:cs typeface="Times New Roman" pitchFamily="18" charset="0"/>
              </a:defRPr>
            </a:pPr>
            <a:endParaRPr lang="ru-RU"/>
          </a:p>
        </c:txPr>
        <c:crossAx val="46563328"/>
        <c:crosses val="autoZero"/>
        <c:auto val="1"/>
        <c:lblAlgn val="ctr"/>
        <c:lblOffset val="100"/>
        <c:tickLblSkip val="1"/>
        <c:tickMarkSkip val="1"/>
      </c:catAx>
      <c:valAx>
        <c:axId val="46563328"/>
        <c:scaling>
          <c:orientation val="minMax"/>
          <c:max val="100"/>
        </c:scaling>
        <c:axPos val="l"/>
        <c:majorGridlines>
          <c:spPr>
            <a:ln w="3360">
              <a:solidFill>
                <a:srgbClr val="000000"/>
              </a:solidFill>
              <a:prstDash val="solid"/>
            </a:ln>
          </c:spPr>
        </c:majorGridlines>
        <c:numFmt formatCode="General" sourceLinked="1"/>
        <c:tickLblPos val="nextTo"/>
        <c:spPr>
          <a:ln w="3360">
            <a:solidFill>
              <a:srgbClr val="000000"/>
            </a:solidFill>
            <a:prstDash val="solid"/>
          </a:ln>
        </c:spPr>
        <c:txPr>
          <a:bodyPr rot="0" vert="horz"/>
          <a:lstStyle/>
          <a:p>
            <a:pPr>
              <a:defRPr sz="926" b="1" i="0" u="none" strike="noStrike" baseline="0">
                <a:solidFill>
                  <a:srgbClr val="000000"/>
                </a:solidFill>
                <a:latin typeface="Arial Cyr"/>
                <a:ea typeface="Arial Cyr"/>
                <a:cs typeface="Arial Cyr"/>
              </a:defRPr>
            </a:pPr>
            <a:endParaRPr lang="ru-RU"/>
          </a:p>
        </c:txPr>
        <c:crossAx val="46541056"/>
        <c:crosses val="autoZero"/>
        <c:crossBetween val="between"/>
        <c:majorUnit val="20"/>
        <c:minorUnit val="4"/>
      </c:valAx>
      <c:spPr>
        <a:noFill/>
        <a:ln w="26882">
          <a:noFill/>
        </a:ln>
      </c:spPr>
    </c:plotArea>
    <c:legend>
      <c:legendPos val="r"/>
      <c:legendEntry>
        <c:idx val="2"/>
        <c:delete val="1"/>
      </c:legendEntry>
      <c:layout>
        <c:manualLayout>
          <c:xMode val="edge"/>
          <c:yMode val="edge"/>
          <c:x val="0.87080536912751683"/>
          <c:y val="0.39898989898992276"/>
          <c:w val="0.12248322147651565"/>
          <c:h val="0.38655764183323238"/>
        </c:manualLayout>
      </c:layout>
      <c:spPr>
        <a:noFill/>
        <a:ln w="3360">
          <a:solidFill>
            <a:srgbClr val="000000"/>
          </a:solidFill>
          <a:prstDash val="solid"/>
        </a:ln>
      </c:spPr>
      <c:txPr>
        <a:bodyPr/>
        <a:lstStyle/>
        <a:p>
          <a:pPr>
            <a:defRPr sz="852" b="1" i="0" u="none" strike="noStrike" baseline="0">
              <a:solidFill>
                <a:srgbClr val="000000"/>
              </a:solidFill>
              <a:latin typeface="Arial Cyr"/>
              <a:ea typeface="Arial Cyr"/>
              <a:cs typeface="Arial Cyr"/>
            </a:defRPr>
          </a:pPr>
          <a:endParaRPr lang="ru-RU"/>
        </a:p>
      </c:txPr>
    </c:legend>
    <c:plotVisOnly val="1"/>
    <c:dispBlanksAs val="gap"/>
  </c:chart>
  <c:spPr>
    <a:noFill/>
    <a:ln>
      <a:noFill/>
    </a:ln>
  </c:spPr>
  <c:txPr>
    <a:bodyPr/>
    <a:lstStyle/>
    <a:p>
      <a:pPr>
        <a:defRPr sz="926" b="1" i="0" u="none" strike="noStrike" baseline="0">
          <a:solidFill>
            <a:srgbClr val="000000"/>
          </a:solidFill>
          <a:latin typeface="Arial Cyr"/>
          <a:ea typeface="Arial Cyr"/>
          <a:cs typeface="Arial Cyr"/>
        </a:defRPr>
      </a:pPr>
      <a:endParaRPr lang="ru-RU"/>
    </a:p>
  </c:tx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ru-RU"/>
  <c:chart>
    <c:autoTitleDeleted val="1"/>
    <c:view3D>
      <c:hPercent val="36"/>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7.5281827395337952E-2"/>
          <c:y val="0.13344992933575611"/>
          <c:w val="0.79026845637583965"/>
          <c:h val="0.74747474747474763"/>
        </c:manualLayout>
      </c:layout>
      <c:bar3DChart>
        <c:barDir val="col"/>
        <c:grouping val="clustered"/>
        <c:ser>
          <c:idx val="0"/>
          <c:order val="0"/>
          <c:tx>
            <c:strRef>
              <c:f>Sheet1!$A$2</c:f>
              <c:strCache>
                <c:ptCount val="1"/>
                <c:pt idx="0">
                  <c:v>успев.</c:v>
                </c:pt>
              </c:strCache>
            </c:strRef>
          </c:tx>
          <c:spPr>
            <a:solidFill>
              <a:srgbClr val="9999FF"/>
            </a:solidFill>
            <a:ln w="13441">
              <a:solidFill>
                <a:srgbClr val="000000"/>
              </a:solidFill>
              <a:prstDash val="solid"/>
            </a:ln>
          </c:spPr>
          <c:dLbls>
            <c:spPr>
              <a:noFill/>
              <a:ln w="26882">
                <a:noFill/>
              </a:ln>
            </c:spPr>
            <c:txPr>
              <a:bodyPr/>
              <a:lstStyle/>
              <a:p>
                <a:pPr>
                  <a:defRPr sz="926" b="1" i="0" u="none" strike="noStrike" baseline="0">
                    <a:solidFill>
                      <a:srgbClr val="000000"/>
                    </a:solidFill>
                    <a:latin typeface="Arial Cyr"/>
                    <a:ea typeface="Arial Cyr"/>
                    <a:cs typeface="Arial Cyr"/>
                  </a:defRPr>
                </a:pPr>
                <a:endParaRPr lang="ru-RU"/>
              </a:p>
            </c:txPr>
            <c:showVal val="1"/>
          </c:dLbls>
          <c:cat>
            <c:strRef>
              <c:f>Sheet1!$B$1:$E$1</c:f>
              <c:strCache>
                <c:ptCount val="4"/>
                <c:pt idx="0">
                  <c:v>итоговый 2017-2018</c:v>
                </c:pt>
                <c:pt idx="1">
                  <c:v>входной 2018-2019</c:v>
                </c:pt>
                <c:pt idx="2">
                  <c:v>рубежный 2018-2019</c:v>
                </c:pt>
                <c:pt idx="3">
                  <c:v>итоговый 2018-2019</c:v>
                </c:pt>
              </c:strCache>
            </c:strRef>
          </c:cat>
          <c:val>
            <c:numRef>
              <c:f>Sheet1!$B$2:$E$2</c:f>
              <c:numCache>
                <c:formatCode>General</c:formatCode>
                <c:ptCount val="4"/>
                <c:pt idx="0">
                  <c:v>93</c:v>
                </c:pt>
                <c:pt idx="1">
                  <c:v>95</c:v>
                </c:pt>
                <c:pt idx="2">
                  <c:v>100</c:v>
                </c:pt>
                <c:pt idx="3">
                  <c:v>94</c:v>
                </c:pt>
              </c:numCache>
            </c:numRef>
          </c:val>
        </c:ser>
        <c:ser>
          <c:idx val="1"/>
          <c:order val="1"/>
          <c:tx>
            <c:strRef>
              <c:f>Sheet1!$A$3</c:f>
              <c:strCache>
                <c:ptCount val="1"/>
                <c:pt idx="0">
                  <c:v>качество</c:v>
                </c:pt>
              </c:strCache>
            </c:strRef>
          </c:tx>
          <c:spPr>
            <a:solidFill>
              <a:srgbClr val="993366"/>
            </a:solidFill>
            <a:ln w="13441">
              <a:solidFill>
                <a:srgbClr val="000000"/>
              </a:solidFill>
              <a:prstDash val="solid"/>
            </a:ln>
          </c:spPr>
          <c:dLbls>
            <c:spPr>
              <a:noFill/>
              <a:ln w="26882">
                <a:noFill/>
              </a:ln>
            </c:spPr>
            <c:txPr>
              <a:bodyPr/>
              <a:lstStyle/>
              <a:p>
                <a:pPr>
                  <a:defRPr sz="926" b="1" i="0" u="none" strike="noStrike" baseline="0">
                    <a:solidFill>
                      <a:srgbClr val="000000"/>
                    </a:solidFill>
                    <a:latin typeface="Arial Cyr"/>
                    <a:ea typeface="Arial Cyr"/>
                    <a:cs typeface="Arial Cyr"/>
                  </a:defRPr>
                </a:pPr>
                <a:endParaRPr lang="ru-RU"/>
              </a:p>
            </c:txPr>
            <c:showVal val="1"/>
          </c:dLbls>
          <c:cat>
            <c:strRef>
              <c:f>Sheet1!$B$1:$E$1</c:f>
              <c:strCache>
                <c:ptCount val="4"/>
                <c:pt idx="0">
                  <c:v>итоговый 2017-2018</c:v>
                </c:pt>
                <c:pt idx="1">
                  <c:v>входной 2018-2019</c:v>
                </c:pt>
                <c:pt idx="2">
                  <c:v>рубежный 2018-2019</c:v>
                </c:pt>
                <c:pt idx="3">
                  <c:v>итоговый 2018-2019</c:v>
                </c:pt>
              </c:strCache>
            </c:strRef>
          </c:cat>
          <c:val>
            <c:numRef>
              <c:f>Sheet1!$B$3:$E$3</c:f>
              <c:numCache>
                <c:formatCode>General</c:formatCode>
                <c:ptCount val="4"/>
                <c:pt idx="0">
                  <c:v>64.7</c:v>
                </c:pt>
                <c:pt idx="1">
                  <c:v>77</c:v>
                </c:pt>
                <c:pt idx="2">
                  <c:v>91.6</c:v>
                </c:pt>
                <c:pt idx="3">
                  <c:v>69</c:v>
                </c:pt>
              </c:numCache>
            </c:numRef>
          </c:val>
        </c:ser>
        <c:ser>
          <c:idx val="2"/>
          <c:order val="2"/>
          <c:tx>
            <c:strRef>
              <c:f>Sheet1!$A$4</c:f>
              <c:strCache>
                <c:ptCount val="1"/>
                <c:pt idx="0">
                  <c:v>ср.балл</c:v>
                </c:pt>
              </c:strCache>
            </c:strRef>
          </c:tx>
          <c:spPr>
            <a:solidFill>
              <a:srgbClr val="FFFFCC"/>
            </a:solidFill>
            <a:ln w="13441">
              <a:solidFill>
                <a:srgbClr val="000000"/>
              </a:solidFill>
              <a:prstDash val="solid"/>
            </a:ln>
          </c:spPr>
          <c:dLbls>
            <c:showVal val="1"/>
          </c:dLbls>
          <c:cat>
            <c:strRef>
              <c:f>Sheet1!$B$1:$E$1</c:f>
              <c:strCache>
                <c:ptCount val="4"/>
                <c:pt idx="0">
                  <c:v>итоговый 2017-2018</c:v>
                </c:pt>
                <c:pt idx="1">
                  <c:v>входной 2018-2019</c:v>
                </c:pt>
                <c:pt idx="2">
                  <c:v>рубежный 2018-2019</c:v>
                </c:pt>
                <c:pt idx="3">
                  <c:v>итоговый 2018-2019</c:v>
                </c:pt>
              </c:strCache>
            </c:strRef>
          </c:cat>
          <c:val>
            <c:numRef>
              <c:f>Sheet1!$B$4:$E$4</c:f>
              <c:numCache>
                <c:formatCode>General</c:formatCode>
                <c:ptCount val="4"/>
                <c:pt idx="0">
                  <c:v>3.8</c:v>
                </c:pt>
                <c:pt idx="1">
                  <c:v>4</c:v>
                </c:pt>
                <c:pt idx="2">
                  <c:v>4.2</c:v>
                </c:pt>
                <c:pt idx="3">
                  <c:v>3.9</c:v>
                </c:pt>
              </c:numCache>
            </c:numRef>
          </c:val>
        </c:ser>
        <c:ser>
          <c:idx val="3"/>
          <c:order val="3"/>
          <c:tx>
            <c:v>ср.балл</c:v>
          </c:tx>
          <c:val>
            <c:numLit>
              <c:formatCode>General</c:formatCode>
              <c:ptCount val="1"/>
              <c:pt idx="0">
                <c:v>1</c:v>
              </c:pt>
            </c:numLit>
          </c:val>
        </c:ser>
        <c:gapDepth val="0"/>
        <c:shape val="box"/>
        <c:axId val="46682112"/>
        <c:axId val="46683648"/>
        <c:axId val="0"/>
      </c:bar3DChart>
      <c:catAx>
        <c:axId val="46682112"/>
        <c:scaling>
          <c:orientation val="minMax"/>
        </c:scaling>
        <c:axPos val="b"/>
        <c:numFmt formatCode="General" sourceLinked="1"/>
        <c:tickLblPos val="low"/>
        <c:spPr>
          <a:ln w="3360">
            <a:solidFill>
              <a:srgbClr val="000000"/>
            </a:solidFill>
            <a:prstDash val="solid"/>
          </a:ln>
        </c:spPr>
        <c:txPr>
          <a:bodyPr rot="0" vert="horz"/>
          <a:lstStyle/>
          <a:p>
            <a:pPr>
              <a:defRPr sz="800" b="1" i="0" u="none" strike="noStrike" baseline="0">
                <a:solidFill>
                  <a:srgbClr val="000000"/>
                </a:solidFill>
                <a:latin typeface="Times New Roman" pitchFamily="18" charset="0"/>
                <a:ea typeface="Arial Cyr"/>
                <a:cs typeface="Times New Roman" pitchFamily="18" charset="0"/>
              </a:defRPr>
            </a:pPr>
            <a:endParaRPr lang="ru-RU"/>
          </a:p>
        </c:txPr>
        <c:crossAx val="46683648"/>
        <c:crosses val="autoZero"/>
        <c:auto val="1"/>
        <c:lblAlgn val="ctr"/>
        <c:lblOffset val="100"/>
        <c:tickLblSkip val="1"/>
        <c:tickMarkSkip val="1"/>
      </c:catAx>
      <c:valAx>
        <c:axId val="46683648"/>
        <c:scaling>
          <c:orientation val="minMax"/>
          <c:max val="100"/>
        </c:scaling>
        <c:axPos val="l"/>
        <c:majorGridlines>
          <c:spPr>
            <a:ln w="3360">
              <a:solidFill>
                <a:srgbClr val="000000"/>
              </a:solidFill>
              <a:prstDash val="solid"/>
            </a:ln>
          </c:spPr>
        </c:majorGridlines>
        <c:numFmt formatCode="General" sourceLinked="1"/>
        <c:tickLblPos val="nextTo"/>
        <c:spPr>
          <a:ln w="3360">
            <a:solidFill>
              <a:srgbClr val="000000"/>
            </a:solidFill>
            <a:prstDash val="solid"/>
          </a:ln>
        </c:spPr>
        <c:txPr>
          <a:bodyPr rot="0" vert="horz"/>
          <a:lstStyle/>
          <a:p>
            <a:pPr>
              <a:defRPr sz="926" b="1" i="0" u="none" strike="noStrike" baseline="0">
                <a:solidFill>
                  <a:srgbClr val="000000"/>
                </a:solidFill>
                <a:latin typeface="Arial Cyr"/>
                <a:ea typeface="Arial Cyr"/>
                <a:cs typeface="Arial Cyr"/>
              </a:defRPr>
            </a:pPr>
            <a:endParaRPr lang="ru-RU"/>
          </a:p>
        </c:txPr>
        <c:crossAx val="46682112"/>
        <c:crosses val="autoZero"/>
        <c:crossBetween val="between"/>
        <c:majorUnit val="20"/>
        <c:minorUnit val="4"/>
      </c:valAx>
      <c:spPr>
        <a:noFill/>
        <a:ln w="26882">
          <a:noFill/>
        </a:ln>
      </c:spPr>
    </c:plotArea>
    <c:legend>
      <c:legendPos val="r"/>
      <c:legendEntry>
        <c:idx val="2"/>
        <c:delete val="1"/>
      </c:legendEntry>
      <c:layout>
        <c:manualLayout>
          <c:xMode val="edge"/>
          <c:yMode val="edge"/>
          <c:x val="0.87080536912751683"/>
          <c:y val="0.39898989898992276"/>
          <c:w val="0.12248322147651565"/>
          <c:h val="0.38655764183323238"/>
        </c:manualLayout>
      </c:layout>
      <c:spPr>
        <a:noFill/>
        <a:ln w="3360">
          <a:solidFill>
            <a:srgbClr val="000000"/>
          </a:solidFill>
          <a:prstDash val="solid"/>
        </a:ln>
      </c:spPr>
      <c:txPr>
        <a:bodyPr/>
        <a:lstStyle/>
        <a:p>
          <a:pPr>
            <a:defRPr sz="852" b="1" i="0" u="none" strike="noStrike" baseline="0">
              <a:solidFill>
                <a:srgbClr val="000000"/>
              </a:solidFill>
              <a:latin typeface="Arial Cyr"/>
              <a:ea typeface="Arial Cyr"/>
              <a:cs typeface="Arial Cyr"/>
            </a:defRPr>
          </a:pPr>
          <a:endParaRPr lang="ru-RU"/>
        </a:p>
      </c:txPr>
    </c:legend>
    <c:plotVisOnly val="1"/>
    <c:dispBlanksAs val="gap"/>
  </c:chart>
  <c:spPr>
    <a:noFill/>
    <a:ln>
      <a:noFill/>
    </a:ln>
  </c:spPr>
  <c:txPr>
    <a:bodyPr/>
    <a:lstStyle/>
    <a:p>
      <a:pPr>
        <a:defRPr sz="926" b="1" i="0" u="none" strike="noStrike" baseline="0">
          <a:solidFill>
            <a:srgbClr val="000000"/>
          </a:solidFill>
          <a:latin typeface="Arial Cyr"/>
          <a:ea typeface="Arial Cyr"/>
          <a:cs typeface="Arial Cyr"/>
        </a:defRPr>
      </a:pPr>
      <a:endParaRPr lang="ru-RU"/>
    </a:p>
  </c:tx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36"/>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7.5281827395337952E-2"/>
          <c:y val="0.13344992933575611"/>
          <c:w val="0.79026845637583965"/>
          <c:h val="0.74747474747474763"/>
        </c:manualLayout>
      </c:layout>
      <c:bar3DChart>
        <c:barDir val="col"/>
        <c:grouping val="clustered"/>
        <c:ser>
          <c:idx val="0"/>
          <c:order val="0"/>
          <c:tx>
            <c:strRef>
              <c:f>Sheet1!$A$2</c:f>
              <c:strCache>
                <c:ptCount val="1"/>
                <c:pt idx="0">
                  <c:v>успев.</c:v>
                </c:pt>
              </c:strCache>
            </c:strRef>
          </c:tx>
          <c:spPr>
            <a:solidFill>
              <a:srgbClr val="9999FF"/>
            </a:solidFill>
            <a:ln w="13441">
              <a:solidFill>
                <a:srgbClr val="000000"/>
              </a:solidFill>
              <a:prstDash val="solid"/>
            </a:ln>
          </c:spPr>
          <c:dLbls>
            <c:spPr>
              <a:noFill/>
              <a:ln w="26882">
                <a:noFill/>
              </a:ln>
            </c:spPr>
            <c:txPr>
              <a:bodyPr/>
              <a:lstStyle/>
              <a:p>
                <a:pPr>
                  <a:defRPr sz="926" b="1" i="0" u="none" strike="noStrike" baseline="0">
                    <a:solidFill>
                      <a:srgbClr val="000000"/>
                    </a:solidFill>
                    <a:latin typeface="Arial Cyr"/>
                    <a:ea typeface="Arial Cyr"/>
                    <a:cs typeface="Arial Cyr"/>
                  </a:defRPr>
                </a:pPr>
                <a:endParaRPr lang="ru-RU"/>
              </a:p>
            </c:txPr>
            <c:showVal val="1"/>
          </c:dLbls>
          <c:cat>
            <c:strRef>
              <c:f>Sheet1!$B$1:$E$1</c:f>
              <c:strCache>
                <c:ptCount val="4"/>
                <c:pt idx="0">
                  <c:v>итоговый 2017-2018</c:v>
                </c:pt>
                <c:pt idx="1">
                  <c:v>входной 2018-2019</c:v>
                </c:pt>
                <c:pt idx="2">
                  <c:v>рубежный 2018-2019</c:v>
                </c:pt>
                <c:pt idx="3">
                  <c:v>итоговый 2018-2019</c:v>
                </c:pt>
              </c:strCache>
            </c:strRef>
          </c:cat>
          <c:val>
            <c:numRef>
              <c:f>Sheet1!$B$2:$E$2</c:f>
              <c:numCache>
                <c:formatCode>General</c:formatCode>
                <c:ptCount val="4"/>
                <c:pt idx="0">
                  <c:v>96</c:v>
                </c:pt>
                <c:pt idx="1">
                  <c:v>94</c:v>
                </c:pt>
                <c:pt idx="2">
                  <c:v>89.2</c:v>
                </c:pt>
                <c:pt idx="3">
                  <c:v>91</c:v>
                </c:pt>
              </c:numCache>
            </c:numRef>
          </c:val>
        </c:ser>
        <c:ser>
          <c:idx val="1"/>
          <c:order val="1"/>
          <c:tx>
            <c:strRef>
              <c:f>Sheet1!$A$3</c:f>
              <c:strCache>
                <c:ptCount val="1"/>
                <c:pt idx="0">
                  <c:v>качество</c:v>
                </c:pt>
              </c:strCache>
            </c:strRef>
          </c:tx>
          <c:spPr>
            <a:solidFill>
              <a:srgbClr val="993366"/>
            </a:solidFill>
            <a:ln w="13441">
              <a:solidFill>
                <a:srgbClr val="000000"/>
              </a:solidFill>
              <a:prstDash val="solid"/>
            </a:ln>
          </c:spPr>
          <c:dLbls>
            <c:spPr>
              <a:noFill/>
              <a:ln w="26882">
                <a:noFill/>
              </a:ln>
            </c:spPr>
            <c:txPr>
              <a:bodyPr/>
              <a:lstStyle/>
              <a:p>
                <a:pPr>
                  <a:defRPr sz="926" b="1" i="0" u="none" strike="noStrike" baseline="0">
                    <a:solidFill>
                      <a:srgbClr val="000000"/>
                    </a:solidFill>
                    <a:latin typeface="Arial Cyr"/>
                    <a:ea typeface="Arial Cyr"/>
                    <a:cs typeface="Arial Cyr"/>
                  </a:defRPr>
                </a:pPr>
                <a:endParaRPr lang="ru-RU"/>
              </a:p>
            </c:txPr>
            <c:showVal val="1"/>
          </c:dLbls>
          <c:cat>
            <c:strRef>
              <c:f>Sheet1!$B$1:$E$1</c:f>
              <c:strCache>
                <c:ptCount val="4"/>
                <c:pt idx="0">
                  <c:v>итоговый 2017-2018</c:v>
                </c:pt>
                <c:pt idx="1">
                  <c:v>входной 2018-2019</c:v>
                </c:pt>
                <c:pt idx="2">
                  <c:v>рубежный 2018-2019</c:v>
                </c:pt>
                <c:pt idx="3">
                  <c:v>итоговый 2018-2019</c:v>
                </c:pt>
              </c:strCache>
            </c:strRef>
          </c:cat>
          <c:val>
            <c:numRef>
              <c:f>Sheet1!$B$3:$E$3</c:f>
              <c:numCache>
                <c:formatCode>General</c:formatCode>
                <c:ptCount val="4"/>
                <c:pt idx="0">
                  <c:v>53</c:v>
                </c:pt>
                <c:pt idx="1">
                  <c:v>40.300000000000004</c:v>
                </c:pt>
                <c:pt idx="2">
                  <c:v>37.200000000000003</c:v>
                </c:pt>
                <c:pt idx="3">
                  <c:v>49</c:v>
                </c:pt>
              </c:numCache>
            </c:numRef>
          </c:val>
        </c:ser>
        <c:ser>
          <c:idx val="2"/>
          <c:order val="2"/>
          <c:tx>
            <c:strRef>
              <c:f>Sheet1!$A$4</c:f>
              <c:strCache>
                <c:ptCount val="1"/>
                <c:pt idx="0">
                  <c:v>ср.балл</c:v>
                </c:pt>
              </c:strCache>
            </c:strRef>
          </c:tx>
          <c:spPr>
            <a:solidFill>
              <a:srgbClr val="FFFFCC"/>
            </a:solidFill>
            <a:ln w="13441">
              <a:solidFill>
                <a:srgbClr val="000000"/>
              </a:solidFill>
              <a:prstDash val="solid"/>
            </a:ln>
          </c:spPr>
          <c:dLbls>
            <c:showVal val="1"/>
          </c:dLbls>
          <c:cat>
            <c:strRef>
              <c:f>Sheet1!$B$1:$E$1</c:f>
              <c:strCache>
                <c:ptCount val="4"/>
                <c:pt idx="0">
                  <c:v>итоговый 2017-2018</c:v>
                </c:pt>
                <c:pt idx="1">
                  <c:v>входной 2018-2019</c:v>
                </c:pt>
                <c:pt idx="2">
                  <c:v>рубежный 2018-2019</c:v>
                </c:pt>
                <c:pt idx="3">
                  <c:v>итоговый 2018-2019</c:v>
                </c:pt>
              </c:strCache>
            </c:strRef>
          </c:cat>
          <c:val>
            <c:numRef>
              <c:f>Sheet1!$B$4:$E$4</c:f>
              <c:numCache>
                <c:formatCode>General</c:formatCode>
                <c:ptCount val="4"/>
                <c:pt idx="0">
                  <c:v>3.6</c:v>
                </c:pt>
                <c:pt idx="1">
                  <c:v>3.1</c:v>
                </c:pt>
                <c:pt idx="2">
                  <c:v>3.4</c:v>
                </c:pt>
                <c:pt idx="3">
                  <c:v>3.6</c:v>
                </c:pt>
              </c:numCache>
            </c:numRef>
          </c:val>
        </c:ser>
        <c:ser>
          <c:idx val="3"/>
          <c:order val="3"/>
          <c:tx>
            <c:v>ср.балл</c:v>
          </c:tx>
          <c:val>
            <c:numLit>
              <c:formatCode>General</c:formatCode>
              <c:ptCount val="1"/>
              <c:pt idx="0">
                <c:v>1</c:v>
              </c:pt>
            </c:numLit>
          </c:val>
        </c:ser>
        <c:gapDepth val="0"/>
        <c:shape val="box"/>
        <c:axId val="46605824"/>
        <c:axId val="46607360"/>
        <c:axId val="0"/>
      </c:bar3DChart>
      <c:catAx>
        <c:axId val="46605824"/>
        <c:scaling>
          <c:orientation val="minMax"/>
        </c:scaling>
        <c:axPos val="b"/>
        <c:numFmt formatCode="General" sourceLinked="1"/>
        <c:tickLblPos val="low"/>
        <c:spPr>
          <a:ln w="3360">
            <a:solidFill>
              <a:srgbClr val="000000"/>
            </a:solidFill>
            <a:prstDash val="solid"/>
          </a:ln>
        </c:spPr>
        <c:txPr>
          <a:bodyPr rot="0" vert="horz"/>
          <a:lstStyle/>
          <a:p>
            <a:pPr>
              <a:defRPr sz="800" b="1" i="0" u="none" strike="noStrike" baseline="0">
                <a:solidFill>
                  <a:srgbClr val="000000"/>
                </a:solidFill>
                <a:latin typeface="Times New Roman" pitchFamily="18" charset="0"/>
                <a:ea typeface="Arial Cyr"/>
                <a:cs typeface="Times New Roman" pitchFamily="18" charset="0"/>
              </a:defRPr>
            </a:pPr>
            <a:endParaRPr lang="ru-RU"/>
          </a:p>
        </c:txPr>
        <c:crossAx val="46607360"/>
        <c:crosses val="autoZero"/>
        <c:auto val="1"/>
        <c:lblAlgn val="ctr"/>
        <c:lblOffset val="100"/>
        <c:tickLblSkip val="1"/>
        <c:tickMarkSkip val="1"/>
      </c:catAx>
      <c:valAx>
        <c:axId val="46607360"/>
        <c:scaling>
          <c:orientation val="minMax"/>
          <c:max val="100"/>
        </c:scaling>
        <c:axPos val="l"/>
        <c:majorGridlines>
          <c:spPr>
            <a:ln w="3360">
              <a:solidFill>
                <a:srgbClr val="000000"/>
              </a:solidFill>
              <a:prstDash val="solid"/>
            </a:ln>
          </c:spPr>
        </c:majorGridlines>
        <c:numFmt formatCode="General" sourceLinked="1"/>
        <c:tickLblPos val="nextTo"/>
        <c:spPr>
          <a:ln w="3360">
            <a:solidFill>
              <a:srgbClr val="000000"/>
            </a:solidFill>
            <a:prstDash val="solid"/>
          </a:ln>
        </c:spPr>
        <c:txPr>
          <a:bodyPr rot="0" vert="horz"/>
          <a:lstStyle/>
          <a:p>
            <a:pPr>
              <a:defRPr sz="926" b="1" i="0" u="none" strike="noStrike" baseline="0">
                <a:solidFill>
                  <a:srgbClr val="000000"/>
                </a:solidFill>
                <a:latin typeface="Arial Cyr"/>
                <a:ea typeface="Arial Cyr"/>
                <a:cs typeface="Arial Cyr"/>
              </a:defRPr>
            </a:pPr>
            <a:endParaRPr lang="ru-RU"/>
          </a:p>
        </c:txPr>
        <c:crossAx val="46605824"/>
        <c:crosses val="autoZero"/>
        <c:crossBetween val="between"/>
        <c:majorUnit val="20"/>
        <c:minorUnit val="4"/>
      </c:valAx>
      <c:spPr>
        <a:noFill/>
        <a:ln w="26882">
          <a:noFill/>
        </a:ln>
      </c:spPr>
    </c:plotArea>
    <c:legend>
      <c:legendPos val="r"/>
      <c:legendEntry>
        <c:idx val="2"/>
        <c:delete val="1"/>
      </c:legendEntry>
      <c:layout>
        <c:manualLayout>
          <c:xMode val="edge"/>
          <c:yMode val="edge"/>
          <c:x val="0.87080536912751683"/>
          <c:y val="0.39898989898992276"/>
          <c:w val="0.12248322147651565"/>
          <c:h val="0.38655764183323238"/>
        </c:manualLayout>
      </c:layout>
      <c:spPr>
        <a:noFill/>
        <a:ln w="3360">
          <a:solidFill>
            <a:srgbClr val="000000"/>
          </a:solidFill>
          <a:prstDash val="solid"/>
        </a:ln>
      </c:spPr>
      <c:txPr>
        <a:bodyPr/>
        <a:lstStyle/>
        <a:p>
          <a:pPr>
            <a:defRPr sz="852" b="1" i="0" u="none" strike="noStrike" baseline="0">
              <a:solidFill>
                <a:srgbClr val="000000"/>
              </a:solidFill>
              <a:latin typeface="Arial Cyr"/>
              <a:ea typeface="Arial Cyr"/>
              <a:cs typeface="Arial Cyr"/>
            </a:defRPr>
          </a:pPr>
          <a:endParaRPr lang="ru-RU"/>
        </a:p>
      </c:txPr>
    </c:legend>
    <c:plotVisOnly val="1"/>
    <c:dispBlanksAs val="gap"/>
  </c:chart>
  <c:spPr>
    <a:noFill/>
    <a:ln>
      <a:noFill/>
    </a:ln>
  </c:spPr>
  <c:txPr>
    <a:bodyPr/>
    <a:lstStyle/>
    <a:p>
      <a:pPr>
        <a:defRPr sz="926" b="1" i="0" u="none" strike="noStrike" baseline="0">
          <a:solidFill>
            <a:srgbClr val="000000"/>
          </a:solidFill>
          <a:latin typeface="Arial Cyr"/>
          <a:ea typeface="Arial Cyr"/>
          <a:cs typeface="Arial Cyr"/>
        </a:defRPr>
      </a:pPr>
      <a:endParaRPr lang="ru-RU"/>
    </a:p>
  </c:tx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36"/>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7.5281827395337952E-2"/>
          <c:y val="0.13344992933575611"/>
          <c:w val="0.79026845637583965"/>
          <c:h val="0.74747474747474763"/>
        </c:manualLayout>
      </c:layout>
      <c:bar3DChart>
        <c:barDir val="col"/>
        <c:grouping val="clustered"/>
        <c:ser>
          <c:idx val="0"/>
          <c:order val="0"/>
          <c:tx>
            <c:strRef>
              <c:f>Sheet1!$A$2</c:f>
              <c:strCache>
                <c:ptCount val="1"/>
                <c:pt idx="0">
                  <c:v>успев.</c:v>
                </c:pt>
              </c:strCache>
            </c:strRef>
          </c:tx>
          <c:spPr>
            <a:solidFill>
              <a:srgbClr val="9999FF"/>
            </a:solidFill>
            <a:ln w="13441">
              <a:solidFill>
                <a:srgbClr val="000000"/>
              </a:solidFill>
              <a:prstDash val="solid"/>
            </a:ln>
          </c:spPr>
          <c:dLbls>
            <c:spPr>
              <a:noFill/>
              <a:ln w="26882">
                <a:noFill/>
              </a:ln>
            </c:spPr>
            <c:txPr>
              <a:bodyPr/>
              <a:lstStyle/>
              <a:p>
                <a:pPr>
                  <a:defRPr sz="926" b="1" i="0" u="none" strike="noStrike" baseline="0">
                    <a:solidFill>
                      <a:srgbClr val="000000"/>
                    </a:solidFill>
                    <a:latin typeface="Arial Cyr"/>
                    <a:ea typeface="Arial Cyr"/>
                    <a:cs typeface="Arial Cyr"/>
                  </a:defRPr>
                </a:pPr>
                <a:endParaRPr lang="ru-RU"/>
              </a:p>
            </c:txPr>
            <c:showVal val="1"/>
          </c:dLbls>
          <c:cat>
            <c:strRef>
              <c:f>Sheet1!$B$1:$E$1</c:f>
              <c:strCache>
                <c:ptCount val="4"/>
                <c:pt idx="0">
                  <c:v>итоговый 2017-2018</c:v>
                </c:pt>
                <c:pt idx="1">
                  <c:v>входной 2018-2019</c:v>
                </c:pt>
                <c:pt idx="2">
                  <c:v>рубежный 2018-2019</c:v>
                </c:pt>
                <c:pt idx="3">
                  <c:v>итоговый 2018-2019</c:v>
                </c:pt>
              </c:strCache>
            </c:strRef>
          </c:cat>
          <c:val>
            <c:numRef>
              <c:f>Sheet1!$B$2:$E$2</c:f>
              <c:numCache>
                <c:formatCode>General</c:formatCode>
                <c:ptCount val="4"/>
                <c:pt idx="0">
                  <c:v>97</c:v>
                </c:pt>
                <c:pt idx="1">
                  <c:v>94</c:v>
                </c:pt>
                <c:pt idx="2">
                  <c:v>86.8</c:v>
                </c:pt>
                <c:pt idx="3">
                  <c:v>98</c:v>
                </c:pt>
              </c:numCache>
            </c:numRef>
          </c:val>
        </c:ser>
        <c:ser>
          <c:idx val="1"/>
          <c:order val="1"/>
          <c:tx>
            <c:strRef>
              <c:f>Sheet1!$A$3</c:f>
              <c:strCache>
                <c:ptCount val="1"/>
                <c:pt idx="0">
                  <c:v>качество</c:v>
                </c:pt>
              </c:strCache>
            </c:strRef>
          </c:tx>
          <c:spPr>
            <a:solidFill>
              <a:srgbClr val="993366"/>
            </a:solidFill>
            <a:ln w="13441">
              <a:solidFill>
                <a:srgbClr val="000000"/>
              </a:solidFill>
              <a:prstDash val="solid"/>
            </a:ln>
          </c:spPr>
          <c:dLbls>
            <c:spPr>
              <a:noFill/>
              <a:ln w="26882">
                <a:noFill/>
              </a:ln>
            </c:spPr>
            <c:txPr>
              <a:bodyPr/>
              <a:lstStyle/>
              <a:p>
                <a:pPr>
                  <a:defRPr sz="926" b="1" i="0" u="none" strike="noStrike" baseline="0">
                    <a:solidFill>
                      <a:srgbClr val="000000"/>
                    </a:solidFill>
                    <a:latin typeface="Arial Cyr"/>
                    <a:ea typeface="Arial Cyr"/>
                    <a:cs typeface="Arial Cyr"/>
                  </a:defRPr>
                </a:pPr>
                <a:endParaRPr lang="ru-RU"/>
              </a:p>
            </c:txPr>
            <c:showVal val="1"/>
          </c:dLbls>
          <c:cat>
            <c:strRef>
              <c:f>Sheet1!$B$1:$E$1</c:f>
              <c:strCache>
                <c:ptCount val="4"/>
                <c:pt idx="0">
                  <c:v>итоговый 2017-2018</c:v>
                </c:pt>
                <c:pt idx="1">
                  <c:v>входной 2018-2019</c:v>
                </c:pt>
                <c:pt idx="2">
                  <c:v>рубежный 2018-2019</c:v>
                </c:pt>
                <c:pt idx="3">
                  <c:v>итоговый 2018-2019</c:v>
                </c:pt>
              </c:strCache>
            </c:strRef>
          </c:cat>
          <c:val>
            <c:numRef>
              <c:f>Sheet1!$B$3:$E$3</c:f>
              <c:numCache>
                <c:formatCode>General</c:formatCode>
                <c:ptCount val="4"/>
                <c:pt idx="0">
                  <c:v>43</c:v>
                </c:pt>
                <c:pt idx="1">
                  <c:v>50</c:v>
                </c:pt>
                <c:pt idx="2">
                  <c:v>35.5</c:v>
                </c:pt>
                <c:pt idx="3">
                  <c:v>40</c:v>
                </c:pt>
              </c:numCache>
            </c:numRef>
          </c:val>
        </c:ser>
        <c:ser>
          <c:idx val="2"/>
          <c:order val="2"/>
          <c:tx>
            <c:strRef>
              <c:f>Sheet1!$A$4</c:f>
              <c:strCache>
                <c:ptCount val="1"/>
                <c:pt idx="0">
                  <c:v>ср.балл</c:v>
                </c:pt>
              </c:strCache>
            </c:strRef>
          </c:tx>
          <c:spPr>
            <a:solidFill>
              <a:srgbClr val="FFFFCC"/>
            </a:solidFill>
            <a:ln w="13441">
              <a:solidFill>
                <a:srgbClr val="000000"/>
              </a:solidFill>
              <a:prstDash val="solid"/>
            </a:ln>
          </c:spPr>
          <c:dLbls>
            <c:showVal val="1"/>
          </c:dLbls>
          <c:cat>
            <c:strRef>
              <c:f>Sheet1!$B$1:$E$1</c:f>
              <c:strCache>
                <c:ptCount val="4"/>
                <c:pt idx="0">
                  <c:v>итоговый 2017-2018</c:v>
                </c:pt>
                <c:pt idx="1">
                  <c:v>входной 2018-2019</c:v>
                </c:pt>
                <c:pt idx="2">
                  <c:v>рубежный 2018-2019</c:v>
                </c:pt>
                <c:pt idx="3">
                  <c:v>итоговый 2018-2019</c:v>
                </c:pt>
              </c:strCache>
            </c:strRef>
          </c:cat>
          <c:val>
            <c:numRef>
              <c:f>Sheet1!$B$4:$E$4</c:f>
              <c:numCache>
                <c:formatCode>General</c:formatCode>
                <c:ptCount val="4"/>
                <c:pt idx="0">
                  <c:v>3.5</c:v>
                </c:pt>
                <c:pt idx="1">
                  <c:v>3.6</c:v>
                </c:pt>
                <c:pt idx="2">
                  <c:v>3.3</c:v>
                </c:pt>
                <c:pt idx="3">
                  <c:v>3.5</c:v>
                </c:pt>
              </c:numCache>
            </c:numRef>
          </c:val>
        </c:ser>
        <c:ser>
          <c:idx val="3"/>
          <c:order val="3"/>
          <c:tx>
            <c:v>ср.балл</c:v>
          </c:tx>
          <c:val>
            <c:numLit>
              <c:formatCode>General</c:formatCode>
              <c:ptCount val="1"/>
              <c:pt idx="0">
                <c:v>1</c:v>
              </c:pt>
            </c:numLit>
          </c:val>
        </c:ser>
        <c:gapDepth val="0"/>
        <c:shape val="box"/>
        <c:axId val="46812160"/>
        <c:axId val="46842624"/>
        <c:axId val="0"/>
      </c:bar3DChart>
      <c:catAx>
        <c:axId val="46812160"/>
        <c:scaling>
          <c:orientation val="minMax"/>
        </c:scaling>
        <c:axPos val="b"/>
        <c:numFmt formatCode="General" sourceLinked="1"/>
        <c:tickLblPos val="low"/>
        <c:spPr>
          <a:ln w="3360">
            <a:solidFill>
              <a:srgbClr val="000000"/>
            </a:solidFill>
            <a:prstDash val="solid"/>
          </a:ln>
        </c:spPr>
        <c:txPr>
          <a:bodyPr rot="0" vert="horz"/>
          <a:lstStyle/>
          <a:p>
            <a:pPr>
              <a:defRPr sz="800" b="1" i="0" u="none" strike="noStrike" baseline="0">
                <a:solidFill>
                  <a:srgbClr val="000000"/>
                </a:solidFill>
                <a:latin typeface="Times New Roman" pitchFamily="18" charset="0"/>
                <a:ea typeface="Arial Cyr"/>
                <a:cs typeface="Times New Roman" pitchFamily="18" charset="0"/>
              </a:defRPr>
            </a:pPr>
            <a:endParaRPr lang="ru-RU"/>
          </a:p>
        </c:txPr>
        <c:crossAx val="46842624"/>
        <c:crosses val="autoZero"/>
        <c:auto val="1"/>
        <c:lblAlgn val="ctr"/>
        <c:lblOffset val="100"/>
        <c:tickLblSkip val="1"/>
        <c:tickMarkSkip val="1"/>
      </c:catAx>
      <c:valAx>
        <c:axId val="46842624"/>
        <c:scaling>
          <c:orientation val="minMax"/>
          <c:max val="100"/>
        </c:scaling>
        <c:axPos val="l"/>
        <c:majorGridlines>
          <c:spPr>
            <a:ln w="3360">
              <a:solidFill>
                <a:srgbClr val="000000"/>
              </a:solidFill>
              <a:prstDash val="solid"/>
            </a:ln>
          </c:spPr>
        </c:majorGridlines>
        <c:numFmt formatCode="General" sourceLinked="1"/>
        <c:tickLblPos val="nextTo"/>
        <c:spPr>
          <a:ln w="3360">
            <a:solidFill>
              <a:srgbClr val="000000"/>
            </a:solidFill>
            <a:prstDash val="solid"/>
          </a:ln>
        </c:spPr>
        <c:txPr>
          <a:bodyPr rot="0" vert="horz"/>
          <a:lstStyle/>
          <a:p>
            <a:pPr>
              <a:defRPr sz="926" b="1" i="0" u="none" strike="noStrike" baseline="0">
                <a:solidFill>
                  <a:srgbClr val="000000"/>
                </a:solidFill>
                <a:latin typeface="Arial Cyr"/>
                <a:ea typeface="Arial Cyr"/>
                <a:cs typeface="Arial Cyr"/>
              </a:defRPr>
            </a:pPr>
            <a:endParaRPr lang="ru-RU"/>
          </a:p>
        </c:txPr>
        <c:crossAx val="46812160"/>
        <c:crosses val="autoZero"/>
        <c:crossBetween val="between"/>
        <c:majorUnit val="20"/>
        <c:minorUnit val="4"/>
      </c:valAx>
      <c:spPr>
        <a:noFill/>
        <a:ln w="26882">
          <a:noFill/>
        </a:ln>
      </c:spPr>
    </c:plotArea>
    <c:legend>
      <c:legendPos val="r"/>
      <c:legendEntry>
        <c:idx val="2"/>
        <c:delete val="1"/>
      </c:legendEntry>
      <c:layout>
        <c:manualLayout>
          <c:xMode val="edge"/>
          <c:yMode val="edge"/>
          <c:x val="0.87080536912751683"/>
          <c:y val="0.39898989898992276"/>
          <c:w val="0.12248322147651565"/>
          <c:h val="0.38655764183323238"/>
        </c:manualLayout>
      </c:layout>
      <c:spPr>
        <a:noFill/>
        <a:ln w="3360">
          <a:solidFill>
            <a:srgbClr val="000000"/>
          </a:solidFill>
          <a:prstDash val="solid"/>
        </a:ln>
      </c:spPr>
      <c:txPr>
        <a:bodyPr/>
        <a:lstStyle/>
        <a:p>
          <a:pPr>
            <a:defRPr sz="852" b="1" i="0" u="none" strike="noStrike" baseline="0">
              <a:solidFill>
                <a:srgbClr val="000000"/>
              </a:solidFill>
              <a:latin typeface="Arial Cyr"/>
              <a:ea typeface="Arial Cyr"/>
              <a:cs typeface="Arial Cyr"/>
            </a:defRPr>
          </a:pPr>
          <a:endParaRPr lang="ru-RU"/>
        </a:p>
      </c:txPr>
    </c:legend>
    <c:plotVisOnly val="1"/>
    <c:dispBlanksAs val="gap"/>
  </c:chart>
  <c:spPr>
    <a:noFill/>
    <a:ln>
      <a:noFill/>
    </a:ln>
  </c:spPr>
  <c:txPr>
    <a:bodyPr/>
    <a:lstStyle/>
    <a:p>
      <a:pPr>
        <a:defRPr sz="926" b="1" i="0" u="none" strike="noStrike" baseline="0">
          <a:solidFill>
            <a:srgbClr val="000000"/>
          </a:solidFill>
          <a:latin typeface="Arial Cyr"/>
          <a:ea typeface="Arial Cyr"/>
          <a:cs typeface="Arial Cyr"/>
        </a:defRPr>
      </a:pPr>
      <a:endParaRPr lang="ru-RU"/>
    </a:p>
  </c:tx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Успеваемость</c:v>
                </c:pt>
              </c:strCache>
            </c:strRef>
          </c:tx>
          <c:cat>
            <c:numRef>
              <c:f>Лист1!$A$2</c:f>
              <c:numCache>
                <c:formatCode>General</c:formatCode>
                <c:ptCount val="1"/>
              </c:numCache>
            </c:numRef>
          </c:cat>
          <c:val>
            <c:numRef>
              <c:f>Лист1!$B$2</c:f>
              <c:numCache>
                <c:formatCode>General</c:formatCode>
                <c:ptCount val="1"/>
                <c:pt idx="0">
                  <c:v>88.4</c:v>
                </c:pt>
              </c:numCache>
            </c:numRef>
          </c:val>
        </c:ser>
        <c:ser>
          <c:idx val="1"/>
          <c:order val="1"/>
          <c:tx>
            <c:strRef>
              <c:f>Лист1!$C$1</c:f>
              <c:strCache>
                <c:ptCount val="1"/>
                <c:pt idx="0">
                  <c:v>Качество </c:v>
                </c:pt>
              </c:strCache>
            </c:strRef>
          </c:tx>
          <c:cat>
            <c:numRef>
              <c:f>Лист1!$A$2</c:f>
              <c:numCache>
                <c:formatCode>General</c:formatCode>
                <c:ptCount val="1"/>
              </c:numCache>
            </c:numRef>
          </c:cat>
          <c:val>
            <c:numRef>
              <c:f>Лист1!$C$2</c:f>
              <c:numCache>
                <c:formatCode>General</c:formatCode>
                <c:ptCount val="1"/>
                <c:pt idx="0">
                  <c:v>51.2</c:v>
                </c:pt>
              </c:numCache>
            </c:numRef>
          </c:val>
        </c:ser>
        <c:ser>
          <c:idx val="2"/>
          <c:order val="2"/>
          <c:tx>
            <c:strRef>
              <c:f>Лист1!$D$1</c:f>
              <c:strCache>
                <c:ptCount val="1"/>
                <c:pt idx="0">
                  <c:v>Средний балл</c:v>
                </c:pt>
              </c:strCache>
            </c:strRef>
          </c:tx>
          <c:cat>
            <c:numRef>
              <c:f>Лист1!$A$2</c:f>
              <c:numCache>
                <c:formatCode>General</c:formatCode>
                <c:ptCount val="1"/>
              </c:numCache>
            </c:numRef>
          </c:cat>
          <c:val>
            <c:numRef>
              <c:f>Лист1!$D$2</c:f>
              <c:numCache>
                <c:formatCode>General</c:formatCode>
                <c:ptCount val="1"/>
                <c:pt idx="0">
                  <c:v>3.5</c:v>
                </c:pt>
              </c:numCache>
            </c:numRef>
          </c:val>
        </c:ser>
        <c:axId val="90985984"/>
        <c:axId val="90987520"/>
      </c:barChart>
      <c:catAx>
        <c:axId val="90985984"/>
        <c:scaling>
          <c:orientation val="minMax"/>
        </c:scaling>
        <c:axPos val="b"/>
        <c:numFmt formatCode="General" sourceLinked="1"/>
        <c:tickLblPos val="nextTo"/>
        <c:crossAx val="90987520"/>
        <c:crosses val="autoZero"/>
        <c:auto val="1"/>
        <c:lblAlgn val="ctr"/>
        <c:lblOffset val="100"/>
      </c:catAx>
      <c:valAx>
        <c:axId val="90987520"/>
        <c:scaling>
          <c:orientation val="minMax"/>
        </c:scaling>
        <c:axPos val="l"/>
        <c:majorGridlines/>
        <c:numFmt formatCode="General" sourceLinked="1"/>
        <c:tickLblPos val="nextTo"/>
        <c:crossAx val="90985984"/>
        <c:crosses val="autoZero"/>
        <c:crossBetween val="between"/>
      </c:valAx>
    </c:plotArea>
    <c:legend>
      <c:legendPos val="r"/>
      <c:layout/>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Успеваемость</c:v>
                </c:pt>
              </c:strCache>
            </c:strRef>
          </c:tx>
          <c:cat>
            <c:numRef>
              <c:f>Лист1!$A$2</c:f>
              <c:numCache>
                <c:formatCode>General</c:formatCode>
                <c:ptCount val="1"/>
              </c:numCache>
            </c:numRef>
          </c:cat>
          <c:val>
            <c:numRef>
              <c:f>Лист1!$B$2</c:f>
              <c:numCache>
                <c:formatCode>General</c:formatCode>
                <c:ptCount val="1"/>
                <c:pt idx="0">
                  <c:v>94.1</c:v>
                </c:pt>
              </c:numCache>
            </c:numRef>
          </c:val>
        </c:ser>
        <c:ser>
          <c:idx val="1"/>
          <c:order val="1"/>
          <c:tx>
            <c:strRef>
              <c:f>Лист1!$C$1</c:f>
              <c:strCache>
                <c:ptCount val="1"/>
                <c:pt idx="0">
                  <c:v>Качество</c:v>
                </c:pt>
              </c:strCache>
            </c:strRef>
          </c:tx>
          <c:cat>
            <c:numRef>
              <c:f>Лист1!$A$2</c:f>
              <c:numCache>
                <c:formatCode>General</c:formatCode>
                <c:ptCount val="1"/>
              </c:numCache>
            </c:numRef>
          </c:cat>
          <c:val>
            <c:numRef>
              <c:f>Лист1!$C$2</c:f>
              <c:numCache>
                <c:formatCode>General</c:formatCode>
                <c:ptCount val="1"/>
                <c:pt idx="0">
                  <c:v>61.6</c:v>
                </c:pt>
              </c:numCache>
            </c:numRef>
          </c:val>
        </c:ser>
        <c:ser>
          <c:idx val="2"/>
          <c:order val="2"/>
          <c:tx>
            <c:strRef>
              <c:f>Лист1!$D$1</c:f>
              <c:strCache>
                <c:ptCount val="1"/>
                <c:pt idx="0">
                  <c:v>Средний балл</c:v>
                </c:pt>
              </c:strCache>
            </c:strRef>
          </c:tx>
          <c:cat>
            <c:numRef>
              <c:f>Лист1!$A$2</c:f>
              <c:numCache>
                <c:formatCode>General</c:formatCode>
                <c:ptCount val="1"/>
              </c:numCache>
            </c:numRef>
          </c:cat>
          <c:val>
            <c:numRef>
              <c:f>Лист1!$D$2</c:f>
              <c:numCache>
                <c:formatCode>General</c:formatCode>
                <c:ptCount val="1"/>
                <c:pt idx="0">
                  <c:v>3.8</c:v>
                </c:pt>
              </c:numCache>
            </c:numRef>
          </c:val>
        </c:ser>
        <c:axId val="97006336"/>
        <c:axId val="97009024"/>
      </c:barChart>
      <c:catAx>
        <c:axId val="97006336"/>
        <c:scaling>
          <c:orientation val="minMax"/>
        </c:scaling>
        <c:axPos val="b"/>
        <c:numFmt formatCode="General" sourceLinked="1"/>
        <c:tickLblPos val="nextTo"/>
        <c:crossAx val="97009024"/>
        <c:crosses val="autoZero"/>
        <c:auto val="1"/>
        <c:lblAlgn val="ctr"/>
        <c:lblOffset val="100"/>
      </c:catAx>
      <c:valAx>
        <c:axId val="97009024"/>
        <c:scaling>
          <c:orientation val="minMax"/>
        </c:scaling>
        <c:axPos val="l"/>
        <c:majorGridlines/>
        <c:numFmt formatCode="General" sourceLinked="1"/>
        <c:tickLblPos val="nextTo"/>
        <c:crossAx val="97006336"/>
        <c:crosses val="autoZero"/>
        <c:crossBetween val="between"/>
      </c:valAx>
    </c:plotArea>
    <c:legend>
      <c:legendPos val="r"/>
      <c:layout/>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Успеваемость</c:v>
                </c:pt>
              </c:strCache>
            </c:strRef>
          </c:tx>
          <c:cat>
            <c:numRef>
              <c:f>Лист1!$A$2</c:f>
              <c:numCache>
                <c:formatCode>General</c:formatCode>
                <c:ptCount val="1"/>
              </c:numCache>
            </c:numRef>
          </c:cat>
          <c:val>
            <c:numRef>
              <c:f>Лист1!$B$2</c:f>
              <c:numCache>
                <c:formatCode>General</c:formatCode>
                <c:ptCount val="1"/>
                <c:pt idx="0">
                  <c:v>96.5</c:v>
                </c:pt>
              </c:numCache>
            </c:numRef>
          </c:val>
        </c:ser>
        <c:ser>
          <c:idx val="1"/>
          <c:order val="1"/>
          <c:tx>
            <c:strRef>
              <c:f>Лист1!$C$1</c:f>
              <c:strCache>
                <c:ptCount val="1"/>
                <c:pt idx="0">
                  <c:v>Качество</c:v>
                </c:pt>
              </c:strCache>
            </c:strRef>
          </c:tx>
          <c:cat>
            <c:numRef>
              <c:f>Лист1!$A$2</c:f>
              <c:numCache>
                <c:formatCode>General</c:formatCode>
                <c:ptCount val="1"/>
              </c:numCache>
            </c:numRef>
          </c:cat>
          <c:val>
            <c:numRef>
              <c:f>Лист1!$C$2</c:f>
              <c:numCache>
                <c:formatCode>General</c:formatCode>
                <c:ptCount val="1"/>
                <c:pt idx="0">
                  <c:v>46.5</c:v>
                </c:pt>
              </c:numCache>
            </c:numRef>
          </c:val>
        </c:ser>
        <c:ser>
          <c:idx val="2"/>
          <c:order val="2"/>
          <c:tx>
            <c:strRef>
              <c:f>Лист1!$D$1</c:f>
              <c:strCache>
                <c:ptCount val="1"/>
                <c:pt idx="0">
                  <c:v>Средний балл</c:v>
                </c:pt>
              </c:strCache>
            </c:strRef>
          </c:tx>
          <c:cat>
            <c:numRef>
              <c:f>Лист1!$A$2</c:f>
              <c:numCache>
                <c:formatCode>General</c:formatCode>
                <c:ptCount val="1"/>
              </c:numCache>
            </c:numRef>
          </c:cat>
          <c:val>
            <c:numRef>
              <c:f>Лист1!$D$2</c:f>
              <c:numCache>
                <c:formatCode>General</c:formatCode>
                <c:ptCount val="1"/>
                <c:pt idx="0">
                  <c:v>3.5</c:v>
                </c:pt>
              </c:numCache>
            </c:numRef>
          </c:val>
        </c:ser>
        <c:axId val="118344320"/>
        <c:axId val="118712960"/>
      </c:barChart>
      <c:catAx>
        <c:axId val="118344320"/>
        <c:scaling>
          <c:orientation val="minMax"/>
        </c:scaling>
        <c:axPos val="b"/>
        <c:numFmt formatCode="General" sourceLinked="1"/>
        <c:tickLblPos val="nextTo"/>
        <c:crossAx val="118712960"/>
        <c:crosses val="autoZero"/>
        <c:auto val="1"/>
        <c:lblAlgn val="ctr"/>
        <c:lblOffset val="100"/>
      </c:catAx>
      <c:valAx>
        <c:axId val="118712960"/>
        <c:scaling>
          <c:orientation val="minMax"/>
        </c:scaling>
        <c:axPos val="l"/>
        <c:majorGridlines/>
        <c:numFmt formatCode="General" sourceLinked="1"/>
        <c:tickLblPos val="nextTo"/>
        <c:crossAx val="118344320"/>
        <c:crosses val="autoZero"/>
        <c:crossBetween val="between"/>
      </c:valAx>
    </c:plotArea>
    <c:legend>
      <c:legendPos val="r"/>
      <c:layout/>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Успеваемость</c:v>
                </c:pt>
              </c:strCache>
            </c:strRef>
          </c:tx>
          <c:cat>
            <c:strRef>
              <c:f>Лист1!$A$2:$A$4</c:f>
              <c:strCache>
                <c:ptCount val="3"/>
                <c:pt idx="0">
                  <c:v>Стартовый</c:v>
                </c:pt>
                <c:pt idx="1">
                  <c:v>Рубежный</c:v>
                </c:pt>
                <c:pt idx="2">
                  <c:v>Итоговый</c:v>
                </c:pt>
              </c:strCache>
            </c:strRef>
          </c:cat>
          <c:val>
            <c:numRef>
              <c:f>Лист1!$B$2:$B$4</c:f>
              <c:numCache>
                <c:formatCode>General</c:formatCode>
                <c:ptCount val="3"/>
                <c:pt idx="0">
                  <c:v>83.6</c:v>
                </c:pt>
                <c:pt idx="1">
                  <c:v>83.7</c:v>
                </c:pt>
                <c:pt idx="2">
                  <c:v>83.8</c:v>
                </c:pt>
              </c:numCache>
            </c:numRef>
          </c:val>
        </c:ser>
        <c:ser>
          <c:idx val="1"/>
          <c:order val="1"/>
          <c:tx>
            <c:strRef>
              <c:f>Лист1!$C$1</c:f>
              <c:strCache>
                <c:ptCount val="1"/>
                <c:pt idx="0">
                  <c:v>Качество</c:v>
                </c:pt>
              </c:strCache>
            </c:strRef>
          </c:tx>
          <c:cat>
            <c:strRef>
              <c:f>Лист1!$A$2:$A$4</c:f>
              <c:strCache>
                <c:ptCount val="3"/>
                <c:pt idx="0">
                  <c:v>Стартовый</c:v>
                </c:pt>
                <c:pt idx="1">
                  <c:v>Рубежный</c:v>
                </c:pt>
                <c:pt idx="2">
                  <c:v>Итоговый</c:v>
                </c:pt>
              </c:strCache>
            </c:strRef>
          </c:cat>
          <c:val>
            <c:numRef>
              <c:f>Лист1!$C$2:$C$4</c:f>
              <c:numCache>
                <c:formatCode>General</c:formatCode>
                <c:ptCount val="3"/>
                <c:pt idx="0">
                  <c:v>53</c:v>
                </c:pt>
                <c:pt idx="1">
                  <c:v>62.8</c:v>
                </c:pt>
                <c:pt idx="2">
                  <c:v>52.7</c:v>
                </c:pt>
              </c:numCache>
            </c:numRef>
          </c:val>
        </c:ser>
        <c:axId val="73168768"/>
        <c:axId val="73170304"/>
      </c:barChart>
      <c:catAx>
        <c:axId val="73168768"/>
        <c:scaling>
          <c:orientation val="minMax"/>
        </c:scaling>
        <c:axPos val="b"/>
        <c:tickLblPos val="nextTo"/>
        <c:crossAx val="73170304"/>
        <c:crosses val="autoZero"/>
        <c:auto val="1"/>
        <c:lblAlgn val="ctr"/>
        <c:lblOffset val="100"/>
      </c:catAx>
      <c:valAx>
        <c:axId val="73170304"/>
        <c:scaling>
          <c:orientation val="minMax"/>
        </c:scaling>
        <c:axPos val="l"/>
        <c:majorGridlines/>
        <c:numFmt formatCode="General" sourceLinked="1"/>
        <c:tickLblPos val="nextTo"/>
        <c:crossAx val="73168768"/>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Успеваемость </c:v>
                </c:pt>
              </c:strCache>
            </c:strRef>
          </c:tx>
          <c:cat>
            <c:strRef>
              <c:f>Лист1!$A$2:$A$4</c:f>
              <c:strCache>
                <c:ptCount val="3"/>
                <c:pt idx="0">
                  <c:v>Стартовый</c:v>
                </c:pt>
                <c:pt idx="1">
                  <c:v>Рубежный</c:v>
                </c:pt>
                <c:pt idx="2">
                  <c:v>Итоговый</c:v>
                </c:pt>
              </c:strCache>
            </c:strRef>
          </c:cat>
          <c:val>
            <c:numRef>
              <c:f>Лист1!$B$2:$B$4</c:f>
              <c:numCache>
                <c:formatCode>General</c:formatCode>
                <c:ptCount val="3"/>
                <c:pt idx="0">
                  <c:v>84.9</c:v>
                </c:pt>
                <c:pt idx="1">
                  <c:v>75.900000000000006</c:v>
                </c:pt>
                <c:pt idx="2">
                  <c:v>80.5</c:v>
                </c:pt>
              </c:numCache>
            </c:numRef>
          </c:val>
        </c:ser>
        <c:ser>
          <c:idx val="1"/>
          <c:order val="1"/>
          <c:tx>
            <c:strRef>
              <c:f>Лист1!$C$1</c:f>
              <c:strCache>
                <c:ptCount val="1"/>
                <c:pt idx="0">
                  <c:v>Качество</c:v>
                </c:pt>
              </c:strCache>
            </c:strRef>
          </c:tx>
          <c:cat>
            <c:strRef>
              <c:f>Лист1!$A$2:$A$4</c:f>
              <c:strCache>
                <c:ptCount val="3"/>
                <c:pt idx="0">
                  <c:v>Стартовый</c:v>
                </c:pt>
                <c:pt idx="1">
                  <c:v>Рубежный</c:v>
                </c:pt>
                <c:pt idx="2">
                  <c:v>Итоговый</c:v>
                </c:pt>
              </c:strCache>
            </c:strRef>
          </c:cat>
          <c:val>
            <c:numRef>
              <c:f>Лист1!$C$2:$C$4</c:f>
              <c:numCache>
                <c:formatCode>General</c:formatCode>
                <c:ptCount val="3"/>
                <c:pt idx="0">
                  <c:v>56.2</c:v>
                </c:pt>
                <c:pt idx="1">
                  <c:v>57</c:v>
                </c:pt>
                <c:pt idx="2">
                  <c:v>52.3</c:v>
                </c:pt>
              </c:numCache>
            </c:numRef>
          </c:val>
        </c:ser>
        <c:axId val="134392448"/>
        <c:axId val="73184000"/>
      </c:barChart>
      <c:catAx>
        <c:axId val="134392448"/>
        <c:scaling>
          <c:orientation val="minMax"/>
        </c:scaling>
        <c:axPos val="b"/>
        <c:tickLblPos val="nextTo"/>
        <c:crossAx val="73184000"/>
        <c:crosses val="autoZero"/>
        <c:auto val="1"/>
        <c:lblAlgn val="ctr"/>
        <c:lblOffset val="100"/>
      </c:catAx>
      <c:valAx>
        <c:axId val="73184000"/>
        <c:scaling>
          <c:orientation val="minMax"/>
        </c:scaling>
        <c:axPos val="l"/>
        <c:majorGridlines/>
        <c:numFmt formatCode="General" sourceLinked="1"/>
        <c:tickLblPos val="nextTo"/>
        <c:crossAx val="134392448"/>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Успеваемость</c:v>
                </c:pt>
              </c:strCache>
            </c:strRef>
          </c:tx>
          <c:cat>
            <c:strRef>
              <c:f>Лист1!$A$2:$A$4</c:f>
              <c:strCache>
                <c:ptCount val="3"/>
                <c:pt idx="0">
                  <c:v>Стартовый</c:v>
                </c:pt>
                <c:pt idx="1">
                  <c:v>Рубежный</c:v>
                </c:pt>
                <c:pt idx="2">
                  <c:v>Итоговый</c:v>
                </c:pt>
              </c:strCache>
            </c:strRef>
          </c:cat>
          <c:val>
            <c:numRef>
              <c:f>Лист1!$B$2:$B$4</c:f>
              <c:numCache>
                <c:formatCode>General</c:formatCode>
                <c:ptCount val="3"/>
                <c:pt idx="0">
                  <c:v>87.7</c:v>
                </c:pt>
                <c:pt idx="1">
                  <c:v>83</c:v>
                </c:pt>
                <c:pt idx="2">
                  <c:v>88</c:v>
                </c:pt>
              </c:numCache>
            </c:numRef>
          </c:val>
        </c:ser>
        <c:ser>
          <c:idx val="1"/>
          <c:order val="1"/>
          <c:tx>
            <c:strRef>
              <c:f>Лист1!$C$1</c:f>
              <c:strCache>
                <c:ptCount val="1"/>
                <c:pt idx="0">
                  <c:v>Качество</c:v>
                </c:pt>
              </c:strCache>
            </c:strRef>
          </c:tx>
          <c:cat>
            <c:strRef>
              <c:f>Лист1!$A$2:$A$4</c:f>
              <c:strCache>
                <c:ptCount val="3"/>
                <c:pt idx="0">
                  <c:v>Стартовый</c:v>
                </c:pt>
                <c:pt idx="1">
                  <c:v>Рубежный</c:v>
                </c:pt>
                <c:pt idx="2">
                  <c:v>Итоговый</c:v>
                </c:pt>
              </c:strCache>
            </c:strRef>
          </c:cat>
          <c:val>
            <c:numRef>
              <c:f>Лист1!$C$2:$C$4</c:f>
              <c:numCache>
                <c:formatCode>General</c:formatCode>
                <c:ptCount val="3"/>
                <c:pt idx="0">
                  <c:v>80.599999999999994</c:v>
                </c:pt>
                <c:pt idx="1">
                  <c:v>75.599999999999994</c:v>
                </c:pt>
                <c:pt idx="2">
                  <c:v>78.099999999999994</c:v>
                </c:pt>
              </c:numCache>
            </c:numRef>
          </c:val>
        </c:ser>
        <c:axId val="133974272"/>
        <c:axId val="80822656"/>
      </c:barChart>
      <c:catAx>
        <c:axId val="133974272"/>
        <c:scaling>
          <c:orientation val="minMax"/>
        </c:scaling>
        <c:axPos val="b"/>
        <c:tickLblPos val="nextTo"/>
        <c:crossAx val="80822656"/>
        <c:crosses val="autoZero"/>
        <c:auto val="1"/>
        <c:lblAlgn val="ctr"/>
        <c:lblOffset val="100"/>
      </c:catAx>
      <c:valAx>
        <c:axId val="80822656"/>
        <c:scaling>
          <c:orientation val="minMax"/>
        </c:scaling>
        <c:axPos val="l"/>
        <c:majorGridlines/>
        <c:numFmt formatCode="General" sourceLinked="1"/>
        <c:tickLblPos val="nextTo"/>
        <c:crossAx val="133974272"/>
        <c:crosses val="autoZero"/>
        <c:crossBetween val="between"/>
      </c:valAx>
    </c:plotArea>
    <c:legend>
      <c:legendPos val="r"/>
      <c:layout/>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ru-RU"/>
  <c:chart>
    <c:autoTitleDeleted val="1"/>
    <c:view3D>
      <c:hPercent val="36"/>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7.5281827395337952E-2"/>
          <c:y val="0.13344992933575611"/>
          <c:w val="0.79026845637583965"/>
          <c:h val="0.74747474747474763"/>
        </c:manualLayout>
      </c:layout>
      <c:bar3DChart>
        <c:barDir val="col"/>
        <c:grouping val="clustered"/>
        <c:ser>
          <c:idx val="0"/>
          <c:order val="0"/>
          <c:tx>
            <c:strRef>
              <c:f>Sheet1!$A$2</c:f>
              <c:strCache>
                <c:ptCount val="1"/>
                <c:pt idx="0">
                  <c:v>успев.</c:v>
                </c:pt>
              </c:strCache>
            </c:strRef>
          </c:tx>
          <c:spPr>
            <a:solidFill>
              <a:srgbClr val="9999FF"/>
            </a:solidFill>
            <a:ln w="13441">
              <a:solidFill>
                <a:srgbClr val="000000"/>
              </a:solidFill>
              <a:prstDash val="solid"/>
            </a:ln>
          </c:spPr>
          <c:dLbls>
            <c:spPr>
              <a:noFill/>
              <a:ln w="26882">
                <a:noFill/>
              </a:ln>
            </c:spPr>
            <c:txPr>
              <a:bodyPr/>
              <a:lstStyle/>
              <a:p>
                <a:pPr>
                  <a:defRPr sz="926" b="1" i="0" u="none" strike="noStrike" baseline="0">
                    <a:solidFill>
                      <a:srgbClr val="000000"/>
                    </a:solidFill>
                    <a:latin typeface="Arial Cyr"/>
                    <a:ea typeface="Arial Cyr"/>
                    <a:cs typeface="Arial Cyr"/>
                  </a:defRPr>
                </a:pPr>
                <a:endParaRPr lang="ru-RU"/>
              </a:p>
            </c:txPr>
            <c:showVal val="1"/>
          </c:dLbls>
          <c:cat>
            <c:strRef>
              <c:f>Sheet1!$B$1:$E$1</c:f>
              <c:strCache>
                <c:ptCount val="4"/>
                <c:pt idx="0">
                  <c:v> </c:v>
                </c:pt>
                <c:pt idx="1">
                  <c:v>входной 2018-2019</c:v>
                </c:pt>
                <c:pt idx="2">
                  <c:v>рубежный 2018-2019</c:v>
                </c:pt>
                <c:pt idx="3">
                  <c:v>итоговый 2018-2019</c:v>
                </c:pt>
              </c:strCache>
            </c:strRef>
          </c:cat>
          <c:val>
            <c:numRef>
              <c:f>Sheet1!$B$2:$E$2</c:f>
              <c:numCache>
                <c:formatCode>General</c:formatCode>
                <c:ptCount val="4"/>
                <c:pt idx="1">
                  <c:v>90</c:v>
                </c:pt>
                <c:pt idx="2">
                  <c:v>88.3</c:v>
                </c:pt>
                <c:pt idx="3">
                  <c:v>100</c:v>
                </c:pt>
              </c:numCache>
            </c:numRef>
          </c:val>
        </c:ser>
        <c:ser>
          <c:idx val="1"/>
          <c:order val="1"/>
          <c:tx>
            <c:strRef>
              <c:f>Sheet1!$A$3</c:f>
              <c:strCache>
                <c:ptCount val="1"/>
                <c:pt idx="0">
                  <c:v>качество</c:v>
                </c:pt>
              </c:strCache>
            </c:strRef>
          </c:tx>
          <c:spPr>
            <a:solidFill>
              <a:srgbClr val="993366"/>
            </a:solidFill>
            <a:ln w="13441">
              <a:solidFill>
                <a:srgbClr val="000000"/>
              </a:solidFill>
              <a:prstDash val="solid"/>
            </a:ln>
          </c:spPr>
          <c:dLbls>
            <c:spPr>
              <a:noFill/>
              <a:ln w="26882">
                <a:noFill/>
              </a:ln>
            </c:spPr>
            <c:txPr>
              <a:bodyPr/>
              <a:lstStyle/>
              <a:p>
                <a:pPr>
                  <a:defRPr sz="926" b="1" i="0" u="none" strike="noStrike" baseline="0">
                    <a:solidFill>
                      <a:srgbClr val="000000"/>
                    </a:solidFill>
                    <a:latin typeface="Arial Cyr"/>
                    <a:ea typeface="Arial Cyr"/>
                    <a:cs typeface="Arial Cyr"/>
                  </a:defRPr>
                </a:pPr>
                <a:endParaRPr lang="ru-RU"/>
              </a:p>
            </c:txPr>
            <c:showVal val="1"/>
          </c:dLbls>
          <c:cat>
            <c:strRef>
              <c:f>Sheet1!$B$1:$E$1</c:f>
              <c:strCache>
                <c:ptCount val="4"/>
                <c:pt idx="0">
                  <c:v> </c:v>
                </c:pt>
                <c:pt idx="1">
                  <c:v>входной 2018-2019</c:v>
                </c:pt>
                <c:pt idx="2">
                  <c:v>рубежный 2018-2019</c:v>
                </c:pt>
                <c:pt idx="3">
                  <c:v>итоговый 2018-2019</c:v>
                </c:pt>
              </c:strCache>
            </c:strRef>
          </c:cat>
          <c:val>
            <c:numRef>
              <c:f>Sheet1!$B$3:$E$3</c:f>
              <c:numCache>
                <c:formatCode>General</c:formatCode>
                <c:ptCount val="4"/>
                <c:pt idx="1">
                  <c:v>50</c:v>
                </c:pt>
                <c:pt idx="2">
                  <c:v>46.5</c:v>
                </c:pt>
                <c:pt idx="3">
                  <c:v>52</c:v>
                </c:pt>
              </c:numCache>
            </c:numRef>
          </c:val>
        </c:ser>
        <c:ser>
          <c:idx val="2"/>
          <c:order val="2"/>
          <c:tx>
            <c:strRef>
              <c:f>Sheet1!$A$4</c:f>
              <c:strCache>
                <c:ptCount val="1"/>
                <c:pt idx="0">
                  <c:v>ср.балл</c:v>
                </c:pt>
              </c:strCache>
            </c:strRef>
          </c:tx>
          <c:spPr>
            <a:solidFill>
              <a:srgbClr val="FFFFCC"/>
            </a:solidFill>
            <a:ln w="13441">
              <a:solidFill>
                <a:srgbClr val="000000"/>
              </a:solidFill>
              <a:prstDash val="solid"/>
            </a:ln>
          </c:spPr>
          <c:dLbls>
            <c:showVal val="1"/>
          </c:dLbls>
          <c:cat>
            <c:strRef>
              <c:f>Sheet1!$B$1:$E$1</c:f>
              <c:strCache>
                <c:ptCount val="4"/>
                <c:pt idx="0">
                  <c:v> </c:v>
                </c:pt>
                <c:pt idx="1">
                  <c:v>входной 2018-2019</c:v>
                </c:pt>
                <c:pt idx="2">
                  <c:v>рубежный 2018-2019</c:v>
                </c:pt>
                <c:pt idx="3">
                  <c:v>итоговый 2018-2019</c:v>
                </c:pt>
              </c:strCache>
            </c:strRef>
          </c:cat>
          <c:val>
            <c:numRef>
              <c:f>Sheet1!$B$4:$E$4</c:f>
              <c:numCache>
                <c:formatCode>General</c:formatCode>
                <c:ptCount val="4"/>
                <c:pt idx="1">
                  <c:v>3.5</c:v>
                </c:pt>
                <c:pt idx="2">
                  <c:v>3.5</c:v>
                </c:pt>
                <c:pt idx="3">
                  <c:v>3.7</c:v>
                </c:pt>
              </c:numCache>
            </c:numRef>
          </c:val>
        </c:ser>
        <c:ser>
          <c:idx val="3"/>
          <c:order val="3"/>
          <c:tx>
            <c:v>ср.балл</c:v>
          </c:tx>
          <c:val>
            <c:numLit>
              <c:formatCode>General</c:formatCode>
              <c:ptCount val="1"/>
              <c:pt idx="0">
                <c:v>1</c:v>
              </c:pt>
            </c:numLit>
          </c:val>
        </c:ser>
        <c:gapDepth val="0"/>
        <c:shape val="box"/>
        <c:axId val="112644864"/>
        <c:axId val="112646400"/>
        <c:axId val="0"/>
      </c:bar3DChart>
      <c:catAx>
        <c:axId val="112644864"/>
        <c:scaling>
          <c:orientation val="minMax"/>
        </c:scaling>
        <c:axPos val="b"/>
        <c:numFmt formatCode="General" sourceLinked="1"/>
        <c:tickLblPos val="low"/>
        <c:spPr>
          <a:ln w="3360">
            <a:solidFill>
              <a:srgbClr val="000000"/>
            </a:solidFill>
            <a:prstDash val="solid"/>
          </a:ln>
        </c:spPr>
        <c:txPr>
          <a:bodyPr rot="0" vert="horz"/>
          <a:lstStyle/>
          <a:p>
            <a:pPr>
              <a:defRPr sz="800" b="1" i="0" u="none" strike="noStrike" baseline="0">
                <a:solidFill>
                  <a:srgbClr val="000000"/>
                </a:solidFill>
                <a:latin typeface="Times New Roman" pitchFamily="18" charset="0"/>
                <a:ea typeface="Arial Cyr"/>
                <a:cs typeface="Times New Roman" pitchFamily="18" charset="0"/>
              </a:defRPr>
            </a:pPr>
            <a:endParaRPr lang="ru-RU"/>
          </a:p>
        </c:txPr>
        <c:crossAx val="112646400"/>
        <c:crosses val="autoZero"/>
        <c:auto val="1"/>
        <c:lblAlgn val="ctr"/>
        <c:lblOffset val="100"/>
        <c:tickLblSkip val="1"/>
        <c:tickMarkSkip val="1"/>
      </c:catAx>
      <c:valAx>
        <c:axId val="112646400"/>
        <c:scaling>
          <c:orientation val="minMax"/>
          <c:max val="100"/>
        </c:scaling>
        <c:axPos val="l"/>
        <c:majorGridlines>
          <c:spPr>
            <a:ln w="3360">
              <a:solidFill>
                <a:srgbClr val="000000"/>
              </a:solidFill>
              <a:prstDash val="solid"/>
            </a:ln>
          </c:spPr>
        </c:majorGridlines>
        <c:numFmt formatCode="General" sourceLinked="1"/>
        <c:tickLblPos val="nextTo"/>
        <c:spPr>
          <a:ln w="3360">
            <a:solidFill>
              <a:srgbClr val="000000"/>
            </a:solidFill>
            <a:prstDash val="solid"/>
          </a:ln>
        </c:spPr>
        <c:txPr>
          <a:bodyPr rot="0" vert="horz"/>
          <a:lstStyle/>
          <a:p>
            <a:pPr>
              <a:defRPr sz="926" b="1" i="0" u="none" strike="noStrike" baseline="0">
                <a:solidFill>
                  <a:srgbClr val="000000"/>
                </a:solidFill>
                <a:latin typeface="Arial Cyr"/>
                <a:ea typeface="Arial Cyr"/>
                <a:cs typeface="Arial Cyr"/>
              </a:defRPr>
            </a:pPr>
            <a:endParaRPr lang="ru-RU"/>
          </a:p>
        </c:txPr>
        <c:crossAx val="112644864"/>
        <c:crosses val="autoZero"/>
        <c:crossBetween val="between"/>
        <c:majorUnit val="20"/>
        <c:minorUnit val="4"/>
      </c:valAx>
      <c:spPr>
        <a:noFill/>
        <a:ln w="26882">
          <a:noFill/>
        </a:ln>
      </c:spPr>
    </c:plotArea>
    <c:legend>
      <c:legendPos val="r"/>
      <c:legendEntry>
        <c:idx val="2"/>
        <c:delete val="1"/>
      </c:legendEntry>
      <c:layout>
        <c:manualLayout>
          <c:xMode val="edge"/>
          <c:yMode val="edge"/>
          <c:x val="0.87080536912751683"/>
          <c:y val="0.39898989898992276"/>
          <c:w val="0.12248322147651565"/>
          <c:h val="0.38655764183323238"/>
        </c:manualLayout>
      </c:layout>
      <c:spPr>
        <a:noFill/>
        <a:ln w="3360">
          <a:solidFill>
            <a:srgbClr val="000000"/>
          </a:solidFill>
          <a:prstDash val="solid"/>
        </a:ln>
      </c:spPr>
      <c:txPr>
        <a:bodyPr/>
        <a:lstStyle/>
        <a:p>
          <a:pPr>
            <a:defRPr sz="852" b="1" i="0" u="none" strike="noStrike" baseline="0">
              <a:solidFill>
                <a:srgbClr val="000000"/>
              </a:solidFill>
              <a:latin typeface="Arial Cyr"/>
              <a:ea typeface="Arial Cyr"/>
              <a:cs typeface="Arial Cyr"/>
            </a:defRPr>
          </a:pPr>
          <a:endParaRPr lang="ru-RU"/>
        </a:p>
      </c:txPr>
    </c:legend>
    <c:plotVisOnly val="1"/>
    <c:dispBlanksAs val="gap"/>
  </c:chart>
  <c:spPr>
    <a:noFill/>
    <a:ln>
      <a:noFill/>
    </a:ln>
  </c:spPr>
  <c:txPr>
    <a:bodyPr/>
    <a:lstStyle/>
    <a:p>
      <a:pPr>
        <a:defRPr sz="926" b="1" i="0" u="none" strike="noStrike" baseline="0">
          <a:solidFill>
            <a:srgbClr val="000000"/>
          </a:solidFill>
          <a:latin typeface="Arial Cyr"/>
          <a:ea typeface="Arial Cyr"/>
          <a:cs typeface="Arial Cyr"/>
        </a:defRPr>
      </a:pPr>
      <a:endParaRPr lang="ru-RU"/>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ru-RU"/>
  <c:chart>
    <c:autoTitleDeleted val="1"/>
    <c:view3D>
      <c:hPercent val="36"/>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7.5281827395337952E-2"/>
          <c:y val="0.13344992933575611"/>
          <c:w val="0.79026845637583965"/>
          <c:h val="0.74747474747474763"/>
        </c:manualLayout>
      </c:layout>
      <c:bar3DChart>
        <c:barDir val="col"/>
        <c:grouping val="clustered"/>
        <c:ser>
          <c:idx val="0"/>
          <c:order val="0"/>
          <c:tx>
            <c:strRef>
              <c:f>Sheet1!$A$2</c:f>
              <c:strCache>
                <c:ptCount val="1"/>
                <c:pt idx="0">
                  <c:v>успев.</c:v>
                </c:pt>
              </c:strCache>
            </c:strRef>
          </c:tx>
          <c:spPr>
            <a:solidFill>
              <a:srgbClr val="9999FF"/>
            </a:solidFill>
            <a:ln w="13441">
              <a:solidFill>
                <a:srgbClr val="000000"/>
              </a:solidFill>
              <a:prstDash val="solid"/>
            </a:ln>
          </c:spPr>
          <c:dLbls>
            <c:spPr>
              <a:noFill/>
              <a:ln w="26882">
                <a:noFill/>
              </a:ln>
            </c:spPr>
            <c:txPr>
              <a:bodyPr/>
              <a:lstStyle/>
              <a:p>
                <a:pPr>
                  <a:defRPr sz="926" b="1" i="0" u="none" strike="noStrike" baseline="0">
                    <a:solidFill>
                      <a:srgbClr val="000000"/>
                    </a:solidFill>
                    <a:latin typeface="Arial Cyr"/>
                    <a:ea typeface="Arial Cyr"/>
                    <a:cs typeface="Arial Cyr"/>
                  </a:defRPr>
                </a:pPr>
                <a:endParaRPr lang="ru-RU"/>
              </a:p>
            </c:txPr>
            <c:showVal val="1"/>
          </c:dLbls>
          <c:cat>
            <c:strRef>
              <c:f>Sheet1!$B$1:$E$1</c:f>
              <c:strCache>
                <c:ptCount val="4"/>
                <c:pt idx="0">
                  <c:v>итоговый 2017-2018</c:v>
                </c:pt>
                <c:pt idx="1">
                  <c:v>входной 2018-2019</c:v>
                </c:pt>
                <c:pt idx="2">
                  <c:v>рубежный 2018-2019</c:v>
                </c:pt>
                <c:pt idx="3">
                  <c:v>итоговый 2018-2019</c:v>
                </c:pt>
              </c:strCache>
            </c:strRef>
          </c:cat>
          <c:val>
            <c:numRef>
              <c:f>Sheet1!$B$2:$E$2</c:f>
              <c:numCache>
                <c:formatCode>General</c:formatCode>
                <c:ptCount val="4"/>
                <c:pt idx="0">
                  <c:v>98</c:v>
                </c:pt>
                <c:pt idx="1">
                  <c:v>78</c:v>
                </c:pt>
                <c:pt idx="2">
                  <c:v>81</c:v>
                </c:pt>
                <c:pt idx="3">
                  <c:v>100</c:v>
                </c:pt>
              </c:numCache>
            </c:numRef>
          </c:val>
        </c:ser>
        <c:ser>
          <c:idx val="1"/>
          <c:order val="1"/>
          <c:tx>
            <c:strRef>
              <c:f>Sheet1!$A$3</c:f>
              <c:strCache>
                <c:ptCount val="1"/>
                <c:pt idx="0">
                  <c:v>качество</c:v>
                </c:pt>
              </c:strCache>
            </c:strRef>
          </c:tx>
          <c:spPr>
            <a:solidFill>
              <a:srgbClr val="993366"/>
            </a:solidFill>
            <a:ln w="13441">
              <a:solidFill>
                <a:srgbClr val="000000"/>
              </a:solidFill>
              <a:prstDash val="solid"/>
            </a:ln>
          </c:spPr>
          <c:dLbls>
            <c:spPr>
              <a:noFill/>
              <a:ln w="26882">
                <a:noFill/>
              </a:ln>
            </c:spPr>
            <c:txPr>
              <a:bodyPr/>
              <a:lstStyle/>
              <a:p>
                <a:pPr>
                  <a:defRPr sz="926" b="1" i="0" u="none" strike="noStrike" baseline="0">
                    <a:solidFill>
                      <a:srgbClr val="000000"/>
                    </a:solidFill>
                    <a:latin typeface="Arial Cyr"/>
                    <a:ea typeface="Arial Cyr"/>
                    <a:cs typeface="Arial Cyr"/>
                  </a:defRPr>
                </a:pPr>
                <a:endParaRPr lang="ru-RU"/>
              </a:p>
            </c:txPr>
            <c:showVal val="1"/>
          </c:dLbls>
          <c:cat>
            <c:strRef>
              <c:f>Sheet1!$B$1:$E$1</c:f>
              <c:strCache>
                <c:ptCount val="4"/>
                <c:pt idx="0">
                  <c:v>итоговый 2017-2018</c:v>
                </c:pt>
                <c:pt idx="1">
                  <c:v>входной 2018-2019</c:v>
                </c:pt>
                <c:pt idx="2">
                  <c:v>рубежный 2018-2019</c:v>
                </c:pt>
                <c:pt idx="3">
                  <c:v>итоговый 2018-2019</c:v>
                </c:pt>
              </c:strCache>
            </c:strRef>
          </c:cat>
          <c:val>
            <c:numRef>
              <c:f>Sheet1!$B$3:$E$3</c:f>
              <c:numCache>
                <c:formatCode>General</c:formatCode>
                <c:ptCount val="4"/>
                <c:pt idx="0">
                  <c:v>45</c:v>
                </c:pt>
                <c:pt idx="1">
                  <c:v>45.4</c:v>
                </c:pt>
                <c:pt idx="2">
                  <c:v>40</c:v>
                </c:pt>
                <c:pt idx="3">
                  <c:v>41</c:v>
                </c:pt>
              </c:numCache>
            </c:numRef>
          </c:val>
        </c:ser>
        <c:ser>
          <c:idx val="2"/>
          <c:order val="2"/>
          <c:tx>
            <c:strRef>
              <c:f>Sheet1!$A$4</c:f>
              <c:strCache>
                <c:ptCount val="1"/>
                <c:pt idx="0">
                  <c:v>ср.балл</c:v>
                </c:pt>
              </c:strCache>
            </c:strRef>
          </c:tx>
          <c:spPr>
            <a:solidFill>
              <a:srgbClr val="FFFFCC"/>
            </a:solidFill>
            <a:ln w="13441">
              <a:solidFill>
                <a:srgbClr val="000000"/>
              </a:solidFill>
              <a:prstDash val="solid"/>
            </a:ln>
          </c:spPr>
          <c:dLbls>
            <c:showVal val="1"/>
          </c:dLbls>
          <c:cat>
            <c:strRef>
              <c:f>Sheet1!$B$1:$E$1</c:f>
              <c:strCache>
                <c:ptCount val="4"/>
                <c:pt idx="0">
                  <c:v>итоговый 2017-2018</c:v>
                </c:pt>
                <c:pt idx="1">
                  <c:v>входной 2018-2019</c:v>
                </c:pt>
                <c:pt idx="2">
                  <c:v>рубежный 2018-2019</c:v>
                </c:pt>
                <c:pt idx="3">
                  <c:v>итоговый 2018-2019</c:v>
                </c:pt>
              </c:strCache>
            </c:strRef>
          </c:cat>
          <c:val>
            <c:numRef>
              <c:f>Sheet1!$B$4:$E$4</c:f>
              <c:numCache>
                <c:formatCode>General</c:formatCode>
                <c:ptCount val="4"/>
                <c:pt idx="0">
                  <c:v>3.5</c:v>
                </c:pt>
                <c:pt idx="1">
                  <c:v>3.3</c:v>
                </c:pt>
                <c:pt idx="2">
                  <c:v>3.3</c:v>
                </c:pt>
                <c:pt idx="3">
                  <c:v>3.4</c:v>
                </c:pt>
              </c:numCache>
            </c:numRef>
          </c:val>
        </c:ser>
        <c:ser>
          <c:idx val="3"/>
          <c:order val="3"/>
          <c:tx>
            <c:v>ср.балл</c:v>
          </c:tx>
          <c:val>
            <c:numLit>
              <c:formatCode>General</c:formatCode>
              <c:ptCount val="1"/>
              <c:pt idx="0">
                <c:v>1</c:v>
              </c:pt>
            </c:numLit>
          </c:val>
        </c:ser>
        <c:gapDepth val="0"/>
        <c:shape val="box"/>
        <c:axId val="46172416"/>
        <c:axId val="46178304"/>
        <c:axId val="0"/>
      </c:bar3DChart>
      <c:catAx>
        <c:axId val="46172416"/>
        <c:scaling>
          <c:orientation val="minMax"/>
        </c:scaling>
        <c:axPos val="b"/>
        <c:numFmt formatCode="General" sourceLinked="1"/>
        <c:tickLblPos val="low"/>
        <c:spPr>
          <a:ln w="3360">
            <a:solidFill>
              <a:srgbClr val="000000"/>
            </a:solidFill>
            <a:prstDash val="solid"/>
          </a:ln>
        </c:spPr>
        <c:txPr>
          <a:bodyPr rot="0" vert="horz"/>
          <a:lstStyle/>
          <a:p>
            <a:pPr>
              <a:defRPr sz="800" b="1" i="0" u="none" strike="noStrike" baseline="0">
                <a:solidFill>
                  <a:srgbClr val="000000"/>
                </a:solidFill>
                <a:latin typeface="Times New Roman" pitchFamily="18" charset="0"/>
                <a:ea typeface="Arial Cyr"/>
                <a:cs typeface="Times New Roman" pitchFamily="18" charset="0"/>
              </a:defRPr>
            </a:pPr>
            <a:endParaRPr lang="ru-RU"/>
          </a:p>
        </c:txPr>
        <c:crossAx val="46178304"/>
        <c:crosses val="autoZero"/>
        <c:auto val="1"/>
        <c:lblAlgn val="ctr"/>
        <c:lblOffset val="100"/>
        <c:tickLblSkip val="1"/>
        <c:tickMarkSkip val="1"/>
      </c:catAx>
      <c:valAx>
        <c:axId val="46178304"/>
        <c:scaling>
          <c:orientation val="minMax"/>
          <c:max val="100"/>
        </c:scaling>
        <c:axPos val="l"/>
        <c:majorGridlines>
          <c:spPr>
            <a:ln w="3360">
              <a:solidFill>
                <a:srgbClr val="000000"/>
              </a:solidFill>
              <a:prstDash val="solid"/>
            </a:ln>
          </c:spPr>
        </c:majorGridlines>
        <c:numFmt formatCode="General" sourceLinked="1"/>
        <c:tickLblPos val="nextTo"/>
        <c:spPr>
          <a:ln w="3360">
            <a:solidFill>
              <a:srgbClr val="000000"/>
            </a:solidFill>
            <a:prstDash val="solid"/>
          </a:ln>
        </c:spPr>
        <c:txPr>
          <a:bodyPr rot="0" vert="horz"/>
          <a:lstStyle/>
          <a:p>
            <a:pPr>
              <a:defRPr sz="926" b="1" i="0" u="none" strike="noStrike" baseline="0">
                <a:solidFill>
                  <a:srgbClr val="000000"/>
                </a:solidFill>
                <a:latin typeface="Arial Cyr"/>
                <a:ea typeface="Arial Cyr"/>
                <a:cs typeface="Arial Cyr"/>
              </a:defRPr>
            </a:pPr>
            <a:endParaRPr lang="ru-RU"/>
          </a:p>
        </c:txPr>
        <c:crossAx val="46172416"/>
        <c:crosses val="autoZero"/>
        <c:crossBetween val="between"/>
        <c:majorUnit val="20"/>
        <c:minorUnit val="4"/>
      </c:valAx>
      <c:spPr>
        <a:noFill/>
        <a:ln w="26882">
          <a:noFill/>
        </a:ln>
      </c:spPr>
    </c:plotArea>
    <c:legend>
      <c:legendPos val="r"/>
      <c:legendEntry>
        <c:idx val="2"/>
        <c:delete val="1"/>
      </c:legendEntry>
      <c:layout>
        <c:manualLayout>
          <c:xMode val="edge"/>
          <c:yMode val="edge"/>
          <c:x val="0.87080536912751683"/>
          <c:y val="0.39898989898992276"/>
          <c:w val="0.12248322147651565"/>
          <c:h val="0.38655764183323238"/>
        </c:manualLayout>
      </c:layout>
      <c:spPr>
        <a:noFill/>
        <a:ln w="3360">
          <a:solidFill>
            <a:srgbClr val="000000"/>
          </a:solidFill>
          <a:prstDash val="solid"/>
        </a:ln>
      </c:spPr>
      <c:txPr>
        <a:bodyPr/>
        <a:lstStyle/>
        <a:p>
          <a:pPr>
            <a:defRPr sz="852" b="1" i="0" u="none" strike="noStrike" baseline="0">
              <a:solidFill>
                <a:srgbClr val="000000"/>
              </a:solidFill>
              <a:latin typeface="Arial Cyr"/>
              <a:ea typeface="Arial Cyr"/>
              <a:cs typeface="Arial Cyr"/>
            </a:defRPr>
          </a:pPr>
          <a:endParaRPr lang="ru-RU"/>
        </a:p>
      </c:txPr>
    </c:legend>
    <c:plotVisOnly val="1"/>
    <c:dispBlanksAs val="gap"/>
  </c:chart>
  <c:spPr>
    <a:noFill/>
    <a:ln>
      <a:noFill/>
    </a:ln>
  </c:spPr>
  <c:txPr>
    <a:bodyPr/>
    <a:lstStyle/>
    <a:p>
      <a:pPr>
        <a:defRPr sz="926" b="1" i="0" u="none" strike="noStrike" baseline="0">
          <a:solidFill>
            <a:srgbClr val="000000"/>
          </a:solidFill>
          <a:latin typeface="Arial Cyr"/>
          <a:ea typeface="Arial Cyr"/>
          <a:cs typeface="Arial Cyr"/>
        </a:defRPr>
      </a:pPr>
      <a:endParaRPr lang="ru-RU"/>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ru-RU"/>
  <c:chart>
    <c:autoTitleDeleted val="1"/>
    <c:view3D>
      <c:hPercent val="36"/>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7.5281827395337952E-2"/>
          <c:y val="0.13344992933575611"/>
          <c:w val="0.79026845637583965"/>
          <c:h val="0.74747474747474763"/>
        </c:manualLayout>
      </c:layout>
      <c:bar3DChart>
        <c:barDir val="col"/>
        <c:grouping val="clustered"/>
        <c:ser>
          <c:idx val="0"/>
          <c:order val="0"/>
          <c:tx>
            <c:strRef>
              <c:f>Sheet1!$A$2</c:f>
              <c:strCache>
                <c:ptCount val="1"/>
                <c:pt idx="0">
                  <c:v>успев.</c:v>
                </c:pt>
              </c:strCache>
            </c:strRef>
          </c:tx>
          <c:spPr>
            <a:solidFill>
              <a:srgbClr val="9999FF"/>
            </a:solidFill>
            <a:ln w="13441">
              <a:solidFill>
                <a:srgbClr val="000000"/>
              </a:solidFill>
              <a:prstDash val="solid"/>
            </a:ln>
          </c:spPr>
          <c:dLbls>
            <c:spPr>
              <a:noFill/>
              <a:ln w="26882">
                <a:noFill/>
              </a:ln>
            </c:spPr>
            <c:txPr>
              <a:bodyPr/>
              <a:lstStyle/>
              <a:p>
                <a:pPr>
                  <a:defRPr sz="926" b="1" i="0" u="none" strike="noStrike" baseline="0">
                    <a:solidFill>
                      <a:srgbClr val="000000"/>
                    </a:solidFill>
                    <a:latin typeface="Arial Cyr"/>
                    <a:ea typeface="Arial Cyr"/>
                    <a:cs typeface="Arial Cyr"/>
                  </a:defRPr>
                </a:pPr>
                <a:endParaRPr lang="ru-RU"/>
              </a:p>
            </c:txPr>
            <c:showVal val="1"/>
          </c:dLbls>
          <c:cat>
            <c:strRef>
              <c:f>Sheet1!$B$1:$E$1</c:f>
              <c:strCache>
                <c:ptCount val="4"/>
                <c:pt idx="0">
                  <c:v>итоговый 2017-2018</c:v>
                </c:pt>
                <c:pt idx="1">
                  <c:v>входной 2018-2019</c:v>
                </c:pt>
                <c:pt idx="2">
                  <c:v>рубежный 2018-2019</c:v>
                </c:pt>
                <c:pt idx="3">
                  <c:v>итоговый 2018-2019</c:v>
                </c:pt>
              </c:strCache>
            </c:strRef>
          </c:cat>
          <c:val>
            <c:numRef>
              <c:f>Sheet1!$B$2:$E$2</c:f>
              <c:numCache>
                <c:formatCode>General</c:formatCode>
                <c:ptCount val="4"/>
                <c:pt idx="0">
                  <c:v>100</c:v>
                </c:pt>
                <c:pt idx="1">
                  <c:v>84.8</c:v>
                </c:pt>
                <c:pt idx="2">
                  <c:v>89.6</c:v>
                </c:pt>
                <c:pt idx="3">
                  <c:v>100</c:v>
                </c:pt>
              </c:numCache>
            </c:numRef>
          </c:val>
        </c:ser>
        <c:ser>
          <c:idx val="1"/>
          <c:order val="1"/>
          <c:tx>
            <c:strRef>
              <c:f>Sheet1!$A$3</c:f>
              <c:strCache>
                <c:ptCount val="1"/>
                <c:pt idx="0">
                  <c:v>качество</c:v>
                </c:pt>
              </c:strCache>
            </c:strRef>
          </c:tx>
          <c:spPr>
            <a:solidFill>
              <a:srgbClr val="993366"/>
            </a:solidFill>
            <a:ln w="13441">
              <a:solidFill>
                <a:srgbClr val="000000"/>
              </a:solidFill>
              <a:prstDash val="solid"/>
            </a:ln>
          </c:spPr>
          <c:dLbls>
            <c:spPr>
              <a:noFill/>
              <a:ln w="26882">
                <a:noFill/>
              </a:ln>
            </c:spPr>
            <c:txPr>
              <a:bodyPr/>
              <a:lstStyle/>
              <a:p>
                <a:pPr>
                  <a:defRPr sz="926" b="1" i="0" u="none" strike="noStrike" baseline="0">
                    <a:solidFill>
                      <a:srgbClr val="000000"/>
                    </a:solidFill>
                    <a:latin typeface="Arial Cyr"/>
                    <a:ea typeface="Arial Cyr"/>
                    <a:cs typeface="Arial Cyr"/>
                  </a:defRPr>
                </a:pPr>
                <a:endParaRPr lang="ru-RU"/>
              </a:p>
            </c:txPr>
            <c:showVal val="1"/>
          </c:dLbls>
          <c:cat>
            <c:strRef>
              <c:f>Sheet1!$B$1:$E$1</c:f>
              <c:strCache>
                <c:ptCount val="4"/>
                <c:pt idx="0">
                  <c:v>итоговый 2017-2018</c:v>
                </c:pt>
                <c:pt idx="1">
                  <c:v>входной 2018-2019</c:v>
                </c:pt>
                <c:pt idx="2">
                  <c:v>рубежный 2018-2019</c:v>
                </c:pt>
                <c:pt idx="3">
                  <c:v>итоговый 2018-2019</c:v>
                </c:pt>
              </c:strCache>
            </c:strRef>
          </c:cat>
          <c:val>
            <c:numRef>
              <c:f>Sheet1!$B$3:$E$3</c:f>
              <c:numCache>
                <c:formatCode>General</c:formatCode>
                <c:ptCount val="4"/>
                <c:pt idx="0">
                  <c:v>60</c:v>
                </c:pt>
                <c:pt idx="1">
                  <c:v>48</c:v>
                </c:pt>
                <c:pt idx="2">
                  <c:v>41.2</c:v>
                </c:pt>
                <c:pt idx="3">
                  <c:v>51.3</c:v>
                </c:pt>
              </c:numCache>
            </c:numRef>
          </c:val>
        </c:ser>
        <c:ser>
          <c:idx val="2"/>
          <c:order val="2"/>
          <c:tx>
            <c:strRef>
              <c:f>Sheet1!$A$4</c:f>
              <c:strCache>
                <c:ptCount val="1"/>
                <c:pt idx="0">
                  <c:v>ср.балл</c:v>
                </c:pt>
              </c:strCache>
            </c:strRef>
          </c:tx>
          <c:spPr>
            <a:solidFill>
              <a:srgbClr val="FFFFCC"/>
            </a:solidFill>
            <a:ln w="13441">
              <a:solidFill>
                <a:srgbClr val="000000"/>
              </a:solidFill>
              <a:prstDash val="solid"/>
            </a:ln>
          </c:spPr>
          <c:dLbls>
            <c:showVal val="1"/>
          </c:dLbls>
          <c:cat>
            <c:strRef>
              <c:f>Sheet1!$B$1:$E$1</c:f>
              <c:strCache>
                <c:ptCount val="4"/>
                <c:pt idx="0">
                  <c:v>итоговый 2017-2018</c:v>
                </c:pt>
                <c:pt idx="1">
                  <c:v>входной 2018-2019</c:v>
                </c:pt>
                <c:pt idx="2">
                  <c:v>рубежный 2018-2019</c:v>
                </c:pt>
                <c:pt idx="3">
                  <c:v>итоговый 2018-2019</c:v>
                </c:pt>
              </c:strCache>
            </c:strRef>
          </c:cat>
          <c:val>
            <c:numRef>
              <c:f>Sheet1!$B$4:$E$4</c:f>
              <c:numCache>
                <c:formatCode>General</c:formatCode>
                <c:ptCount val="4"/>
                <c:pt idx="0">
                  <c:v>3.7</c:v>
                </c:pt>
                <c:pt idx="1">
                  <c:v>3.5</c:v>
                </c:pt>
                <c:pt idx="2">
                  <c:v>3.3</c:v>
                </c:pt>
                <c:pt idx="3">
                  <c:v>3.7</c:v>
                </c:pt>
              </c:numCache>
            </c:numRef>
          </c:val>
        </c:ser>
        <c:ser>
          <c:idx val="3"/>
          <c:order val="3"/>
          <c:tx>
            <c:v>ср.балл</c:v>
          </c:tx>
          <c:val>
            <c:numLit>
              <c:formatCode>General</c:formatCode>
              <c:ptCount val="1"/>
              <c:pt idx="0">
                <c:v>1</c:v>
              </c:pt>
            </c:numLit>
          </c:val>
        </c:ser>
        <c:gapDepth val="0"/>
        <c:shape val="box"/>
        <c:axId val="46313472"/>
        <c:axId val="46315008"/>
        <c:axId val="0"/>
      </c:bar3DChart>
      <c:catAx>
        <c:axId val="46313472"/>
        <c:scaling>
          <c:orientation val="minMax"/>
        </c:scaling>
        <c:axPos val="b"/>
        <c:numFmt formatCode="General" sourceLinked="1"/>
        <c:tickLblPos val="low"/>
        <c:spPr>
          <a:ln w="3360">
            <a:solidFill>
              <a:srgbClr val="000000"/>
            </a:solidFill>
            <a:prstDash val="solid"/>
          </a:ln>
        </c:spPr>
        <c:txPr>
          <a:bodyPr rot="0" vert="horz"/>
          <a:lstStyle/>
          <a:p>
            <a:pPr>
              <a:defRPr sz="800" b="1" i="0" u="none" strike="noStrike" baseline="0">
                <a:solidFill>
                  <a:srgbClr val="000000"/>
                </a:solidFill>
                <a:latin typeface="Times New Roman" pitchFamily="18" charset="0"/>
                <a:ea typeface="Arial Cyr"/>
                <a:cs typeface="Times New Roman" pitchFamily="18" charset="0"/>
              </a:defRPr>
            </a:pPr>
            <a:endParaRPr lang="ru-RU"/>
          </a:p>
        </c:txPr>
        <c:crossAx val="46315008"/>
        <c:crosses val="autoZero"/>
        <c:auto val="1"/>
        <c:lblAlgn val="ctr"/>
        <c:lblOffset val="100"/>
        <c:tickLblSkip val="1"/>
        <c:tickMarkSkip val="1"/>
      </c:catAx>
      <c:valAx>
        <c:axId val="46315008"/>
        <c:scaling>
          <c:orientation val="minMax"/>
          <c:max val="100"/>
        </c:scaling>
        <c:axPos val="l"/>
        <c:majorGridlines>
          <c:spPr>
            <a:ln w="3360">
              <a:solidFill>
                <a:srgbClr val="000000"/>
              </a:solidFill>
              <a:prstDash val="solid"/>
            </a:ln>
          </c:spPr>
        </c:majorGridlines>
        <c:numFmt formatCode="General" sourceLinked="1"/>
        <c:tickLblPos val="nextTo"/>
        <c:spPr>
          <a:ln w="3360">
            <a:solidFill>
              <a:srgbClr val="000000"/>
            </a:solidFill>
            <a:prstDash val="solid"/>
          </a:ln>
        </c:spPr>
        <c:txPr>
          <a:bodyPr rot="0" vert="horz"/>
          <a:lstStyle/>
          <a:p>
            <a:pPr>
              <a:defRPr sz="926" b="1" i="0" u="none" strike="noStrike" baseline="0">
                <a:solidFill>
                  <a:srgbClr val="000000"/>
                </a:solidFill>
                <a:latin typeface="Arial Cyr"/>
                <a:ea typeface="Arial Cyr"/>
                <a:cs typeface="Arial Cyr"/>
              </a:defRPr>
            </a:pPr>
            <a:endParaRPr lang="ru-RU"/>
          </a:p>
        </c:txPr>
        <c:crossAx val="46313472"/>
        <c:crosses val="autoZero"/>
        <c:crossBetween val="between"/>
        <c:majorUnit val="20"/>
        <c:minorUnit val="4"/>
      </c:valAx>
      <c:spPr>
        <a:noFill/>
        <a:ln w="26882">
          <a:noFill/>
        </a:ln>
      </c:spPr>
    </c:plotArea>
    <c:legend>
      <c:legendPos val="r"/>
      <c:legendEntry>
        <c:idx val="2"/>
        <c:delete val="1"/>
      </c:legendEntry>
      <c:layout>
        <c:manualLayout>
          <c:xMode val="edge"/>
          <c:yMode val="edge"/>
          <c:x val="0.87493252696078061"/>
          <c:y val="0.41709947836412731"/>
          <c:w val="0.12248322147651565"/>
          <c:h val="0.38655764183323238"/>
        </c:manualLayout>
      </c:layout>
      <c:spPr>
        <a:noFill/>
        <a:ln w="3360">
          <a:solidFill>
            <a:srgbClr val="000000"/>
          </a:solidFill>
          <a:prstDash val="solid"/>
        </a:ln>
      </c:spPr>
      <c:txPr>
        <a:bodyPr/>
        <a:lstStyle/>
        <a:p>
          <a:pPr>
            <a:defRPr sz="852" b="1" i="0" u="none" strike="noStrike" baseline="0">
              <a:solidFill>
                <a:srgbClr val="000000"/>
              </a:solidFill>
              <a:latin typeface="Arial Cyr"/>
              <a:ea typeface="Arial Cyr"/>
              <a:cs typeface="Arial Cyr"/>
            </a:defRPr>
          </a:pPr>
          <a:endParaRPr lang="ru-RU"/>
        </a:p>
      </c:txPr>
    </c:legend>
    <c:plotVisOnly val="1"/>
    <c:dispBlanksAs val="gap"/>
  </c:chart>
  <c:spPr>
    <a:noFill/>
    <a:ln>
      <a:noFill/>
    </a:ln>
  </c:spPr>
  <c:txPr>
    <a:bodyPr/>
    <a:lstStyle/>
    <a:p>
      <a:pPr>
        <a:defRPr sz="926" b="1" i="0" u="none" strike="noStrike" baseline="0">
          <a:solidFill>
            <a:srgbClr val="000000"/>
          </a:solidFill>
          <a:latin typeface="Arial Cyr"/>
          <a:ea typeface="Arial Cyr"/>
          <a:cs typeface="Arial Cyr"/>
        </a:defRPr>
      </a:pPr>
      <a:endParaRPr lang="ru-RU"/>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ru-RU"/>
  <c:chart>
    <c:autoTitleDeleted val="1"/>
    <c:view3D>
      <c:hPercent val="36"/>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7.5281827395337952E-2"/>
          <c:y val="0.13344992933575611"/>
          <c:w val="0.79026845637583965"/>
          <c:h val="0.74747474747474763"/>
        </c:manualLayout>
      </c:layout>
      <c:bar3DChart>
        <c:barDir val="col"/>
        <c:grouping val="clustered"/>
        <c:ser>
          <c:idx val="0"/>
          <c:order val="0"/>
          <c:tx>
            <c:strRef>
              <c:f>Sheet1!$A$2</c:f>
              <c:strCache>
                <c:ptCount val="1"/>
                <c:pt idx="0">
                  <c:v>успев.</c:v>
                </c:pt>
              </c:strCache>
            </c:strRef>
          </c:tx>
          <c:spPr>
            <a:solidFill>
              <a:srgbClr val="9999FF"/>
            </a:solidFill>
            <a:ln w="13441">
              <a:solidFill>
                <a:srgbClr val="000000"/>
              </a:solidFill>
              <a:prstDash val="solid"/>
            </a:ln>
          </c:spPr>
          <c:dLbls>
            <c:spPr>
              <a:noFill/>
              <a:ln w="26882">
                <a:noFill/>
              </a:ln>
            </c:spPr>
            <c:txPr>
              <a:bodyPr/>
              <a:lstStyle/>
              <a:p>
                <a:pPr>
                  <a:defRPr sz="926" b="1" i="0" u="none" strike="noStrike" baseline="0">
                    <a:solidFill>
                      <a:srgbClr val="000000"/>
                    </a:solidFill>
                    <a:latin typeface="Arial Cyr"/>
                    <a:ea typeface="Arial Cyr"/>
                    <a:cs typeface="Arial Cyr"/>
                  </a:defRPr>
                </a:pPr>
                <a:endParaRPr lang="ru-RU"/>
              </a:p>
            </c:txPr>
            <c:showVal val="1"/>
          </c:dLbls>
          <c:cat>
            <c:strRef>
              <c:f>Sheet1!$B$1:$E$1</c:f>
              <c:strCache>
                <c:ptCount val="4"/>
                <c:pt idx="0">
                  <c:v>итоговый 2017-2018</c:v>
                </c:pt>
                <c:pt idx="1">
                  <c:v>входной 2018-2019</c:v>
                </c:pt>
                <c:pt idx="2">
                  <c:v>рубежный 2018-2019</c:v>
                </c:pt>
                <c:pt idx="3">
                  <c:v>итоговый 2018-2019</c:v>
                </c:pt>
              </c:strCache>
            </c:strRef>
          </c:cat>
          <c:val>
            <c:numRef>
              <c:f>Sheet1!$B$2:$E$2</c:f>
              <c:numCache>
                <c:formatCode>General</c:formatCode>
                <c:ptCount val="4"/>
                <c:pt idx="0">
                  <c:v>98.6</c:v>
                </c:pt>
                <c:pt idx="1">
                  <c:v>95.4</c:v>
                </c:pt>
                <c:pt idx="2">
                  <c:v>94</c:v>
                </c:pt>
                <c:pt idx="3">
                  <c:v>99</c:v>
                </c:pt>
              </c:numCache>
            </c:numRef>
          </c:val>
        </c:ser>
        <c:ser>
          <c:idx val="1"/>
          <c:order val="1"/>
          <c:tx>
            <c:strRef>
              <c:f>Sheet1!$A$3</c:f>
              <c:strCache>
                <c:ptCount val="1"/>
                <c:pt idx="0">
                  <c:v>качество</c:v>
                </c:pt>
              </c:strCache>
            </c:strRef>
          </c:tx>
          <c:spPr>
            <a:solidFill>
              <a:srgbClr val="993366"/>
            </a:solidFill>
            <a:ln w="13441">
              <a:solidFill>
                <a:srgbClr val="000000"/>
              </a:solidFill>
              <a:prstDash val="solid"/>
            </a:ln>
          </c:spPr>
          <c:dLbls>
            <c:spPr>
              <a:noFill/>
              <a:ln w="26882">
                <a:noFill/>
              </a:ln>
            </c:spPr>
            <c:txPr>
              <a:bodyPr/>
              <a:lstStyle/>
              <a:p>
                <a:pPr>
                  <a:defRPr sz="926" b="1" i="0" u="none" strike="noStrike" baseline="0">
                    <a:solidFill>
                      <a:srgbClr val="000000"/>
                    </a:solidFill>
                    <a:latin typeface="Arial Cyr"/>
                    <a:ea typeface="Arial Cyr"/>
                    <a:cs typeface="Arial Cyr"/>
                  </a:defRPr>
                </a:pPr>
                <a:endParaRPr lang="ru-RU"/>
              </a:p>
            </c:txPr>
            <c:showVal val="1"/>
          </c:dLbls>
          <c:cat>
            <c:strRef>
              <c:f>Sheet1!$B$1:$E$1</c:f>
              <c:strCache>
                <c:ptCount val="4"/>
                <c:pt idx="0">
                  <c:v>итоговый 2017-2018</c:v>
                </c:pt>
                <c:pt idx="1">
                  <c:v>входной 2018-2019</c:v>
                </c:pt>
                <c:pt idx="2">
                  <c:v>рубежный 2018-2019</c:v>
                </c:pt>
                <c:pt idx="3">
                  <c:v>итоговый 2018-2019</c:v>
                </c:pt>
              </c:strCache>
            </c:strRef>
          </c:cat>
          <c:val>
            <c:numRef>
              <c:f>Sheet1!$B$3:$E$3</c:f>
              <c:numCache>
                <c:formatCode>General</c:formatCode>
                <c:ptCount val="4"/>
                <c:pt idx="0">
                  <c:v>58.6</c:v>
                </c:pt>
                <c:pt idx="1">
                  <c:v>69.8</c:v>
                </c:pt>
                <c:pt idx="2">
                  <c:v>64.900000000000006</c:v>
                </c:pt>
                <c:pt idx="3">
                  <c:v>68.3</c:v>
                </c:pt>
              </c:numCache>
            </c:numRef>
          </c:val>
        </c:ser>
        <c:ser>
          <c:idx val="2"/>
          <c:order val="2"/>
          <c:tx>
            <c:strRef>
              <c:f>Sheet1!$A$4</c:f>
              <c:strCache>
                <c:ptCount val="1"/>
                <c:pt idx="0">
                  <c:v>ср.балл</c:v>
                </c:pt>
              </c:strCache>
            </c:strRef>
          </c:tx>
          <c:spPr>
            <a:solidFill>
              <a:srgbClr val="FFFFCC"/>
            </a:solidFill>
            <a:ln w="13441">
              <a:solidFill>
                <a:srgbClr val="000000"/>
              </a:solidFill>
              <a:prstDash val="solid"/>
            </a:ln>
          </c:spPr>
          <c:dLbls>
            <c:showVal val="1"/>
          </c:dLbls>
          <c:cat>
            <c:strRef>
              <c:f>Sheet1!$B$1:$E$1</c:f>
              <c:strCache>
                <c:ptCount val="4"/>
                <c:pt idx="0">
                  <c:v>итоговый 2017-2018</c:v>
                </c:pt>
                <c:pt idx="1">
                  <c:v>входной 2018-2019</c:v>
                </c:pt>
                <c:pt idx="2">
                  <c:v>рубежный 2018-2019</c:v>
                </c:pt>
                <c:pt idx="3">
                  <c:v>итоговый 2018-2019</c:v>
                </c:pt>
              </c:strCache>
            </c:strRef>
          </c:cat>
          <c:val>
            <c:numRef>
              <c:f>Sheet1!$B$4:$E$4</c:f>
              <c:numCache>
                <c:formatCode>General</c:formatCode>
                <c:ptCount val="4"/>
                <c:pt idx="0">
                  <c:v>3.8</c:v>
                </c:pt>
                <c:pt idx="1">
                  <c:v>3.9</c:v>
                </c:pt>
                <c:pt idx="2">
                  <c:v>3.8</c:v>
                </c:pt>
                <c:pt idx="3">
                  <c:v>3.9</c:v>
                </c:pt>
              </c:numCache>
            </c:numRef>
          </c:val>
        </c:ser>
        <c:ser>
          <c:idx val="3"/>
          <c:order val="3"/>
          <c:tx>
            <c:v>ср.балл</c:v>
          </c:tx>
          <c:val>
            <c:numLit>
              <c:formatCode>General</c:formatCode>
              <c:ptCount val="1"/>
              <c:pt idx="0">
                <c:v>1</c:v>
              </c:pt>
            </c:numLit>
          </c:val>
        </c:ser>
        <c:gapDepth val="0"/>
        <c:shape val="box"/>
        <c:axId val="46208512"/>
        <c:axId val="46210048"/>
        <c:axId val="0"/>
      </c:bar3DChart>
      <c:catAx>
        <c:axId val="46208512"/>
        <c:scaling>
          <c:orientation val="minMax"/>
        </c:scaling>
        <c:axPos val="b"/>
        <c:numFmt formatCode="General" sourceLinked="1"/>
        <c:tickLblPos val="low"/>
        <c:spPr>
          <a:ln w="3360">
            <a:solidFill>
              <a:srgbClr val="000000"/>
            </a:solidFill>
            <a:prstDash val="solid"/>
          </a:ln>
        </c:spPr>
        <c:txPr>
          <a:bodyPr rot="0" vert="horz"/>
          <a:lstStyle/>
          <a:p>
            <a:pPr>
              <a:defRPr sz="800" b="1" i="0" u="none" strike="noStrike" baseline="0">
                <a:solidFill>
                  <a:srgbClr val="000000"/>
                </a:solidFill>
                <a:latin typeface="Times New Roman" pitchFamily="18" charset="0"/>
                <a:ea typeface="Arial Cyr"/>
                <a:cs typeface="Times New Roman" pitchFamily="18" charset="0"/>
              </a:defRPr>
            </a:pPr>
            <a:endParaRPr lang="ru-RU"/>
          </a:p>
        </c:txPr>
        <c:crossAx val="46210048"/>
        <c:crosses val="autoZero"/>
        <c:auto val="1"/>
        <c:lblAlgn val="ctr"/>
        <c:lblOffset val="100"/>
        <c:tickLblSkip val="1"/>
        <c:tickMarkSkip val="1"/>
      </c:catAx>
      <c:valAx>
        <c:axId val="46210048"/>
        <c:scaling>
          <c:orientation val="minMax"/>
          <c:max val="100"/>
        </c:scaling>
        <c:axPos val="l"/>
        <c:majorGridlines>
          <c:spPr>
            <a:ln w="3360">
              <a:solidFill>
                <a:srgbClr val="000000"/>
              </a:solidFill>
              <a:prstDash val="solid"/>
            </a:ln>
          </c:spPr>
        </c:majorGridlines>
        <c:numFmt formatCode="General" sourceLinked="1"/>
        <c:tickLblPos val="nextTo"/>
        <c:spPr>
          <a:ln w="3360">
            <a:solidFill>
              <a:srgbClr val="000000"/>
            </a:solidFill>
            <a:prstDash val="solid"/>
          </a:ln>
        </c:spPr>
        <c:txPr>
          <a:bodyPr rot="0" vert="horz"/>
          <a:lstStyle/>
          <a:p>
            <a:pPr>
              <a:defRPr sz="926" b="1" i="0" u="none" strike="noStrike" baseline="0">
                <a:solidFill>
                  <a:srgbClr val="000000"/>
                </a:solidFill>
                <a:latin typeface="Arial Cyr"/>
                <a:ea typeface="Arial Cyr"/>
                <a:cs typeface="Arial Cyr"/>
              </a:defRPr>
            </a:pPr>
            <a:endParaRPr lang="ru-RU"/>
          </a:p>
        </c:txPr>
        <c:crossAx val="46208512"/>
        <c:crosses val="autoZero"/>
        <c:crossBetween val="between"/>
        <c:majorUnit val="20"/>
        <c:minorUnit val="4"/>
      </c:valAx>
      <c:spPr>
        <a:noFill/>
        <a:ln w="26882">
          <a:noFill/>
        </a:ln>
      </c:spPr>
    </c:plotArea>
    <c:legend>
      <c:legendPos val="r"/>
      <c:legendEntry>
        <c:idx val="2"/>
        <c:delete val="1"/>
      </c:legendEntry>
      <c:layout>
        <c:manualLayout>
          <c:xMode val="edge"/>
          <c:yMode val="edge"/>
          <c:x val="0.87080536912751683"/>
          <c:y val="0.39898989898992276"/>
          <c:w val="0.12248322147651565"/>
          <c:h val="0.38655764183323238"/>
        </c:manualLayout>
      </c:layout>
      <c:spPr>
        <a:noFill/>
        <a:ln w="3360">
          <a:solidFill>
            <a:srgbClr val="000000"/>
          </a:solidFill>
          <a:prstDash val="solid"/>
        </a:ln>
      </c:spPr>
      <c:txPr>
        <a:bodyPr/>
        <a:lstStyle/>
        <a:p>
          <a:pPr>
            <a:defRPr sz="852" b="1" i="0" u="none" strike="noStrike" baseline="0">
              <a:solidFill>
                <a:srgbClr val="000000"/>
              </a:solidFill>
              <a:latin typeface="Arial Cyr"/>
              <a:ea typeface="Arial Cyr"/>
              <a:cs typeface="Arial Cyr"/>
            </a:defRPr>
          </a:pPr>
          <a:endParaRPr lang="ru-RU"/>
        </a:p>
      </c:txPr>
    </c:legend>
    <c:plotVisOnly val="1"/>
    <c:dispBlanksAs val="gap"/>
  </c:chart>
  <c:spPr>
    <a:noFill/>
    <a:ln>
      <a:noFill/>
    </a:ln>
  </c:spPr>
  <c:txPr>
    <a:bodyPr/>
    <a:lstStyle/>
    <a:p>
      <a:pPr>
        <a:defRPr sz="926" b="1" i="0" u="none" strike="noStrike" baseline="0">
          <a:solidFill>
            <a:srgbClr val="000000"/>
          </a:solidFill>
          <a:latin typeface="Arial Cyr"/>
          <a:ea typeface="Arial Cyr"/>
          <a:cs typeface="Arial Cyr"/>
        </a:defRPr>
      </a:pPr>
      <a:endParaRPr lang="ru-RU"/>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36"/>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7.5281827395337952E-2"/>
          <c:y val="0.13344992933575611"/>
          <c:w val="0.79026845637583965"/>
          <c:h val="0.74747474747474763"/>
        </c:manualLayout>
      </c:layout>
      <c:bar3DChart>
        <c:barDir val="col"/>
        <c:grouping val="clustered"/>
        <c:ser>
          <c:idx val="0"/>
          <c:order val="0"/>
          <c:tx>
            <c:strRef>
              <c:f>Sheet1!$A$2</c:f>
              <c:strCache>
                <c:ptCount val="1"/>
                <c:pt idx="0">
                  <c:v>успев.</c:v>
                </c:pt>
              </c:strCache>
            </c:strRef>
          </c:tx>
          <c:spPr>
            <a:solidFill>
              <a:srgbClr val="9999FF"/>
            </a:solidFill>
            <a:ln w="13441">
              <a:solidFill>
                <a:srgbClr val="000000"/>
              </a:solidFill>
              <a:prstDash val="solid"/>
            </a:ln>
          </c:spPr>
          <c:dLbls>
            <c:spPr>
              <a:noFill/>
              <a:ln w="26882">
                <a:noFill/>
              </a:ln>
            </c:spPr>
            <c:txPr>
              <a:bodyPr/>
              <a:lstStyle/>
              <a:p>
                <a:pPr>
                  <a:defRPr sz="926" b="1" i="0" u="none" strike="noStrike" baseline="0">
                    <a:solidFill>
                      <a:srgbClr val="000000"/>
                    </a:solidFill>
                    <a:latin typeface="Arial Cyr"/>
                    <a:ea typeface="Arial Cyr"/>
                    <a:cs typeface="Arial Cyr"/>
                  </a:defRPr>
                </a:pPr>
                <a:endParaRPr lang="ru-RU"/>
              </a:p>
            </c:txPr>
            <c:showVal val="1"/>
          </c:dLbls>
          <c:cat>
            <c:strRef>
              <c:f>Sheet1!$B$1:$E$1</c:f>
              <c:strCache>
                <c:ptCount val="4"/>
                <c:pt idx="0">
                  <c:v>итоговый 2017-2018</c:v>
                </c:pt>
                <c:pt idx="1">
                  <c:v>входной 2018-2019</c:v>
                </c:pt>
                <c:pt idx="2">
                  <c:v>рубежный 2018-2019</c:v>
                </c:pt>
                <c:pt idx="3">
                  <c:v>итоговый 2018-2019</c:v>
                </c:pt>
              </c:strCache>
            </c:strRef>
          </c:cat>
          <c:val>
            <c:numRef>
              <c:f>Sheet1!$B$2:$E$2</c:f>
              <c:numCache>
                <c:formatCode>General</c:formatCode>
                <c:ptCount val="4"/>
                <c:pt idx="0">
                  <c:v>91.6</c:v>
                </c:pt>
                <c:pt idx="1">
                  <c:v>82</c:v>
                </c:pt>
                <c:pt idx="2">
                  <c:v>88</c:v>
                </c:pt>
                <c:pt idx="3">
                  <c:v>90.5</c:v>
                </c:pt>
              </c:numCache>
            </c:numRef>
          </c:val>
        </c:ser>
        <c:ser>
          <c:idx val="1"/>
          <c:order val="1"/>
          <c:tx>
            <c:strRef>
              <c:f>Sheet1!$A$3</c:f>
              <c:strCache>
                <c:ptCount val="1"/>
                <c:pt idx="0">
                  <c:v>качество</c:v>
                </c:pt>
              </c:strCache>
            </c:strRef>
          </c:tx>
          <c:spPr>
            <a:solidFill>
              <a:srgbClr val="993366"/>
            </a:solidFill>
            <a:ln w="13441">
              <a:solidFill>
                <a:srgbClr val="000000"/>
              </a:solidFill>
              <a:prstDash val="solid"/>
            </a:ln>
          </c:spPr>
          <c:dLbls>
            <c:spPr>
              <a:noFill/>
              <a:ln w="26882">
                <a:noFill/>
              </a:ln>
            </c:spPr>
            <c:txPr>
              <a:bodyPr/>
              <a:lstStyle/>
              <a:p>
                <a:pPr>
                  <a:defRPr sz="926" b="1" i="0" u="none" strike="noStrike" baseline="0">
                    <a:solidFill>
                      <a:srgbClr val="000000"/>
                    </a:solidFill>
                    <a:latin typeface="Arial Cyr"/>
                    <a:ea typeface="Arial Cyr"/>
                    <a:cs typeface="Arial Cyr"/>
                  </a:defRPr>
                </a:pPr>
                <a:endParaRPr lang="ru-RU"/>
              </a:p>
            </c:txPr>
            <c:showVal val="1"/>
          </c:dLbls>
          <c:cat>
            <c:strRef>
              <c:f>Sheet1!$B$1:$E$1</c:f>
              <c:strCache>
                <c:ptCount val="4"/>
                <c:pt idx="0">
                  <c:v>итоговый 2017-2018</c:v>
                </c:pt>
                <c:pt idx="1">
                  <c:v>входной 2018-2019</c:v>
                </c:pt>
                <c:pt idx="2">
                  <c:v>рубежный 2018-2019</c:v>
                </c:pt>
                <c:pt idx="3">
                  <c:v>итоговый 2018-2019</c:v>
                </c:pt>
              </c:strCache>
            </c:strRef>
          </c:cat>
          <c:val>
            <c:numRef>
              <c:f>Sheet1!$B$3:$E$3</c:f>
              <c:numCache>
                <c:formatCode>General</c:formatCode>
                <c:ptCount val="4"/>
                <c:pt idx="0">
                  <c:v>60.7</c:v>
                </c:pt>
                <c:pt idx="1">
                  <c:v>47</c:v>
                </c:pt>
                <c:pt idx="2">
                  <c:v>51.8</c:v>
                </c:pt>
                <c:pt idx="3">
                  <c:v>58.1</c:v>
                </c:pt>
              </c:numCache>
            </c:numRef>
          </c:val>
        </c:ser>
        <c:ser>
          <c:idx val="2"/>
          <c:order val="2"/>
          <c:tx>
            <c:strRef>
              <c:f>Sheet1!$A$4</c:f>
              <c:strCache>
                <c:ptCount val="1"/>
                <c:pt idx="0">
                  <c:v>ср.балл</c:v>
                </c:pt>
              </c:strCache>
            </c:strRef>
          </c:tx>
          <c:spPr>
            <a:solidFill>
              <a:srgbClr val="FFFFCC"/>
            </a:solidFill>
            <a:ln w="13441">
              <a:solidFill>
                <a:srgbClr val="000000"/>
              </a:solidFill>
              <a:prstDash val="solid"/>
            </a:ln>
          </c:spPr>
          <c:dLbls>
            <c:showVal val="1"/>
          </c:dLbls>
          <c:cat>
            <c:strRef>
              <c:f>Sheet1!$B$1:$E$1</c:f>
              <c:strCache>
                <c:ptCount val="4"/>
                <c:pt idx="0">
                  <c:v>итоговый 2017-2018</c:v>
                </c:pt>
                <c:pt idx="1">
                  <c:v>входной 2018-2019</c:v>
                </c:pt>
                <c:pt idx="2">
                  <c:v>рубежный 2018-2019</c:v>
                </c:pt>
                <c:pt idx="3">
                  <c:v>итоговый 2018-2019</c:v>
                </c:pt>
              </c:strCache>
            </c:strRef>
          </c:cat>
          <c:val>
            <c:numRef>
              <c:f>Sheet1!$B$4:$E$4</c:f>
              <c:numCache>
                <c:formatCode>General</c:formatCode>
                <c:ptCount val="4"/>
                <c:pt idx="0">
                  <c:v>3.7</c:v>
                </c:pt>
                <c:pt idx="1">
                  <c:v>3.4</c:v>
                </c:pt>
                <c:pt idx="2">
                  <c:v>3.6</c:v>
                </c:pt>
                <c:pt idx="3">
                  <c:v>3.7</c:v>
                </c:pt>
              </c:numCache>
            </c:numRef>
          </c:val>
        </c:ser>
        <c:ser>
          <c:idx val="3"/>
          <c:order val="3"/>
          <c:tx>
            <c:v>ср.балл</c:v>
          </c:tx>
          <c:val>
            <c:numLit>
              <c:formatCode>General</c:formatCode>
              <c:ptCount val="1"/>
              <c:pt idx="0">
                <c:v>1</c:v>
              </c:pt>
            </c:numLit>
          </c:val>
        </c:ser>
        <c:gapDepth val="0"/>
        <c:shape val="box"/>
        <c:axId val="46369792"/>
        <c:axId val="46375680"/>
        <c:axId val="0"/>
      </c:bar3DChart>
      <c:catAx>
        <c:axId val="46369792"/>
        <c:scaling>
          <c:orientation val="minMax"/>
        </c:scaling>
        <c:axPos val="b"/>
        <c:numFmt formatCode="General" sourceLinked="1"/>
        <c:tickLblPos val="low"/>
        <c:spPr>
          <a:ln w="3360">
            <a:solidFill>
              <a:srgbClr val="000000"/>
            </a:solidFill>
            <a:prstDash val="solid"/>
          </a:ln>
        </c:spPr>
        <c:txPr>
          <a:bodyPr rot="0" vert="horz"/>
          <a:lstStyle/>
          <a:p>
            <a:pPr>
              <a:defRPr sz="800" b="1" i="0" u="none" strike="noStrike" baseline="0">
                <a:solidFill>
                  <a:srgbClr val="000000"/>
                </a:solidFill>
                <a:latin typeface="Times New Roman" pitchFamily="18" charset="0"/>
                <a:ea typeface="Arial Cyr"/>
                <a:cs typeface="Times New Roman" pitchFamily="18" charset="0"/>
              </a:defRPr>
            </a:pPr>
            <a:endParaRPr lang="ru-RU"/>
          </a:p>
        </c:txPr>
        <c:crossAx val="46375680"/>
        <c:crosses val="autoZero"/>
        <c:auto val="1"/>
        <c:lblAlgn val="ctr"/>
        <c:lblOffset val="100"/>
        <c:tickLblSkip val="1"/>
        <c:tickMarkSkip val="1"/>
      </c:catAx>
      <c:valAx>
        <c:axId val="46375680"/>
        <c:scaling>
          <c:orientation val="minMax"/>
          <c:max val="100"/>
        </c:scaling>
        <c:axPos val="l"/>
        <c:majorGridlines>
          <c:spPr>
            <a:ln w="3360">
              <a:solidFill>
                <a:srgbClr val="000000"/>
              </a:solidFill>
              <a:prstDash val="solid"/>
            </a:ln>
          </c:spPr>
        </c:majorGridlines>
        <c:numFmt formatCode="General" sourceLinked="1"/>
        <c:tickLblPos val="nextTo"/>
        <c:spPr>
          <a:ln w="3360">
            <a:solidFill>
              <a:srgbClr val="000000"/>
            </a:solidFill>
            <a:prstDash val="solid"/>
          </a:ln>
        </c:spPr>
        <c:txPr>
          <a:bodyPr rot="0" vert="horz"/>
          <a:lstStyle/>
          <a:p>
            <a:pPr>
              <a:defRPr sz="926" b="1" i="0" u="none" strike="noStrike" baseline="0">
                <a:solidFill>
                  <a:srgbClr val="000000"/>
                </a:solidFill>
                <a:latin typeface="Arial Cyr"/>
                <a:ea typeface="Arial Cyr"/>
                <a:cs typeface="Arial Cyr"/>
              </a:defRPr>
            </a:pPr>
            <a:endParaRPr lang="ru-RU"/>
          </a:p>
        </c:txPr>
        <c:crossAx val="46369792"/>
        <c:crosses val="autoZero"/>
        <c:crossBetween val="between"/>
        <c:majorUnit val="20"/>
        <c:minorUnit val="4"/>
      </c:valAx>
      <c:spPr>
        <a:noFill/>
        <a:ln w="26882">
          <a:noFill/>
        </a:ln>
      </c:spPr>
    </c:plotArea>
    <c:legend>
      <c:legendPos val="r"/>
      <c:legendEntry>
        <c:idx val="2"/>
        <c:delete val="1"/>
      </c:legendEntry>
      <c:layout>
        <c:manualLayout>
          <c:xMode val="edge"/>
          <c:yMode val="edge"/>
          <c:x val="0.87080536912751683"/>
          <c:y val="0.39898989898992276"/>
          <c:w val="0.12248322147651565"/>
          <c:h val="0.38655764183323238"/>
        </c:manualLayout>
      </c:layout>
      <c:spPr>
        <a:noFill/>
        <a:ln w="3360">
          <a:solidFill>
            <a:srgbClr val="000000"/>
          </a:solidFill>
          <a:prstDash val="solid"/>
        </a:ln>
      </c:spPr>
      <c:txPr>
        <a:bodyPr/>
        <a:lstStyle/>
        <a:p>
          <a:pPr>
            <a:defRPr sz="852" b="1" i="0" u="none" strike="noStrike" baseline="0">
              <a:solidFill>
                <a:srgbClr val="000000"/>
              </a:solidFill>
              <a:latin typeface="Arial Cyr"/>
              <a:ea typeface="Arial Cyr"/>
              <a:cs typeface="Arial Cyr"/>
            </a:defRPr>
          </a:pPr>
          <a:endParaRPr lang="ru-RU"/>
        </a:p>
      </c:txPr>
    </c:legend>
    <c:plotVisOnly val="1"/>
    <c:dispBlanksAs val="gap"/>
  </c:chart>
  <c:spPr>
    <a:noFill/>
    <a:ln>
      <a:noFill/>
    </a:ln>
  </c:spPr>
  <c:txPr>
    <a:bodyPr/>
    <a:lstStyle/>
    <a:p>
      <a:pPr>
        <a:defRPr sz="926" b="1" i="0" u="none" strike="noStrike" baseline="0">
          <a:solidFill>
            <a:srgbClr val="000000"/>
          </a:solidFill>
          <a:latin typeface="Arial Cyr"/>
          <a:ea typeface="Arial Cyr"/>
          <a:cs typeface="Arial Cyr"/>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4178D0-C025-4E8B-A8B2-6713996CC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70</Pages>
  <Words>14382</Words>
  <Characters>81980</Characters>
  <Application>Microsoft Office Word</Application>
  <DocSecurity>0</DocSecurity>
  <Lines>683</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school</Company>
  <LinksUpToDate>false</LinksUpToDate>
  <CharactersWithSpaces>96170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zamdiruvr</dc:creator>
  <cp:lastModifiedBy>вадим</cp:lastModifiedBy>
  <cp:revision>3</cp:revision>
  <cp:lastPrinted>2016-06-28T11:03:00Z</cp:lastPrinted>
  <dcterms:created xsi:type="dcterms:W3CDTF">2019-08-21T18:49:00Z</dcterms:created>
  <dcterms:modified xsi:type="dcterms:W3CDTF">2019-08-21T18:50:00Z</dcterms:modified>
</cp:coreProperties>
</file>